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32E83" w14:textId="51D957D4" w:rsidR="001D6822" w:rsidRDefault="001235CB">
      <w:r w:rsidRPr="0005355B">
        <w:rPr>
          <w:rFonts w:cs="Arial"/>
          <w:noProof/>
          <w:szCs w:val="24"/>
        </w:rPr>
        <w:drawing>
          <wp:inline distT="0" distB="0" distL="0" distR="0" wp14:anchorId="720A6A12" wp14:editId="644BEAB0">
            <wp:extent cx="704850" cy="825500"/>
            <wp:effectExtent l="0" t="0" r="0" b="0"/>
            <wp:docPr id="1" name="Obraz 1" descr="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Województwa Podkarpackiego"/>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r w:rsidRPr="001235CB">
        <w:rPr>
          <w:rFonts w:cs="Arial"/>
          <w:szCs w:val="24"/>
        </w:rPr>
        <w:t xml:space="preserve"> </w:t>
      </w:r>
      <w:r w:rsidRPr="001235CB">
        <w:rPr>
          <w:rFonts w:ascii="Arial" w:hAnsi="Arial" w:cs="Arial"/>
          <w:sz w:val="24"/>
          <w:szCs w:val="28"/>
        </w:rPr>
        <w:t>MARSZAŁEK WOJEWÓDZTWA PODKARPACKIEGO</w:t>
      </w:r>
    </w:p>
    <w:p w14:paraId="0E60B475" w14:textId="77777777" w:rsidR="00AB6C23" w:rsidRDefault="00AB6C23" w:rsidP="00AB6C23">
      <w:pPr>
        <w:tabs>
          <w:tab w:val="left" w:pos="-4962"/>
        </w:tabs>
        <w:spacing w:after="0" w:line="240" w:lineRule="auto"/>
      </w:pPr>
    </w:p>
    <w:p w14:paraId="6BFB9428" w14:textId="6B9756E2" w:rsidR="00AB6C23" w:rsidRPr="00770493" w:rsidRDefault="00AB6C23" w:rsidP="00AB6C23">
      <w:pPr>
        <w:tabs>
          <w:tab w:val="left" w:pos="-4962"/>
        </w:tabs>
        <w:spacing w:after="0" w:line="240" w:lineRule="auto"/>
        <w:rPr>
          <w:rFonts w:ascii="Arial" w:hAnsi="Arial" w:cs="Arial"/>
          <w:sz w:val="24"/>
          <w:szCs w:val="24"/>
        </w:rPr>
      </w:pPr>
      <w:r w:rsidRPr="00770493">
        <w:rPr>
          <w:rFonts w:ascii="Arial" w:hAnsi="Arial" w:cs="Arial"/>
          <w:sz w:val="24"/>
          <w:szCs w:val="24"/>
        </w:rPr>
        <w:t>OS-III.72</w:t>
      </w:r>
      <w:r w:rsidR="005C16E3">
        <w:rPr>
          <w:rFonts w:ascii="Arial" w:hAnsi="Arial" w:cs="Arial"/>
          <w:sz w:val="24"/>
          <w:szCs w:val="24"/>
        </w:rPr>
        <w:t>44</w:t>
      </w:r>
      <w:r w:rsidRPr="00770493">
        <w:rPr>
          <w:rFonts w:ascii="Arial" w:hAnsi="Arial" w:cs="Arial"/>
          <w:sz w:val="24"/>
          <w:szCs w:val="24"/>
        </w:rPr>
        <w:t>.</w:t>
      </w:r>
      <w:r w:rsidR="005C16E3">
        <w:rPr>
          <w:rFonts w:ascii="Arial" w:hAnsi="Arial" w:cs="Arial"/>
          <w:sz w:val="24"/>
          <w:szCs w:val="24"/>
        </w:rPr>
        <w:t>1</w:t>
      </w:r>
      <w:r>
        <w:rPr>
          <w:rFonts w:ascii="Arial" w:hAnsi="Arial" w:cs="Arial"/>
          <w:sz w:val="24"/>
          <w:szCs w:val="24"/>
        </w:rPr>
        <w:t>.</w:t>
      </w:r>
      <w:r w:rsidR="005C16E3">
        <w:rPr>
          <w:rFonts w:ascii="Arial" w:hAnsi="Arial" w:cs="Arial"/>
          <w:sz w:val="24"/>
          <w:szCs w:val="24"/>
        </w:rPr>
        <w:t>1.</w:t>
      </w:r>
      <w:r>
        <w:rPr>
          <w:rFonts w:ascii="Arial" w:hAnsi="Arial" w:cs="Arial"/>
          <w:sz w:val="24"/>
          <w:szCs w:val="24"/>
        </w:rPr>
        <w:t>2023.KK</w:t>
      </w:r>
      <w:r w:rsidRPr="00770493">
        <w:rPr>
          <w:rFonts w:ascii="Arial" w:hAnsi="Arial" w:cs="Arial"/>
          <w:sz w:val="24"/>
          <w:szCs w:val="24"/>
        </w:rPr>
        <w:t xml:space="preserve">                                                     </w:t>
      </w:r>
      <w:r>
        <w:rPr>
          <w:rFonts w:ascii="Arial" w:hAnsi="Arial" w:cs="Arial"/>
          <w:sz w:val="24"/>
          <w:szCs w:val="24"/>
        </w:rPr>
        <w:t>Rzeszów, dnia 2024</w:t>
      </w:r>
      <w:r w:rsidRPr="00770493">
        <w:rPr>
          <w:rFonts w:ascii="Arial" w:hAnsi="Arial" w:cs="Arial"/>
          <w:sz w:val="24"/>
          <w:szCs w:val="24"/>
        </w:rPr>
        <w:t>-</w:t>
      </w:r>
      <w:r w:rsidR="00404FC1">
        <w:rPr>
          <w:rFonts w:ascii="Arial" w:hAnsi="Arial" w:cs="Arial"/>
          <w:sz w:val="24"/>
          <w:szCs w:val="24"/>
        </w:rPr>
        <w:t>1</w:t>
      </w:r>
      <w:r w:rsidR="00CF3B96">
        <w:rPr>
          <w:rFonts w:ascii="Arial" w:hAnsi="Arial" w:cs="Arial"/>
          <w:sz w:val="24"/>
          <w:szCs w:val="24"/>
        </w:rPr>
        <w:t>1</w:t>
      </w:r>
      <w:r w:rsidRPr="00770493">
        <w:rPr>
          <w:rFonts w:ascii="Arial" w:hAnsi="Arial" w:cs="Arial"/>
          <w:sz w:val="24"/>
          <w:szCs w:val="24"/>
        </w:rPr>
        <w:t>-</w:t>
      </w:r>
      <w:r w:rsidR="00F63853">
        <w:rPr>
          <w:rFonts w:ascii="Arial" w:hAnsi="Arial" w:cs="Arial"/>
          <w:sz w:val="24"/>
          <w:szCs w:val="24"/>
        </w:rPr>
        <w:t>19</w:t>
      </w:r>
    </w:p>
    <w:p w14:paraId="2D6FB77F" w14:textId="77777777" w:rsidR="00AB6C23" w:rsidRDefault="00AB6C23" w:rsidP="00AB6C23">
      <w:pPr>
        <w:tabs>
          <w:tab w:val="left" w:pos="-4962"/>
        </w:tabs>
        <w:spacing w:after="0" w:line="240" w:lineRule="auto"/>
        <w:jc w:val="center"/>
        <w:rPr>
          <w:rFonts w:ascii="Arial" w:hAnsi="Arial" w:cs="Arial"/>
          <w:b/>
          <w:spacing w:val="50"/>
          <w:sz w:val="24"/>
          <w:szCs w:val="24"/>
        </w:rPr>
      </w:pPr>
    </w:p>
    <w:p w14:paraId="31DF4B72" w14:textId="77777777" w:rsidR="00AB6C23" w:rsidRPr="0047331F" w:rsidRDefault="00AB6C23" w:rsidP="0047331F">
      <w:pPr>
        <w:pStyle w:val="Nagwek1"/>
        <w:jc w:val="center"/>
        <w:rPr>
          <w:rFonts w:ascii="Arial" w:hAnsi="Arial" w:cs="Arial"/>
          <w:color w:val="auto"/>
          <w:sz w:val="24"/>
          <w:szCs w:val="24"/>
        </w:rPr>
      </w:pPr>
      <w:r w:rsidRPr="0047331F">
        <w:rPr>
          <w:rFonts w:ascii="Arial" w:hAnsi="Arial" w:cs="Arial"/>
          <w:color w:val="auto"/>
          <w:sz w:val="24"/>
          <w:szCs w:val="24"/>
        </w:rPr>
        <w:t>DECYZJA</w:t>
      </w:r>
    </w:p>
    <w:p w14:paraId="5E5E12C1" w14:textId="77777777" w:rsidR="00AB6C23" w:rsidRPr="00770493" w:rsidRDefault="00AB6C23" w:rsidP="00AB6C23">
      <w:pPr>
        <w:tabs>
          <w:tab w:val="left" w:pos="-4962"/>
        </w:tabs>
        <w:spacing w:after="0" w:line="240" w:lineRule="auto"/>
        <w:jc w:val="center"/>
        <w:rPr>
          <w:rFonts w:ascii="Arial" w:hAnsi="Arial" w:cs="Arial"/>
          <w:b/>
          <w:spacing w:val="50"/>
          <w:sz w:val="24"/>
          <w:szCs w:val="24"/>
        </w:rPr>
      </w:pPr>
    </w:p>
    <w:p w14:paraId="5A0254BF" w14:textId="77777777" w:rsidR="00AB6C23" w:rsidRPr="00670D53" w:rsidRDefault="00AB6C23" w:rsidP="00AB6C23">
      <w:pPr>
        <w:tabs>
          <w:tab w:val="left" w:pos="3375"/>
        </w:tabs>
        <w:spacing w:after="0" w:line="240" w:lineRule="auto"/>
        <w:jc w:val="both"/>
        <w:rPr>
          <w:rFonts w:ascii="Arial" w:hAnsi="Arial" w:cs="Arial"/>
          <w:sz w:val="24"/>
          <w:szCs w:val="24"/>
        </w:rPr>
      </w:pPr>
      <w:r w:rsidRPr="00670D53">
        <w:rPr>
          <w:rFonts w:ascii="Arial" w:hAnsi="Arial" w:cs="Arial"/>
          <w:sz w:val="24"/>
          <w:szCs w:val="24"/>
        </w:rPr>
        <w:t>Działając na podstawie:</w:t>
      </w:r>
    </w:p>
    <w:p w14:paraId="267A0D0A" w14:textId="3BFB8AE6" w:rsidR="00AB6C23" w:rsidRPr="005D18CB" w:rsidRDefault="00AB6C23" w:rsidP="00AB6C23">
      <w:pPr>
        <w:pStyle w:val="Akapitzlist"/>
        <w:numPr>
          <w:ilvl w:val="0"/>
          <w:numId w:val="1"/>
        </w:numPr>
        <w:tabs>
          <w:tab w:val="clear" w:pos="624"/>
        </w:tabs>
        <w:spacing w:after="0" w:line="240" w:lineRule="auto"/>
        <w:ind w:left="567" w:hanging="425"/>
        <w:jc w:val="both"/>
        <w:rPr>
          <w:rFonts w:ascii="Arial" w:hAnsi="Arial" w:cs="Arial"/>
          <w:b/>
          <w:bCs/>
          <w:color w:val="000000"/>
          <w:sz w:val="24"/>
          <w:szCs w:val="24"/>
        </w:rPr>
      </w:pPr>
      <w:r w:rsidRPr="00901634">
        <w:rPr>
          <w:rFonts w:ascii="Arial" w:hAnsi="Arial" w:cs="Arial"/>
          <w:sz w:val="24"/>
          <w:szCs w:val="24"/>
        </w:rPr>
        <w:t xml:space="preserve">art. 183 ust. 1, art 188 i 378 ust. 2a ustawy z dnia 27 kwietnia 2001 r. Prawo ochrony środowiska </w:t>
      </w:r>
      <w:r w:rsidR="005C16E3" w:rsidRPr="005C16E3">
        <w:rPr>
          <w:rFonts w:ascii="Arial" w:hAnsi="Arial" w:cs="Arial"/>
          <w:color w:val="000000"/>
          <w:sz w:val="24"/>
          <w:szCs w:val="24"/>
        </w:rPr>
        <w:t> (</w:t>
      </w:r>
      <w:proofErr w:type="spellStart"/>
      <w:r w:rsidR="005C16E3" w:rsidRPr="005C16E3">
        <w:rPr>
          <w:rFonts w:ascii="Arial" w:hAnsi="Arial" w:cs="Arial"/>
          <w:color w:val="000000"/>
          <w:sz w:val="24"/>
          <w:szCs w:val="24"/>
        </w:rPr>
        <w:t>t.j</w:t>
      </w:r>
      <w:proofErr w:type="spellEnd"/>
      <w:r w:rsidR="005C16E3" w:rsidRPr="005C16E3">
        <w:rPr>
          <w:rFonts w:ascii="Arial" w:hAnsi="Arial" w:cs="Arial"/>
          <w:color w:val="000000"/>
          <w:sz w:val="24"/>
          <w:szCs w:val="24"/>
        </w:rPr>
        <w:t xml:space="preserve">. Dz. U. z 2024 r. poz. 54 z </w:t>
      </w:r>
      <w:proofErr w:type="spellStart"/>
      <w:r w:rsidR="005C16E3" w:rsidRPr="005C16E3">
        <w:rPr>
          <w:rFonts w:ascii="Arial" w:hAnsi="Arial" w:cs="Arial"/>
          <w:color w:val="000000"/>
          <w:sz w:val="24"/>
          <w:szCs w:val="24"/>
        </w:rPr>
        <w:t>późn</w:t>
      </w:r>
      <w:proofErr w:type="spellEnd"/>
      <w:r w:rsidR="005C16E3" w:rsidRPr="005C16E3">
        <w:rPr>
          <w:rFonts w:ascii="Arial" w:hAnsi="Arial" w:cs="Arial"/>
          <w:color w:val="000000"/>
          <w:sz w:val="24"/>
          <w:szCs w:val="24"/>
        </w:rPr>
        <w:t>. zm.)</w:t>
      </w:r>
      <w:r w:rsidRPr="005D18CB">
        <w:rPr>
          <w:rFonts w:ascii="Arial" w:hAnsi="Arial" w:cs="Arial"/>
          <w:color w:val="000000"/>
          <w:sz w:val="24"/>
          <w:szCs w:val="24"/>
        </w:rPr>
        <w:t>,</w:t>
      </w:r>
    </w:p>
    <w:p w14:paraId="3352F075" w14:textId="5167A20E" w:rsidR="00AB6C23" w:rsidRDefault="00AB6C23" w:rsidP="00AB6C23">
      <w:pPr>
        <w:pStyle w:val="Akapitzlist"/>
        <w:numPr>
          <w:ilvl w:val="0"/>
          <w:numId w:val="1"/>
        </w:numPr>
        <w:tabs>
          <w:tab w:val="clear" w:pos="624"/>
        </w:tabs>
        <w:spacing w:after="0" w:line="240" w:lineRule="auto"/>
        <w:ind w:left="567" w:hanging="425"/>
        <w:contextualSpacing w:val="0"/>
        <w:jc w:val="both"/>
        <w:rPr>
          <w:rFonts w:ascii="Arial" w:hAnsi="Arial" w:cs="Arial"/>
          <w:color w:val="000000"/>
          <w:sz w:val="24"/>
          <w:szCs w:val="24"/>
        </w:rPr>
      </w:pPr>
      <w:r>
        <w:rPr>
          <w:rFonts w:ascii="Arial" w:hAnsi="Arial" w:cs="Arial"/>
          <w:color w:val="000000"/>
          <w:sz w:val="24"/>
          <w:szCs w:val="24"/>
        </w:rPr>
        <w:t xml:space="preserve">art. 41 ust. 2 i </w:t>
      </w:r>
      <w:r w:rsidRPr="00901634">
        <w:rPr>
          <w:rFonts w:ascii="Arial" w:hAnsi="Arial" w:cs="Arial"/>
          <w:color w:val="000000"/>
          <w:sz w:val="24"/>
          <w:szCs w:val="24"/>
        </w:rPr>
        <w:t>3 pkt 1</w:t>
      </w:r>
      <w:r>
        <w:rPr>
          <w:rFonts w:ascii="Arial" w:hAnsi="Arial" w:cs="Arial"/>
          <w:color w:val="000000"/>
          <w:sz w:val="24"/>
          <w:szCs w:val="24"/>
        </w:rPr>
        <w:t>)</w:t>
      </w:r>
      <w:r w:rsidRPr="00901634">
        <w:rPr>
          <w:rFonts w:ascii="Arial" w:hAnsi="Arial" w:cs="Arial"/>
          <w:color w:val="000000"/>
          <w:sz w:val="24"/>
          <w:szCs w:val="24"/>
        </w:rPr>
        <w:t xml:space="preserve">, art. 45 ust. 6 </w:t>
      </w:r>
      <w:r>
        <w:rPr>
          <w:rFonts w:ascii="Arial" w:hAnsi="Arial" w:cs="Arial"/>
          <w:color w:val="000000"/>
          <w:sz w:val="24"/>
          <w:szCs w:val="24"/>
        </w:rPr>
        <w:t xml:space="preserve">i 7 </w:t>
      </w:r>
      <w:r w:rsidRPr="00901634">
        <w:rPr>
          <w:rFonts w:ascii="Arial" w:hAnsi="Arial" w:cs="Arial"/>
          <w:color w:val="000000"/>
          <w:sz w:val="24"/>
          <w:szCs w:val="24"/>
        </w:rPr>
        <w:t>u</w:t>
      </w:r>
      <w:r>
        <w:rPr>
          <w:rFonts w:ascii="Arial" w:hAnsi="Arial" w:cs="Arial"/>
          <w:color w:val="000000"/>
          <w:sz w:val="24"/>
          <w:szCs w:val="24"/>
        </w:rPr>
        <w:t xml:space="preserve">stawy z dnia 14 grudnia 2012 </w:t>
      </w:r>
      <w:proofErr w:type="spellStart"/>
      <w:r>
        <w:rPr>
          <w:rFonts w:ascii="Arial" w:hAnsi="Arial" w:cs="Arial"/>
          <w:color w:val="000000"/>
          <w:sz w:val="24"/>
          <w:szCs w:val="24"/>
        </w:rPr>
        <w:t>r.</w:t>
      </w:r>
      <w:r w:rsidRPr="00901634">
        <w:rPr>
          <w:rFonts w:ascii="Arial" w:hAnsi="Arial" w:cs="Arial"/>
          <w:color w:val="000000"/>
          <w:sz w:val="24"/>
          <w:szCs w:val="24"/>
        </w:rPr>
        <w:t>o</w:t>
      </w:r>
      <w:proofErr w:type="spellEnd"/>
      <w:r w:rsidR="00FE0A9E">
        <w:rPr>
          <w:rFonts w:ascii="Arial" w:hAnsi="Arial" w:cs="Arial"/>
          <w:color w:val="000000"/>
          <w:sz w:val="24"/>
          <w:szCs w:val="24"/>
        </w:rPr>
        <w:t> </w:t>
      </w:r>
      <w:r w:rsidRPr="00901634">
        <w:rPr>
          <w:rFonts w:ascii="Arial" w:hAnsi="Arial" w:cs="Arial"/>
          <w:color w:val="000000"/>
          <w:sz w:val="24"/>
          <w:szCs w:val="24"/>
        </w:rPr>
        <w:t xml:space="preserve">odpadach </w:t>
      </w:r>
      <w:r w:rsidR="005C16E3" w:rsidRPr="005C16E3">
        <w:rPr>
          <w:rFonts w:ascii="Arial" w:hAnsi="Arial" w:cs="Arial"/>
          <w:color w:val="000000"/>
          <w:sz w:val="24"/>
          <w:szCs w:val="24"/>
        </w:rPr>
        <w:t> (</w:t>
      </w:r>
      <w:proofErr w:type="spellStart"/>
      <w:r w:rsidR="005C16E3" w:rsidRPr="005C16E3">
        <w:rPr>
          <w:rFonts w:ascii="Arial" w:hAnsi="Arial" w:cs="Arial"/>
          <w:color w:val="000000"/>
          <w:sz w:val="24"/>
          <w:szCs w:val="24"/>
        </w:rPr>
        <w:t>t.j</w:t>
      </w:r>
      <w:proofErr w:type="spellEnd"/>
      <w:r w:rsidR="005C16E3" w:rsidRPr="005C16E3">
        <w:rPr>
          <w:rFonts w:ascii="Arial" w:hAnsi="Arial" w:cs="Arial"/>
          <w:color w:val="000000"/>
          <w:sz w:val="24"/>
          <w:szCs w:val="24"/>
        </w:rPr>
        <w:t xml:space="preserve">. Dz. U. z 2023 r. poz. 1587 z </w:t>
      </w:r>
      <w:proofErr w:type="spellStart"/>
      <w:r w:rsidR="005C16E3" w:rsidRPr="005C16E3">
        <w:rPr>
          <w:rFonts w:ascii="Arial" w:hAnsi="Arial" w:cs="Arial"/>
          <w:color w:val="000000"/>
          <w:sz w:val="24"/>
          <w:szCs w:val="24"/>
        </w:rPr>
        <w:t>późn</w:t>
      </w:r>
      <w:proofErr w:type="spellEnd"/>
      <w:r w:rsidR="005C16E3" w:rsidRPr="005C16E3">
        <w:rPr>
          <w:rFonts w:ascii="Arial" w:hAnsi="Arial" w:cs="Arial"/>
          <w:color w:val="000000"/>
          <w:sz w:val="24"/>
          <w:szCs w:val="24"/>
        </w:rPr>
        <w:t>. zm.)</w:t>
      </w:r>
      <w:r>
        <w:rPr>
          <w:rFonts w:ascii="Arial" w:hAnsi="Arial" w:cs="Arial"/>
          <w:color w:val="000000"/>
          <w:sz w:val="24"/>
          <w:szCs w:val="24"/>
        </w:rPr>
        <w:t>,</w:t>
      </w:r>
    </w:p>
    <w:p w14:paraId="0FDF7859" w14:textId="3BF0E82A" w:rsidR="00AB6C23" w:rsidRPr="00726DE6" w:rsidRDefault="00AB6C23" w:rsidP="00AB6C23">
      <w:pPr>
        <w:numPr>
          <w:ilvl w:val="0"/>
          <w:numId w:val="1"/>
        </w:numPr>
        <w:tabs>
          <w:tab w:val="clear" w:pos="624"/>
          <w:tab w:val="num" w:pos="-4820"/>
          <w:tab w:val="num" w:pos="142"/>
        </w:tabs>
        <w:spacing w:after="0" w:line="240" w:lineRule="auto"/>
        <w:ind w:left="567" w:hanging="425"/>
        <w:jc w:val="both"/>
        <w:rPr>
          <w:rFonts w:ascii="Arial" w:hAnsi="Arial" w:cs="Arial"/>
          <w:color w:val="000000"/>
          <w:sz w:val="24"/>
          <w:szCs w:val="24"/>
        </w:rPr>
      </w:pPr>
      <w:r w:rsidRPr="00901634">
        <w:rPr>
          <w:rFonts w:ascii="Arial" w:hAnsi="Arial" w:cs="Arial"/>
          <w:sz w:val="24"/>
          <w:szCs w:val="24"/>
        </w:rPr>
        <w:t>art. 104 us</w:t>
      </w:r>
      <w:r>
        <w:rPr>
          <w:rFonts w:ascii="Arial" w:hAnsi="Arial" w:cs="Arial"/>
          <w:sz w:val="24"/>
          <w:szCs w:val="24"/>
        </w:rPr>
        <w:t xml:space="preserve">tawy z dnia 14 czerwca 1960 r. Kodeks postępowania </w:t>
      </w:r>
      <w:r w:rsidRPr="00901634">
        <w:rPr>
          <w:rFonts w:ascii="Arial" w:hAnsi="Arial" w:cs="Arial"/>
          <w:sz w:val="24"/>
          <w:szCs w:val="24"/>
        </w:rPr>
        <w:t xml:space="preserve">administracyjnego </w:t>
      </w:r>
      <w:r w:rsidR="005C16E3" w:rsidRPr="005C16E3">
        <w:rPr>
          <w:rFonts w:ascii="Arial" w:hAnsi="Arial" w:cs="Arial"/>
          <w:sz w:val="24"/>
          <w:szCs w:val="24"/>
        </w:rPr>
        <w:t>(</w:t>
      </w:r>
      <w:proofErr w:type="spellStart"/>
      <w:r w:rsidR="005C16E3" w:rsidRPr="005C16E3">
        <w:rPr>
          <w:rFonts w:ascii="Arial" w:hAnsi="Arial" w:cs="Arial"/>
          <w:sz w:val="24"/>
          <w:szCs w:val="24"/>
        </w:rPr>
        <w:t>t.j</w:t>
      </w:r>
      <w:proofErr w:type="spellEnd"/>
      <w:r w:rsidR="005C16E3" w:rsidRPr="005C16E3">
        <w:rPr>
          <w:rFonts w:ascii="Arial" w:hAnsi="Arial" w:cs="Arial"/>
          <w:sz w:val="24"/>
          <w:szCs w:val="24"/>
        </w:rPr>
        <w:t>. Dz. U. z 2024 r. poz. 572)</w:t>
      </w:r>
      <w:r>
        <w:rPr>
          <w:rFonts w:ascii="Arial" w:hAnsi="Arial" w:cs="Arial"/>
          <w:sz w:val="24"/>
          <w:szCs w:val="24"/>
        </w:rPr>
        <w:t>,</w:t>
      </w:r>
    </w:p>
    <w:p w14:paraId="0B189885" w14:textId="773E3953" w:rsidR="00AB6C23" w:rsidRPr="00AA5A44" w:rsidRDefault="00AB6C23" w:rsidP="00AB6C23">
      <w:pPr>
        <w:spacing w:before="120" w:after="0" w:line="240" w:lineRule="auto"/>
        <w:jc w:val="both"/>
        <w:rPr>
          <w:rFonts w:ascii="Arial" w:hAnsi="Arial" w:cs="Arial"/>
          <w:sz w:val="24"/>
          <w:szCs w:val="24"/>
        </w:rPr>
      </w:pPr>
      <w:r w:rsidRPr="00155B69">
        <w:rPr>
          <w:rFonts w:ascii="Arial" w:hAnsi="Arial" w:cs="Arial"/>
          <w:sz w:val="24"/>
          <w:szCs w:val="24"/>
        </w:rPr>
        <w:t>po rozpatrzeniu wniosku</w:t>
      </w:r>
      <w:r>
        <w:rPr>
          <w:rFonts w:ascii="Arial" w:hAnsi="Arial" w:cs="Arial"/>
          <w:sz w:val="24"/>
          <w:szCs w:val="24"/>
        </w:rPr>
        <w:t xml:space="preserve"> </w:t>
      </w:r>
      <w:r w:rsidR="0063438F" w:rsidRPr="0063438F">
        <w:rPr>
          <w:rFonts w:ascii="Arial" w:eastAsia="Times New Roman" w:hAnsi="Arial" w:cs="Arial"/>
          <w:bCs/>
          <w:color w:val="000000"/>
          <w:sz w:val="24"/>
          <w:szCs w:val="24"/>
          <w:shd w:val="clear" w:color="auto" w:fill="FFFFFF"/>
          <w:lang w:eastAsia="pl-PL"/>
        </w:rPr>
        <w:t>Miejskiego Przedsi</w:t>
      </w:r>
      <w:r w:rsidR="0063438F" w:rsidRPr="0063438F">
        <w:rPr>
          <w:rFonts w:ascii="Arial" w:eastAsia="Times New Roman" w:hAnsi="Arial" w:cs="Arial" w:hint="eastAsia"/>
          <w:bCs/>
          <w:color w:val="000000"/>
          <w:sz w:val="24"/>
          <w:szCs w:val="24"/>
          <w:shd w:val="clear" w:color="auto" w:fill="FFFFFF"/>
          <w:lang w:eastAsia="pl-PL"/>
        </w:rPr>
        <w:t>ę</w:t>
      </w:r>
      <w:r w:rsidR="0063438F" w:rsidRPr="0063438F">
        <w:rPr>
          <w:rFonts w:ascii="Arial" w:eastAsia="Times New Roman" w:hAnsi="Arial" w:cs="Arial"/>
          <w:bCs/>
          <w:color w:val="000000"/>
          <w:sz w:val="24"/>
          <w:szCs w:val="24"/>
          <w:shd w:val="clear" w:color="auto" w:fill="FFFFFF"/>
          <w:lang w:eastAsia="pl-PL"/>
        </w:rPr>
        <w:t>biorstwa Gospodarki Komunalnej</w:t>
      </w:r>
      <w:r w:rsidR="00E61094">
        <w:rPr>
          <w:rFonts w:ascii="Arial" w:eastAsia="Times New Roman" w:hAnsi="Arial" w:cs="Arial"/>
          <w:bCs/>
          <w:color w:val="000000"/>
          <w:sz w:val="24"/>
          <w:szCs w:val="24"/>
          <w:shd w:val="clear" w:color="auto" w:fill="FFFFFF"/>
          <w:lang w:eastAsia="pl-PL"/>
        </w:rPr>
        <w:t xml:space="preserve"> </w:t>
      </w:r>
      <w:r w:rsidR="0063438F" w:rsidRPr="0063438F">
        <w:rPr>
          <w:rFonts w:ascii="Arial" w:eastAsia="Times New Roman" w:hAnsi="Arial" w:cs="Arial"/>
          <w:bCs/>
          <w:color w:val="000000"/>
          <w:sz w:val="24"/>
          <w:szCs w:val="24"/>
          <w:shd w:val="clear" w:color="auto" w:fill="FFFFFF"/>
          <w:lang w:eastAsia="pl-PL"/>
        </w:rPr>
        <w:t>Rzeszów Sp. z o.o., al. gen. W</w:t>
      </w:r>
      <w:r w:rsidR="0063438F" w:rsidRPr="0063438F">
        <w:rPr>
          <w:rFonts w:ascii="Arial" w:eastAsia="Times New Roman" w:hAnsi="Arial" w:cs="Arial" w:hint="eastAsia"/>
          <w:bCs/>
          <w:color w:val="000000"/>
          <w:sz w:val="24"/>
          <w:szCs w:val="24"/>
          <w:shd w:val="clear" w:color="auto" w:fill="FFFFFF"/>
          <w:lang w:eastAsia="pl-PL"/>
        </w:rPr>
        <w:t>ł</w:t>
      </w:r>
      <w:r w:rsidR="0063438F" w:rsidRPr="0063438F">
        <w:rPr>
          <w:rFonts w:ascii="Arial" w:eastAsia="Times New Roman" w:hAnsi="Arial" w:cs="Arial"/>
          <w:bCs/>
          <w:color w:val="000000"/>
          <w:sz w:val="24"/>
          <w:szCs w:val="24"/>
          <w:shd w:val="clear" w:color="auto" w:fill="FFFFFF"/>
          <w:lang w:eastAsia="pl-PL"/>
        </w:rPr>
        <w:t>adys</w:t>
      </w:r>
      <w:r w:rsidR="0063438F" w:rsidRPr="0063438F">
        <w:rPr>
          <w:rFonts w:ascii="Arial" w:eastAsia="Times New Roman" w:hAnsi="Arial" w:cs="Arial" w:hint="eastAsia"/>
          <w:bCs/>
          <w:color w:val="000000"/>
          <w:sz w:val="24"/>
          <w:szCs w:val="24"/>
          <w:shd w:val="clear" w:color="auto" w:fill="FFFFFF"/>
          <w:lang w:eastAsia="pl-PL"/>
        </w:rPr>
        <w:t>ł</w:t>
      </w:r>
      <w:r w:rsidR="0063438F" w:rsidRPr="0063438F">
        <w:rPr>
          <w:rFonts w:ascii="Arial" w:eastAsia="Times New Roman" w:hAnsi="Arial" w:cs="Arial"/>
          <w:bCs/>
          <w:color w:val="000000"/>
          <w:sz w:val="24"/>
          <w:szCs w:val="24"/>
          <w:shd w:val="clear" w:color="auto" w:fill="FFFFFF"/>
          <w:lang w:eastAsia="pl-PL"/>
        </w:rPr>
        <w:t>awa Sikorskiego 428, 35-304 Rzeszów</w:t>
      </w:r>
      <w:r w:rsidR="0063438F" w:rsidRPr="0063438F">
        <w:rPr>
          <w:rFonts w:ascii="Arial" w:eastAsia="Times New Roman" w:hAnsi="Arial" w:cs="Arial"/>
          <w:b/>
          <w:bCs/>
          <w:color w:val="000000"/>
          <w:sz w:val="24"/>
          <w:szCs w:val="24"/>
          <w:shd w:val="clear" w:color="auto" w:fill="FFFFFF"/>
          <w:lang w:eastAsia="pl-PL"/>
        </w:rPr>
        <w:t xml:space="preserve"> </w:t>
      </w:r>
      <w:r w:rsidR="0063438F" w:rsidRPr="0063438F">
        <w:rPr>
          <w:rFonts w:ascii="Arial" w:eastAsia="Times New Roman" w:hAnsi="Arial" w:cs="Arial"/>
          <w:bCs/>
          <w:color w:val="000000"/>
          <w:sz w:val="24"/>
          <w:szCs w:val="24"/>
          <w:shd w:val="clear" w:color="auto" w:fill="FFFFFF"/>
          <w:lang w:eastAsia="pl-PL"/>
        </w:rPr>
        <w:t xml:space="preserve">w sprawie wydania pozwolenia </w:t>
      </w:r>
      <w:r w:rsidR="004936AD" w:rsidRPr="00CD33B0">
        <w:rPr>
          <w:rFonts w:ascii="Arial" w:eastAsia="Times New Roman" w:hAnsi="Arial" w:cs="Arial"/>
          <w:bCs/>
          <w:sz w:val="24"/>
          <w:szCs w:val="24"/>
          <w:shd w:val="clear" w:color="auto" w:fill="FFFFFF"/>
          <w:lang w:eastAsia="pl-PL"/>
        </w:rPr>
        <w:t>na wytwarzanie</w:t>
      </w:r>
      <w:r w:rsidR="00CD33B0">
        <w:rPr>
          <w:rFonts w:ascii="Arial" w:eastAsia="Times New Roman" w:hAnsi="Arial" w:cs="Arial"/>
          <w:bCs/>
          <w:color w:val="FF0000"/>
          <w:sz w:val="24"/>
          <w:szCs w:val="24"/>
          <w:shd w:val="clear" w:color="auto" w:fill="FFFFFF"/>
          <w:lang w:eastAsia="pl-PL"/>
        </w:rPr>
        <w:t xml:space="preserve"> </w:t>
      </w:r>
      <w:r w:rsidR="0063438F" w:rsidRPr="0063438F">
        <w:rPr>
          <w:rFonts w:ascii="Arial" w:eastAsia="Times New Roman" w:hAnsi="Arial" w:cs="Arial"/>
          <w:bCs/>
          <w:color w:val="000000"/>
          <w:sz w:val="24"/>
          <w:szCs w:val="24"/>
          <w:shd w:val="clear" w:color="auto" w:fill="FFFFFF"/>
          <w:lang w:eastAsia="pl-PL"/>
        </w:rPr>
        <w:t>wraz z zezwoleniem na przetwarzanie i zbieranie odpadów w</w:t>
      </w:r>
      <w:r w:rsidR="0063438F">
        <w:rPr>
          <w:rFonts w:ascii="Arial" w:eastAsia="Times New Roman" w:hAnsi="Arial" w:cs="Arial"/>
          <w:bCs/>
          <w:color w:val="000000"/>
          <w:sz w:val="24"/>
          <w:szCs w:val="24"/>
          <w:shd w:val="clear" w:color="auto" w:fill="FFFFFF"/>
          <w:lang w:eastAsia="pl-PL"/>
        </w:rPr>
        <w:t> </w:t>
      </w:r>
      <w:r w:rsidR="0063438F" w:rsidRPr="0063438F">
        <w:rPr>
          <w:rFonts w:ascii="Arial" w:eastAsia="Times New Roman" w:hAnsi="Arial" w:cs="Arial"/>
          <w:bCs/>
          <w:color w:val="000000"/>
          <w:sz w:val="24"/>
          <w:szCs w:val="24"/>
          <w:shd w:val="clear" w:color="auto" w:fill="FFFFFF"/>
          <w:lang w:eastAsia="pl-PL"/>
        </w:rPr>
        <w:t xml:space="preserve">Zakładzie Gospodarowania Odpadami MPGK Rzeszów Sp. z o.o. w Rzeszowie wraz z Punktem Selektywnego Zbierania Odpadów Komunalnych przy </w:t>
      </w:r>
      <w:bookmarkStart w:id="0" w:name="_Hlk185509332"/>
      <w:r w:rsidR="0063438F" w:rsidRPr="0063438F">
        <w:rPr>
          <w:rFonts w:ascii="Arial" w:eastAsia="Times New Roman" w:hAnsi="Arial" w:cs="Arial"/>
          <w:bCs/>
          <w:color w:val="000000"/>
          <w:sz w:val="24"/>
          <w:szCs w:val="24"/>
          <w:shd w:val="clear" w:color="auto" w:fill="FFFFFF"/>
          <w:lang w:eastAsia="pl-PL"/>
        </w:rPr>
        <w:t>ul.</w:t>
      </w:r>
      <w:r w:rsidR="0063438F">
        <w:rPr>
          <w:rFonts w:ascii="Arial" w:eastAsia="Times New Roman" w:hAnsi="Arial" w:cs="Arial"/>
          <w:bCs/>
          <w:color w:val="000000"/>
          <w:sz w:val="24"/>
          <w:szCs w:val="24"/>
          <w:shd w:val="clear" w:color="auto" w:fill="FFFFFF"/>
          <w:lang w:eastAsia="pl-PL"/>
        </w:rPr>
        <w:t> </w:t>
      </w:r>
      <w:r w:rsidR="0063438F" w:rsidRPr="0063438F">
        <w:rPr>
          <w:rFonts w:ascii="Arial" w:eastAsia="Times New Roman" w:hAnsi="Arial" w:cs="Arial"/>
          <w:bCs/>
          <w:color w:val="000000"/>
          <w:sz w:val="24"/>
          <w:szCs w:val="24"/>
          <w:shd w:val="clear" w:color="auto" w:fill="FFFFFF"/>
          <w:lang w:eastAsia="pl-PL"/>
        </w:rPr>
        <w:t xml:space="preserve">Ciepłowniczej 11 </w:t>
      </w:r>
      <w:bookmarkEnd w:id="0"/>
      <w:r w:rsidR="0063438F" w:rsidRPr="0063438F">
        <w:rPr>
          <w:rFonts w:ascii="Arial" w:eastAsia="Times New Roman" w:hAnsi="Arial" w:cs="Arial"/>
          <w:bCs/>
          <w:color w:val="000000"/>
          <w:sz w:val="24"/>
          <w:szCs w:val="24"/>
          <w:shd w:val="clear" w:color="auto" w:fill="FFFFFF"/>
          <w:lang w:eastAsia="pl-PL"/>
        </w:rPr>
        <w:t xml:space="preserve">i </w:t>
      </w:r>
      <w:r w:rsidR="00CD33B0">
        <w:rPr>
          <w:rFonts w:ascii="Arial" w:eastAsia="Times New Roman" w:hAnsi="Arial" w:cs="Arial"/>
          <w:bCs/>
          <w:color w:val="000000"/>
          <w:sz w:val="24"/>
          <w:szCs w:val="24"/>
          <w:shd w:val="clear" w:color="auto" w:fill="FFFFFF"/>
          <w:lang w:eastAsia="pl-PL"/>
        </w:rPr>
        <w:t xml:space="preserve">w </w:t>
      </w:r>
      <w:r w:rsidR="0063438F" w:rsidRPr="0063438F">
        <w:rPr>
          <w:rFonts w:ascii="Arial" w:eastAsia="Times New Roman" w:hAnsi="Arial" w:cs="Arial"/>
          <w:bCs/>
          <w:color w:val="000000"/>
          <w:sz w:val="24"/>
          <w:szCs w:val="24"/>
          <w:shd w:val="clear" w:color="auto" w:fill="FFFFFF"/>
          <w:lang w:eastAsia="pl-PL"/>
        </w:rPr>
        <w:t xml:space="preserve">Punkcie Selektywnego Zbierania Odpadów Komunalnych przy </w:t>
      </w:r>
      <w:bookmarkStart w:id="1" w:name="_Hlk185509343"/>
      <w:r w:rsidR="0063438F" w:rsidRPr="0063438F">
        <w:rPr>
          <w:rFonts w:ascii="Arial" w:eastAsia="Times New Roman" w:hAnsi="Arial" w:cs="Arial"/>
          <w:bCs/>
          <w:color w:val="000000"/>
          <w:sz w:val="24"/>
          <w:szCs w:val="24"/>
          <w:shd w:val="clear" w:color="auto" w:fill="FFFFFF"/>
          <w:lang w:eastAsia="pl-PL"/>
        </w:rPr>
        <w:t>al. W. Sikorskiego 428</w:t>
      </w:r>
      <w:bookmarkEnd w:id="1"/>
    </w:p>
    <w:p w14:paraId="499FE3E8" w14:textId="77777777" w:rsidR="00AB6C23" w:rsidRPr="00432911" w:rsidRDefault="00AB6C23" w:rsidP="00AB6C23">
      <w:pPr>
        <w:spacing w:after="0" w:line="240" w:lineRule="auto"/>
        <w:jc w:val="center"/>
        <w:rPr>
          <w:rFonts w:ascii="Arial" w:hAnsi="Arial" w:cs="Arial"/>
          <w:b/>
          <w:spacing w:val="50"/>
          <w:sz w:val="24"/>
          <w:szCs w:val="24"/>
        </w:rPr>
      </w:pPr>
      <w:r w:rsidRPr="00432911">
        <w:rPr>
          <w:rFonts w:ascii="Arial" w:hAnsi="Arial" w:cs="Arial"/>
          <w:b/>
          <w:spacing w:val="50"/>
          <w:sz w:val="24"/>
          <w:szCs w:val="24"/>
        </w:rPr>
        <w:t>orzekam</w:t>
      </w:r>
    </w:p>
    <w:p w14:paraId="15F720F6" w14:textId="77777777" w:rsidR="00AB6C23" w:rsidRDefault="00AB6C23" w:rsidP="00AB6C23">
      <w:pPr>
        <w:spacing w:after="0" w:line="240" w:lineRule="auto"/>
        <w:jc w:val="center"/>
        <w:rPr>
          <w:rFonts w:ascii="Arial" w:hAnsi="Arial" w:cs="Arial"/>
          <w:b/>
          <w:spacing w:val="50"/>
          <w:sz w:val="24"/>
          <w:szCs w:val="24"/>
        </w:rPr>
      </w:pPr>
    </w:p>
    <w:p w14:paraId="44B84380" w14:textId="77E2C024" w:rsidR="00AB6C23" w:rsidRDefault="0047331F" w:rsidP="0047331F">
      <w:pPr>
        <w:pStyle w:val="Nagwek3"/>
      </w:pPr>
      <w:r>
        <w:t xml:space="preserve">I. </w:t>
      </w:r>
      <w:r w:rsidR="00AB6C23" w:rsidRPr="009C2466">
        <w:t xml:space="preserve">Udzielam </w:t>
      </w:r>
      <w:bookmarkStart w:id="2" w:name="_Hlk185508639"/>
      <w:r w:rsidR="0063438F" w:rsidRPr="0063438F">
        <w:rPr>
          <w:rFonts w:eastAsia="Times New Roman"/>
          <w:color w:val="000000"/>
          <w:shd w:val="clear" w:color="auto" w:fill="FFFFFF"/>
          <w:lang w:eastAsia="pl-PL"/>
        </w:rPr>
        <w:t>Miejskiemu Przedsi</w:t>
      </w:r>
      <w:r w:rsidR="0063438F" w:rsidRPr="0063438F">
        <w:rPr>
          <w:rFonts w:eastAsia="Times New Roman" w:hint="eastAsia"/>
          <w:color w:val="000000"/>
          <w:shd w:val="clear" w:color="auto" w:fill="FFFFFF"/>
          <w:lang w:eastAsia="pl-PL"/>
        </w:rPr>
        <w:t>ę</w:t>
      </w:r>
      <w:r w:rsidR="0063438F" w:rsidRPr="0063438F">
        <w:rPr>
          <w:rFonts w:eastAsia="Times New Roman"/>
          <w:color w:val="000000"/>
          <w:shd w:val="clear" w:color="auto" w:fill="FFFFFF"/>
          <w:lang w:eastAsia="pl-PL"/>
        </w:rPr>
        <w:t>biorstwu Gospodarki Komunalnej - Rzeszów Sp. z o.o., al. gen. W</w:t>
      </w:r>
      <w:r w:rsidR="0063438F" w:rsidRPr="0063438F">
        <w:rPr>
          <w:rFonts w:eastAsia="Times New Roman" w:hint="eastAsia"/>
          <w:color w:val="000000"/>
          <w:shd w:val="clear" w:color="auto" w:fill="FFFFFF"/>
          <w:lang w:eastAsia="pl-PL"/>
        </w:rPr>
        <w:t>ł</w:t>
      </w:r>
      <w:r w:rsidR="0063438F" w:rsidRPr="0063438F">
        <w:rPr>
          <w:rFonts w:eastAsia="Times New Roman"/>
          <w:color w:val="000000"/>
          <w:shd w:val="clear" w:color="auto" w:fill="FFFFFF"/>
          <w:lang w:eastAsia="pl-PL"/>
        </w:rPr>
        <w:t>adys</w:t>
      </w:r>
      <w:r w:rsidR="0063438F" w:rsidRPr="0063438F">
        <w:rPr>
          <w:rFonts w:eastAsia="Times New Roman" w:hint="eastAsia"/>
          <w:color w:val="000000"/>
          <w:shd w:val="clear" w:color="auto" w:fill="FFFFFF"/>
          <w:lang w:eastAsia="pl-PL"/>
        </w:rPr>
        <w:t>ł</w:t>
      </w:r>
      <w:r w:rsidR="0063438F" w:rsidRPr="0063438F">
        <w:rPr>
          <w:rFonts w:eastAsia="Times New Roman"/>
          <w:color w:val="000000"/>
          <w:shd w:val="clear" w:color="auto" w:fill="FFFFFF"/>
          <w:lang w:eastAsia="pl-PL"/>
        </w:rPr>
        <w:t>awa Sikorskiego 428, 35-304 Rzeszów</w:t>
      </w:r>
      <w:r w:rsidR="00AB6C23">
        <w:t xml:space="preserve"> </w:t>
      </w:r>
      <w:bookmarkEnd w:id="2"/>
      <w:r w:rsidR="00AB6C23">
        <w:t>(</w:t>
      </w:r>
      <w:r w:rsidR="00AB6C23" w:rsidRPr="00817431">
        <w:t xml:space="preserve">REGON: </w:t>
      </w:r>
      <w:r w:rsidR="0063438F">
        <w:t>690260991</w:t>
      </w:r>
      <w:r w:rsidR="00AB6C23">
        <w:t xml:space="preserve">, </w:t>
      </w:r>
      <w:r w:rsidR="00AB6C23" w:rsidRPr="00817431">
        <w:t>NIP:</w:t>
      </w:r>
      <w:r w:rsidR="00AB6C23">
        <w:t xml:space="preserve"> </w:t>
      </w:r>
      <w:r w:rsidR="0063438F">
        <w:t>8130009854</w:t>
      </w:r>
      <w:r w:rsidR="00AB6C23">
        <w:t>)</w:t>
      </w:r>
      <w:r w:rsidR="00AB6C23" w:rsidRPr="00817431">
        <w:t xml:space="preserve"> </w:t>
      </w:r>
      <w:r w:rsidR="00AB6C23" w:rsidRPr="00524EC8">
        <w:rPr>
          <w:u w:val="single"/>
        </w:rPr>
        <w:t>pozwolenia na wytwarzanie odpadów</w:t>
      </w:r>
      <w:r w:rsidR="00AB6C23" w:rsidRPr="00825A5B">
        <w:t xml:space="preserve"> </w:t>
      </w:r>
      <w:r w:rsidR="00AB6C23">
        <w:t>powstających w związku z eksploatacją instalacji do</w:t>
      </w:r>
      <w:r w:rsidR="004D6452">
        <w:t xml:space="preserve"> mechanicznego</w:t>
      </w:r>
      <w:r w:rsidR="00AB6C23">
        <w:t xml:space="preserve"> przetwarzania </w:t>
      </w:r>
      <w:r w:rsidR="00AB6C23" w:rsidRPr="00AA27EC">
        <w:t>odpadów</w:t>
      </w:r>
      <w:r w:rsidR="00267F42">
        <w:t xml:space="preserve"> komunalnych</w:t>
      </w:r>
      <w:r w:rsidR="00AB6C23">
        <w:t xml:space="preserve"> i </w:t>
      </w:r>
      <w:r w:rsidR="00AB6C23" w:rsidRPr="00DF724E">
        <w:t>określam:</w:t>
      </w:r>
    </w:p>
    <w:p w14:paraId="6C025FF0" w14:textId="77777777" w:rsidR="00AB6C23" w:rsidRPr="00126D20" w:rsidRDefault="00AB6C23" w:rsidP="00AB6C23">
      <w:pPr>
        <w:spacing w:after="0" w:line="240" w:lineRule="auto"/>
        <w:jc w:val="both"/>
        <w:rPr>
          <w:rFonts w:ascii="Arial" w:hAnsi="Arial" w:cs="Arial"/>
          <w:b/>
          <w:sz w:val="24"/>
          <w:szCs w:val="24"/>
        </w:rPr>
      </w:pPr>
    </w:p>
    <w:p w14:paraId="32275D3E" w14:textId="77777777" w:rsidR="00AB6C23" w:rsidRPr="0047331F" w:rsidRDefault="00AB6C23" w:rsidP="0047331F">
      <w:pPr>
        <w:pStyle w:val="Nagwek4"/>
        <w:rPr>
          <w:rFonts w:ascii="Arial" w:hAnsi="Arial" w:cs="Arial"/>
          <w:b/>
          <w:bCs/>
          <w:i w:val="0"/>
          <w:iCs w:val="0"/>
          <w:color w:val="auto"/>
          <w:sz w:val="24"/>
          <w:szCs w:val="24"/>
        </w:rPr>
      </w:pPr>
      <w:r w:rsidRPr="0047331F">
        <w:rPr>
          <w:rFonts w:ascii="Arial" w:hAnsi="Arial" w:cs="Arial"/>
          <w:b/>
          <w:bCs/>
          <w:i w:val="0"/>
          <w:iCs w:val="0"/>
          <w:color w:val="auto"/>
          <w:sz w:val="24"/>
          <w:szCs w:val="24"/>
        </w:rPr>
        <w:t>I.1. Rodzaj i parametry instalacji istotne z punktu widzenia przeciwdziałania zanieczyszczeniom.</w:t>
      </w:r>
    </w:p>
    <w:p w14:paraId="2B30F276" w14:textId="7190FCA1" w:rsidR="00AB6C23" w:rsidRPr="003E5CA9" w:rsidRDefault="00AB6C23" w:rsidP="00AB6C23">
      <w:pPr>
        <w:spacing w:before="120" w:after="0" w:line="240" w:lineRule="auto"/>
        <w:jc w:val="both"/>
        <w:rPr>
          <w:rFonts w:ascii="Arial" w:eastAsia="Times New Roman" w:hAnsi="Arial" w:cs="Arial"/>
          <w:bCs/>
          <w:color w:val="000000"/>
          <w:sz w:val="24"/>
          <w:szCs w:val="24"/>
          <w:shd w:val="clear" w:color="auto" w:fill="FFFFFF"/>
          <w:lang w:eastAsia="pl-PL"/>
        </w:rPr>
      </w:pPr>
      <w:r w:rsidRPr="00AC1EAD">
        <w:rPr>
          <w:rFonts w:ascii="Arial" w:hAnsi="Arial" w:cs="Arial"/>
          <w:sz w:val="24"/>
          <w:szCs w:val="24"/>
        </w:rPr>
        <w:t xml:space="preserve">Instalacja do </w:t>
      </w:r>
      <w:r w:rsidR="00267F42">
        <w:rPr>
          <w:rFonts w:ascii="Arial" w:hAnsi="Arial" w:cs="Arial"/>
          <w:sz w:val="24"/>
          <w:szCs w:val="24"/>
        </w:rPr>
        <w:t xml:space="preserve">mechanicznego </w:t>
      </w:r>
      <w:r w:rsidRPr="00AC1EAD">
        <w:rPr>
          <w:rFonts w:ascii="Arial" w:hAnsi="Arial" w:cs="Arial"/>
          <w:sz w:val="24"/>
          <w:szCs w:val="24"/>
        </w:rPr>
        <w:t>przetwarzania odpadów</w:t>
      </w:r>
      <w:r w:rsidR="00267F42">
        <w:rPr>
          <w:rFonts w:ascii="Arial" w:hAnsi="Arial" w:cs="Arial"/>
          <w:sz w:val="24"/>
          <w:szCs w:val="24"/>
        </w:rPr>
        <w:t xml:space="preserve"> komunalnych</w:t>
      </w:r>
      <w:r w:rsidRPr="00AC1EAD">
        <w:rPr>
          <w:rFonts w:ascii="Arial" w:hAnsi="Arial" w:cs="Arial"/>
          <w:sz w:val="24"/>
          <w:szCs w:val="24"/>
        </w:rPr>
        <w:t xml:space="preserve"> eksploatowana przez </w:t>
      </w:r>
      <w:r w:rsidR="00267F42" w:rsidRPr="0063438F">
        <w:rPr>
          <w:rFonts w:ascii="Arial" w:eastAsia="Times New Roman" w:hAnsi="Arial" w:cs="Arial"/>
          <w:bCs/>
          <w:color w:val="000000"/>
          <w:sz w:val="24"/>
          <w:szCs w:val="24"/>
          <w:shd w:val="clear" w:color="auto" w:fill="FFFFFF"/>
          <w:lang w:eastAsia="pl-PL"/>
        </w:rPr>
        <w:t>Miejskie Przedsi</w:t>
      </w:r>
      <w:r w:rsidR="00267F42" w:rsidRPr="0063438F">
        <w:rPr>
          <w:rFonts w:ascii="Arial" w:eastAsia="Times New Roman" w:hAnsi="Arial" w:cs="Arial" w:hint="eastAsia"/>
          <w:bCs/>
          <w:color w:val="000000"/>
          <w:sz w:val="24"/>
          <w:szCs w:val="24"/>
          <w:shd w:val="clear" w:color="auto" w:fill="FFFFFF"/>
          <w:lang w:eastAsia="pl-PL"/>
        </w:rPr>
        <w:t>ę</w:t>
      </w:r>
      <w:r w:rsidR="00267F42" w:rsidRPr="0063438F">
        <w:rPr>
          <w:rFonts w:ascii="Arial" w:eastAsia="Times New Roman" w:hAnsi="Arial" w:cs="Arial"/>
          <w:bCs/>
          <w:color w:val="000000"/>
          <w:sz w:val="24"/>
          <w:szCs w:val="24"/>
          <w:shd w:val="clear" w:color="auto" w:fill="FFFFFF"/>
          <w:lang w:eastAsia="pl-PL"/>
        </w:rPr>
        <w:t>biorstw</w:t>
      </w:r>
      <w:r w:rsidR="00267F42">
        <w:rPr>
          <w:rFonts w:ascii="Arial" w:eastAsia="Times New Roman" w:hAnsi="Arial" w:cs="Arial"/>
          <w:bCs/>
          <w:color w:val="000000"/>
          <w:sz w:val="24"/>
          <w:szCs w:val="24"/>
          <w:shd w:val="clear" w:color="auto" w:fill="FFFFFF"/>
          <w:lang w:eastAsia="pl-PL"/>
        </w:rPr>
        <w:t>o</w:t>
      </w:r>
      <w:r w:rsidR="00267F42" w:rsidRPr="0063438F">
        <w:rPr>
          <w:rFonts w:ascii="Arial" w:eastAsia="Times New Roman" w:hAnsi="Arial" w:cs="Arial"/>
          <w:bCs/>
          <w:color w:val="000000"/>
          <w:sz w:val="24"/>
          <w:szCs w:val="24"/>
          <w:shd w:val="clear" w:color="auto" w:fill="FFFFFF"/>
          <w:lang w:eastAsia="pl-PL"/>
        </w:rPr>
        <w:t xml:space="preserve"> Gospodarki Komunalnej - Rzeszów Sp. z o.o., al. gen. W</w:t>
      </w:r>
      <w:r w:rsidR="00267F42" w:rsidRPr="0063438F">
        <w:rPr>
          <w:rFonts w:ascii="Arial" w:eastAsia="Times New Roman" w:hAnsi="Arial" w:cs="Arial" w:hint="eastAsia"/>
          <w:bCs/>
          <w:color w:val="000000"/>
          <w:sz w:val="24"/>
          <w:szCs w:val="24"/>
          <w:shd w:val="clear" w:color="auto" w:fill="FFFFFF"/>
          <w:lang w:eastAsia="pl-PL"/>
        </w:rPr>
        <w:t>ł</w:t>
      </w:r>
      <w:r w:rsidR="00267F42" w:rsidRPr="0063438F">
        <w:rPr>
          <w:rFonts w:ascii="Arial" w:eastAsia="Times New Roman" w:hAnsi="Arial" w:cs="Arial"/>
          <w:bCs/>
          <w:color w:val="000000"/>
          <w:sz w:val="24"/>
          <w:szCs w:val="24"/>
          <w:shd w:val="clear" w:color="auto" w:fill="FFFFFF"/>
          <w:lang w:eastAsia="pl-PL"/>
        </w:rPr>
        <w:t>adys</w:t>
      </w:r>
      <w:r w:rsidR="00267F42" w:rsidRPr="0063438F">
        <w:rPr>
          <w:rFonts w:ascii="Arial" w:eastAsia="Times New Roman" w:hAnsi="Arial" w:cs="Arial" w:hint="eastAsia"/>
          <w:bCs/>
          <w:color w:val="000000"/>
          <w:sz w:val="24"/>
          <w:szCs w:val="24"/>
          <w:shd w:val="clear" w:color="auto" w:fill="FFFFFF"/>
          <w:lang w:eastAsia="pl-PL"/>
        </w:rPr>
        <w:t>ł</w:t>
      </w:r>
      <w:r w:rsidR="00267F42" w:rsidRPr="0063438F">
        <w:rPr>
          <w:rFonts w:ascii="Arial" w:eastAsia="Times New Roman" w:hAnsi="Arial" w:cs="Arial"/>
          <w:bCs/>
          <w:color w:val="000000"/>
          <w:sz w:val="24"/>
          <w:szCs w:val="24"/>
          <w:shd w:val="clear" w:color="auto" w:fill="FFFFFF"/>
          <w:lang w:eastAsia="pl-PL"/>
        </w:rPr>
        <w:t>awa Sikorskiego 428, 35-304 Rzeszów</w:t>
      </w:r>
      <w:r w:rsidR="00267F42" w:rsidRPr="0063438F">
        <w:rPr>
          <w:rFonts w:ascii="Arial" w:eastAsia="Times New Roman" w:hAnsi="Arial" w:cs="Arial"/>
          <w:b/>
          <w:bCs/>
          <w:color w:val="000000"/>
          <w:sz w:val="24"/>
          <w:szCs w:val="24"/>
          <w:shd w:val="clear" w:color="auto" w:fill="FFFFFF"/>
          <w:lang w:eastAsia="pl-PL"/>
        </w:rPr>
        <w:t xml:space="preserve"> </w:t>
      </w:r>
      <w:r w:rsidRPr="00E84D49">
        <w:rPr>
          <w:rFonts w:ascii="Arial" w:hAnsi="Arial" w:cs="Arial"/>
          <w:sz w:val="24"/>
          <w:szCs w:val="24"/>
        </w:rPr>
        <w:t xml:space="preserve">zlokalizowana jest </w:t>
      </w:r>
      <w:r>
        <w:rPr>
          <w:rFonts w:ascii="Arial" w:hAnsi="Arial" w:cs="Arial"/>
          <w:sz w:val="24"/>
          <w:szCs w:val="24"/>
        </w:rPr>
        <w:t xml:space="preserve">na terenie </w:t>
      </w:r>
      <w:r w:rsidR="00FF5CA9" w:rsidRPr="00267F42">
        <w:rPr>
          <w:rFonts w:ascii="Arial" w:hAnsi="Arial" w:cs="Arial"/>
          <w:sz w:val="24"/>
          <w:szCs w:val="24"/>
        </w:rPr>
        <w:t>Zakładu Gospodarowania Odpadami</w:t>
      </w:r>
      <w:r>
        <w:rPr>
          <w:rFonts w:ascii="Arial" w:hAnsi="Arial" w:cs="Arial"/>
          <w:sz w:val="24"/>
          <w:szCs w:val="24"/>
        </w:rPr>
        <w:t xml:space="preserve"> </w:t>
      </w:r>
      <w:r w:rsidRPr="00145524">
        <w:rPr>
          <w:rFonts w:ascii="Arial" w:hAnsi="Arial" w:cs="Arial"/>
          <w:sz w:val="24"/>
          <w:szCs w:val="24"/>
        </w:rPr>
        <w:t xml:space="preserve">w </w:t>
      </w:r>
      <w:r w:rsidRPr="00FF5CA9">
        <w:rPr>
          <w:rFonts w:ascii="Arial" w:hAnsi="Arial" w:cs="Arial"/>
          <w:sz w:val="24"/>
          <w:szCs w:val="24"/>
        </w:rPr>
        <w:t xml:space="preserve">wydzielonej części hali </w:t>
      </w:r>
      <w:r w:rsidR="00FF5CA9" w:rsidRPr="00FF5CA9">
        <w:rPr>
          <w:rFonts w:ascii="Arial" w:hAnsi="Arial" w:cs="Arial"/>
          <w:sz w:val="24"/>
          <w:szCs w:val="24"/>
        </w:rPr>
        <w:t xml:space="preserve">sortowniczej </w:t>
      </w:r>
      <w:r w:rsidR="00267F42" w:rsidRPr="00267F42">
        <w:rPr>
          <w:rFonts w:ascii="Arial" w:hAnsi="Arial" w:cs="Arial"/>
          <w:sz w:val="24"/>
          <w:szCs w:val="24"/>
        </w:rPr>
        <w:t>przy ul.</w:t>
      </w:r>
      <w:r w:rsidR="003D231B">
        <w:rPr>
          <w:rFonts w:ascii="Arial" w:hAnsi="Arial" w:cs="Arial"/>
          <w:sz w:val="24"/>
          <w:szCs w:val="24"/>
        </w:rPr>
        <w:t> </w:t>
      </w:r>
      <w:r w:rsidR="00267F42" w:rsidRPr="00267F42">
        <w:rPr>
          <w:rFonts w:ascii="Arial" w:hAnsi="Arial" w:cs="Arial"/>
          <w:sz w:val="24"/>
          <w:szCs w:val="24"/>
        </w:rPr>
        <w:t>Ciepłowniczej 11 na działce o numerze ewidencyjnym 251/2 w obrębie 217 Rzeszów-</w:t>
      </w:r>
      <w:proofErr w:type="spellStart"/>
      <w:r w:rsidR="00267F42" w:rsidRPr="00267F42">
        <w:rPr>
          <w:rFonts w:ascii="Arial" w:hAnsi="Arial" w:cs="Arial"/>
          <w:sz w:val="24"/>
          <w:szCs w:val="24"/>
        </w:rPr>
        <w:t>Pobitno</w:t>
      </w:r>
      <w:proofErr w:type="spellEnd"/>
      <w:r w:rsidRPr="00267F42">
        <w:rPr>
          <w:rFonts w:ascii="Arial" w:hAnsi="Arial" w:cs="Arial"/>
          <w:sz w:val="24"/>
          <w:szCs w:val="24"/>
        </w:rPr>
        <w:t>.</w:t>
      </w:r>
      <w:r w:rsidR="00FF5CA9">
        <w:rPr>
          <w:rFonts w:ascii="Arial" w:hAnsi="Arial" w:cs="Arial"/>
          <w:sz w:val="24"/>
          <w:szCs w:val="24"/>
        </w:rPr>
        <w:t xml:space="preserve"> </w:t>
      </w:r>
    </w:p>
    <w:p w14:paraId="707B4A01" w14:textId="44D2F289" w:rsidR="00FF5CA9" w:rsidRDefault="00AB6C23" w:rsidP="00AB6C23">
      <w:pPr>
        <w:widowControl w:val="0"/>
        <w:spacing w:before="240" w:after="0" w:line="240" w:lineRule="auto"/>
        <w:jc w:val="both"/>
        <w:rPr>
          <w:rFonts w:ascii="Arial" w:hAnsi="Arial" w:cs="Arial"/>
          <w:sz w:val="24"/>
          <w:szCs w:val="24"/>
        </w:rPr>
      </w:pPr>
      <w:r>
        <w:rPr>
          <w:rFonts w:ascii="Arial" w:hAnsi="Arial" w:cs="Arial"/>
          <w:sz w:val="24"/>
          <w:szCs w:val="24"/>
        </w:rPr>
        <w:t xml:space="preserve">W skład instalacji </w:t>
      </w:r>
      <w:r w:rsidR="00FF5CA9">
        <w:rPr>
          <w:rFonts w:ascii="Arial" w:hAnsi="Arial" w:cs="Arial"/>
          <w:sz w:val="24"/>
          <w:szCs w:val="24"/>
        </w:rPr>
        <w:t xml:space="preserve">do mechanicznego przetwarzania odpadów komunalnych </w:t>
      </w:r>
      <w:r>
        <w:rPr>
          <w:rFonts w:ascii="Arial" w:hAnsi="Arial" w:cs="Arial"/>
          <w:sz w:val="24"/>
          <w:szCs w:val="24"/>
        </w:rPr>
        <w:t>wchodzą:</w:t>
      </w:r>
    </w:p>
    <w:p w14:paraId="477ED434" w14:textId="5996E939" w:rsidR="00AB6C23" w:rsidRPr="00AC1EAD" w:rsidRDefault="00FF5CA9" w:rsidP="00AB6C23">
      <w:pPr>
        <w:pStyle w:val="Akapitzlist"/>
        <w:widowControl w:val="0"/>
        <w:numPr>
          <w:ilvl w:val="0"/>
          <w:numId w:val="6"/>
        </w:numPr>
        <w:spacing w:before="240" w:after="0" w:line="240" w:lineRule="auto"/>
        <w:jc w:val="both"/>
        <w:rPr>
          <w:rFonts w:ascii="Arial" w:hAnsi="Arial" w:cs="Arial"/>
        </w:rPr>
      </w:pPr>
      <w:r>
        <w:rPr>
          <w:rFonts w:ascii="Arial" w:hAnsi="Arial" w:cs="Arial"/>
          <w:sz w:val="24"/>
          <w:szCs w:val="24"/>
        </w:rPr>
        <w:t>rozrywarka worków</w:t>
      </w:r>
      <w:r w:rsidR="00AB6C23" w:rsidRPr="00AC1EAD">
        <w:rPr>
          <w:rFonts w:ascii="Arial" w:hAnsi="Arial" w:cs="Arial"/>
          <w:sz w:val="24"/>
          <w:szCs w:val="24"/>
        </w:rPr>
        <w:t xml:space="preserve">, </w:t>
      </w:r>
    </w:p>
    <w:p w14:paraId="7557C5BD" w14:textId="661FDE98" w:rsidR="00AB6C23" w:rsidRPr="00AC1EAD" w:rsidRDefault="00FF5CA9" w:rsidP="00AB6C23">
      <w:pPr>
        <w:pStyle w:val="Akapitzlist"/>
        <w:widowControl w:val="0"/>
        <w:numPr>
          <w:ilvl w:val="0"/>
          <w:numId w:val="6"/>
        </w:numPr>
        <w:spacing w:before="240" w:after="0" w:line="240" w:lineRule="auto"/>
        <w:jc w:val="both"/>
        <w:rPr>
          <w:rFonts w:ascii="Arial" w:hAnsi="Arial" w:cs="Arial"/>
        </w:rPr>
      </w:pPr>
      <w:r>
        <w:rPr>
          <w:rFonts w:ascii="Arial" w:hAnsi="Arial" w:cs="Arial"/>
          <w:sz w:val="24"/>
          <w:szCs w:val="24"/>
        </w:rPr>
        <w:t>podajnik</w:t>
      </w:r>
      <w:r w:rsidR="00AB6C23" w:rsidRPr="00AC1EAD">
        <w:rPr>
          <w:rFonts w:ascii="Arial" w:hAnsi="Arial" w:cs="Arial"/>
          <w:sz w:val="24"/>
          <w:szCs w:val="24"/>
        </w:rPr>
        <w:t xml:space="preserve">, </w:t>
      </w:r>
    </w:p>
    <w:p w14:paraId="412D97BD" w14:textId="62E15E99" w:rsidR="00FF5CA9" w:rsidRPr="00FF5CA9" w:rsidRDefault="00FF5CA9" w:rsidP="00FF5CA9">
      <w:pPr>
        <w:pStyle w:val="Akapitzlist"/>
        <w:widowControl w:val="0"/>
        <w:numPr>
          <w:ilvl w:val="0"/>
          <w:numId w:val="6"/>
        </w:numPr>
        <w:spacing w:before="240" w:after="0" w:line="240" w:lineRule="auto"/>
        <w:jc w:val="both"/>
        <w:rPr>
          <w:rFonts w:ascii="Arial" w:hAnsi="Arial" w:cs="Arial"/>
        </w:rPr>
      </w:pPr>
      <w:r>
        <w:rPr>
          <w:rFonts w:ascii="Arial" w:hAnsi="Arial" w:cs="Arial"/>
          <w:sz w:val="24"/>
          <w:szCs w:val="24"/>
        </w:rPr>
        <w:lastRenderedPageBreak/>
        <w:t>stół sortowniczy</w:t>
      </w:r>
      <w:r w:rsidR="00AB6C23" w:rsidRPr="00AC1EAD">
        <w:rPr>
          <w:rFonts w:ascii="Arial" w:hAnsi="Arial" w:cs="Arial"/>
          <w:sz w:val="24"/>
          <w:szCs w:val="24"/>
        </w:rPr>
        <w:t>.</w:t>
      </w:r>
    </w:p>
    <w:p w14:paraId="7007627F" w14:textId="02EF0B0E" w:rsidR="00FF5CA9" w:rsidRPr="00FE1472" w:rsidRDefault="00FB6568" w:rsidP="00FE1472">
      <w:pPr>
        <w:widowControl w:val="0"/>
        <w:spacing w:before="120" w:after="0" w:line="240" w:lineRule="auto"/>
        <w:jc w:val="both"/>
        <w:rPr>
          <w:rFonts w:ascii="Arial" w:hAnsi="Arial" w:cs="Arial"/>
          <w:sz w:val="24"/>
          <w:szCs w:val="24"/>
        </w:rPr>
      </w:pPr>
      <w:bookmarkStart w:id="3" w:name="_Hlk166742316"/>
      <w:r w:rsidRPr="00E574B3">
        <w:rPr>
          <w:rFonts w:ascii="Arial" w:hAnsi="Arial" w:cs="Arial"/>
          <w:sz w:val="24"/>
          <w:szCs w:val="24"/>
        </w:rPr>
        <w:t xml:space="preserve">Zdolność przerobowa instalacji: </w:t>
      </w:r>
      <w:r w:rsidR="00FF5CA9">
        <w:rPr>
          <w:rFonts w:ascii="Arial" w:hAnsi="Arial" w:cs="Arial"/>
          <w:sz w:val="24"/>
          <w:szCs w:val="24"/>
        </w:rPr>
        <w:t xml:space="preserve">do </w:t>
      </w:r>
      <w:r w:rsidRPr="00E574B3">
        <w:rPr>
          <w:rFonts w:ascii="Arial" w:hAnsi="Arial" w:cs="Arial"/>
          <w:sz w:val="24"/>
          <w:szCs w:val="24"/>
        </w:rPr>
        <w:t>3</w:t>
      </w:r>
      <w:r w:rsidR="00FF5CA9">
        <w:rPr>
          <w:rFonts w:ascii="Arial" w:hAnsi="Arial" w:cs="Arial"/>
          <w:sz w:val="24"/>
          <w:szCs w:val="24"/>
        </w:rPr>
        <w:t>0</w:t>
      </w:r>
      <w:r w:rsidRPr="00E574B3">
        <w:rPr>
          <w:rFonts w:ascii="Arial" w:hAnsi="Arial" w:cs="Arial"/>
          <w:sz w:val="24"/>
          <w:szCs w:val="24"/>
        </w:rPr>
        <w:t> </w:t>
      </w:r>
      <w:r w:rsidR="00FF5CA9">
        <w:rPr>
          <w:rFonts w:ascii="Arial" w:hAnsi="Arial" w:cs="Arial"/>
          <w:sz w:val="24"/>
          <w:szCs w:val="24"/>
        </w:rPr>
        <w:t>000</w:t>
      </w:r>
      <w:r w:rsidRPr="00E574B3">
        <w:rPr>
          <w:rFonts w:ascii="Arial" w:hAnsi="Arial" w:cs="Arial"/>
          <w:sz w:val="24"/>
          <w:szCs w:val="24"/>
        </w:rPr>
        <w:t xml:space="preserve"> Mg/rok</w:t>
      </w:r>
      <w:bookmarkEnd w:id="3"/>
      <w:r w:rsidR="00FF5CA9">
        <w:rPr>
          <w:rFonts w:ascii="Arial" w:hAnsi="Arial" w:cs="Arial"/>
          <w:sz w:val="24"/>
          <w:szCs w:val="24"/>
        </w:rPr>
        <w:t>.</w:t>
      </w:r>
    </w:p>
    <w:p w14:paraId="5E92490B" w14:textId="10B6F7AA" w:rsidR="00AB6C23" w:rsidRPr="0047331F" w:rsidRDefault="00AB6C23" w:rsidP="0047331F">
      <w:pPr>
        <w:pStyle w:val="Nagwek4"/>
        <w:rPr>
          <w:rFonts w:ascii="Arial" w:eastAsia="Arial" w:hAnsi="Arial" w:cs="Arial"/>
          <w:b/>
          <w:bCs/>
          <w:i w:val="0"/>
          <w:iCs w:val="0"/>
          <w:color w:val="auto"/>
          <w:sz w:val="24"/>
          <w:szCs w:val="24"/>
        </w:rPr>
      </w:pPr>
      <w:r w:rsidRPr="0047331F">
        <w:rPr>
          <w:rFonts w:ascii="Arial" w:hAnsi="Arial" w:cs="Arial"/>
          <w:b/>
          <w:bCs/>
          <w:i w:val="0"/>
          <w:iCs w:val="0"/>
          <w:color w:val="auto"/>
          <w:sz w:val="24"/>
          <w:szCs w:val="24"/>
        </w:rPr>
        <w:t>I</w:t>
      </w:r>
      <w:r w:rsidRPr="0047331F">
        <w:rPr>
          <w:rFonts w:ascii="Arial" w:eastAsia="Arial" w:hAnsi="Arial" w:cs="Arial"/>
          <w:b/>
          <w:bCs/>
          <w:i w:val="0"/>
          <w:iCs w:val="0"/>
          <w:color w:val="auto"/>
          <w:sz w:val="24"/>
          <w:szCs w:val="24"/>
        </w:rPr>
        <w:t>.2. Rodzaje i ilości odpadów przewidzianych do wytworzenia w ciągu roku, źródła powstawania odpadów oraz ich podstawowy skład chemiczny i właściwości.</w:t>
      </w:r>
    </w:p>
    <w:p w14:paraId="2D0907E9" w14:textId="77777777" w:rsidR="00AB6C23" w:rsidRDefault="00AB6C23" w:rsidP="00AB6C23">
      <w:pPr>
        <w:spacing w:after="0" w:line="240" w:lineRule="auto"/>
        <w:jc w:val="both"/>
        <w:rPr>
          <w:rFonts w:ascii="Arial" w:eastAsia="Arial" w:hAnsi="Arial" w:cs="Arial"/>
        </w:rPr>
      </w:pPr>
    </w:p>
    <w:p w14:paraId="050B6B35" w14:textId="77777777" w:rsidR="00A61D72" w:rsidRDefault="00A61D72" w:rsidP="006677C2">
      <w:pPr>
        <w:tabs>
          <w:tab w:val="left" w:pos="-4962"/>
        </w:tabs>
        <w:spacing w:after="0" w:line="240" w:lineRule="auto"/>
        <w:jc w:val="both"/>
        <w:rPr>
          <w:rFonts w:ascii="Arial" w:eastAsia="Arial" w:hAnsi="Arial" w:cs="Arial"/>
        </w:rPr>
      </w:pPr>
      <w:bookmarkStart w:id="4" w:name="_Hlk166500771"/>
    </w:p>
    <w:p w14:paraId="4E81491D" w14:textId="1C97C273" w:rsidR="00AB6C23" w:rsidRPr="00D1644A" w:rsidRDefault="00AB6C23" w:rsidP="00A61D72">
      <w:pPr>
        <w:tabs>
          <w:tab w:val="left" w:pos="-4962"/>
        </w:tabs>
        <w:spacing w:after="0" w:line="240" w:lineRule="auto"/>
        <w:ind w:hanging="567"/>
        <w:jc w:val="both"/>
        <w:rPr>
          <w:rFonts w:ascii="Arial" w:eastAsia="Arial" w:hAnsi="Arial" w:cs="Arial"/>
        </w:rPr>
      </w:pPr>
      <w:r w:rsidRPr="00D1644A">
        <w:rPr>
          <w:rFonts w:ascii="Arial" w:eastAsia="Arial" w:hAnsi="Arial" w:cs="Arial"/>
        </w:rPr>
        <w:t>Tabela 1. Odpady</w:t>
      </w:r>
      <w:r>
        <w:rPr>
          <w:rFonts w:ascii="Arial" w:eastAsia="Arial" w:hAnsi="Arial" w:cs="Arial"/>
        </w:rPr>
        <w:t xml:space="preserve"> inne niż niebezpieczne</w:t>
      </w:r>
      <w:r w:rsidRPr="00D1644A">
        <w:rPr>
          <w:rFonts w:ascii="Arial" w:eastAsia="Arial" w:hAnsi="Arial" w:cs="Arial"/>
        </w:rPr>
        <w:t xml:space="preserve"> przewidziane do wytworzenia</w:t>
      </w:r>
    </w:p>
    <w:tbl>
      <w:tblPr>
        <w:tblStyle w:val="Tabela-Siatka"/>
        <w:tblW w:w="10428" w:type="dxa"/>
        <w:jc w:val="center"/>
        <w:tblLayout w:type="fixed"/>
        <w:tblLook w:val="04A0" w:firstRow="1" w:lastRow="0" w:firstColumn="1" w:lastColumn="0" w:noHBand="0" w:noVBand="1"/>
        <w:tblCaption w:val="Rodzaje i ilości odpadów przewidzianych do wytworzenia w ciągu roku"/>
        <w:tblDescription w:val="Tabela zawiera Rodzaje i ilości odpadów innych niz niebezpieczne przewidzianych do wytworzenia w ciągu roku, źródła powstawania odpadów oraz ich podstawowy skład chemiczny i właściwości"/>
      </w:tblPr>
      <w:tblGrid>
        <w:gridCol w:w="514"/>
        <w:gridCol w:w="1143"/>
        <w:gridCol w:w="2367"/>
        <w:gridCol w:w="933"/>
        <w:gridCol w:w="1843"/>
        <w:gridCol w:w="3628"/>
      </w:tblGrid>
      <w:tr w:rsidR="00AB6C23" w:rsidRPr="006E5172" w14:paraId="5FDE8C1D" w14:textId="77777777" w:rsidTr="004C3270">
        <w:trPr>
          <w:trHeight w:hRule="exact" w:val="855"/>
          <w:jc w:val="center"/>
        </w:trPr>
        <w:tc>
          <w:tcPr>
            <w:tcW w:w="514" w:type="dxa"/>
            <w:tcBorders>
              <w:bottom w:val="single" w:sz="4" w:space="0" w:color="000000"/>
            </w:tcBorders>
            <w:shd w:val="clear" w:color="auto" w:fill="D9D9D9" w:themeFill="background1" w:themeFillShade="D9"/>
          </w:tcPr>
          <w:p w14:paraId="53AEBF8F" w14:textId="77777777" w:rsidR="00AB6C23" w:rsidRDefault="00AB6C23" w:rsidP="006677C2">
            <w:pPr>
              <w:tabs>
                <w:tab w:val="left" w:pos="-4962"/>
              </w:tabs>
              <w:spacing w:after="0" w:line="240" w:lineRule="auto"/>
              <w:jc w:val="center"/>
              <w:rPr>
                <w:rFonts w:ascii="Arial" w:eastAsia="Arial" w:hAnsi="Arial" w:cs="Arial"/>
                <w:b/>
                <w:bCs/>
                <w:sz w:val="18"/>
                <w:szCs w:val="18"/>
              </w:rPr>
            </w:pPr>
            <w:r w:rsidRPr="006E5172">
              <w:rPr>
                <w:rFonts w:ascii="Arial" w:eastAsia="Arial" w:hAnsi="Arial" w:cs="Arial"/>
                <w:b/>
                <w:bCs/>
                <w:sz w:val="18"/>
                <w:szCs w:val="18"/>
              </w:rPr>
              <w:t>Lp.</w:t>
            </w:r>
          </w:p>
          <w:p w14:paraId="50DEC4B6" w14:textId="77777777" w:rsidR="005B6E03" w:rsidRPr="005B6E03" w:rsidRDefault="005B6E03" w:rsidP="005B6E03">
            <w:pPr>
              <w:rPr>
                <w:rFonts w:ascii="Arial" w:eastAsia="Arial" w:hAnsi="Arial" w:cs="Arial"/>
                <w:sz w:val="18"/>
                <w:szCs w:val="18"/>
              </w:rPr>
            </w:pPr>
          </w:p>
        </w:tc>
        <w:tc>
          <w:tcPr>
            <w:tcW w:w="1143" w:type="dxa"/>
            <w:tcBorders>
              <w:bottom w:val="single" w:sz="4" w:space="0" w:color="000000"/>
            </w:tcBorders>
            <w:shd w:val="clear" w:color="auto" w:fill="D9D9D9" w:themeFill="background1" w:themeFillShade="D9"/>
          </w:tcPr>
          <w:p w14:paraId="0D2D5888" w14:textId="77777777" w:rsidR="00AB6C23" w:rsidRPr="006E5172" w:rsidRDefault="00AB6C23" w:rsidP="006677C2">
            <w:pPr>
              <w:tabs>
                <w:tab w:val="left" w:pos="-4962"/>
              </w:tabs>
              <w:spacing w:after="0" w:line="240" w:lineRule="auto"/>
              <w:jc w:val="center"/>
              <w:rPr>
                <w:rFonts w:ascii="Arial" w:eastAsia="Arial" w:hAnsi="Arial" w:cs="Arial"/>
                <w:b/>
                <w:bCs/>
                <w:sz w:val="18"/>
                <w:szCs w:val="18"/>
              </w:rPr>
            </w:pPr>
            <w:r w:rsidRPr="006E5172">
              <w:rPr>
                <w:rFonts w:ascii="Arial" w:eastAsia="Arial" w:hAnsi="Arial" w:cs="Arial"/>
                <w:b/>
                <w:bCs/>
                <w:sz w:val="18"/>
                <w:szCs w:val="18"/>
              </w:rPr>
              <w:t>Kod odpadu</w:t>
            </w:r>
          </w:p>
        </w:tc>
        <w:tc>
          <w:tcPr>
            <w:tcW w:w="2367" w:type="dxa"/>
            <w:tcBorders>
              <w:bottom w:val="single" w:sz="4" w:space="0" w:color="000000"/>
            </w:tcBorders>
            <w:shd w:val="clear" w:color="auto" w:fill="D9D9D9" w:themeFill="background1" w:themeFillShade="D9"/>
          </w:tcPr>
          <w:p w14:paraId="1FAA07CA" w14:textId="77777777" w:rsidR="00AB6C23" w:rsidRPr="006E5172" w:rsidRDefault="00AB6C23" w:rsidP="006677C2">
            <w:pPr>
              <w:tabs>
                <w:tab w:val="left" w:pos="-4962"/>
              </w:tabs>
              <w:spacing w:after="0" w:line="240" w:lineRule="auto"/>
              <w:jc w:val="center"/>
              <w:rPr>
                <w:rFonts w:ascii="Arial" w:eastAsia="Arial" w:hAnsi="Arial" w:cs="Arial"/>
                <w:b/>
                <w:bCs/>
                <w:sz w:val="18"/>
                <w:szCs w:val="18"/>
              </w:rPr>
            </w:pPr>
            <w:r w:rsidRPr="006E5172">
              <w:rPr>
                <w:rFonts w:ascii="Arial" w:eastAsia="Arial" w:hAnsi="Arial" w:cs="Arial"/>
                <w:b/>
                <w:bCs/>
                <w:sz w:val="18"/>
                <w:szCs w:val="18"/>
              </w:rPr>
              <w:t>Rodzaj odpadów</w:t>
            </w:r>
          </w:p>
        </w:tc>
        <w:tc>
          <w:tcPr>
            <w:tcW w:w="933" w:type="dxa"/>
            <w:tcBorders>
              <w:bottom w:val="single" w:sz="4" w:space="0" w:color="000000"/>
            </w:tcBorders>
            <w:shd w:val="clear" w:color="auto" w:fill="D9D9D9" w:themeFill="background1" w:themeFillShade="D9"/>
          </w:tcPr>
          <w:p w14:paraId="58F99491" w14:textId="77777777" w:rsidR="00AB6C23" w:rsidRPr="006E5172" w:rsidRDefault="00AB6C23" w:rsidP="006677C2">
            <w:pPr>
              <w:tabs>
                <w:tab w:val="left" w:pos="-4962"/>
              </w:tabs>
              <w:spacing w:after="0" w:line="240" w:lineRule="auto"/>
              <w:jc w:val="center"/>
              <w:rPr>
                <w:rFonts w:ascii="Arial" w:eastAsia="Arial" w:hAnsi="Arial" w:cs="Arial"/>
                <w:b/>
                <w:bCs/>
                <w:sz w:val="18"/>
                <w:szCs w:val="18"/>
              </w:rPr>
            </w:pPr>
            <w:r w:rsidRPr="006E5172">
              <w:rPr>
                <w:rFonts w:ascii="Arial" w:eastAsia="Arial" w:hAnsi="Arial" w:cs="Arial"/>
                <w:b/>
                <w:bCs/>
                <w:sz w:val="18"/>
                <w:szCs w:val="18"/>
              </w:rPr>
              <w:t>Ilość  [Mg/rok]</w:t>
            </w:r>
          </w:p>
        </w:tc>
        <w:tc>
          <w:tcPr>
            <w:tcW w:w="1843" w:type="dxa"/>
            <w:tcBorders>
              <w:bottom w:val="single" w:sz="4" w:space="0" w:color="000000"/>
            </w:tcBorders>
            <w:shd w:val="clear" w:color="auto" w:fill="D9D9D9" w:themeFill="background1" w:themeFillShade="D9"/>
          </w:tcPr>
          <w:p w14:paraId="79C563C0" w14:textId="77777777" w:rsidR="00AB6C23" w:rsidRPr="002E5E36" w:rsidRDefault="00AB6C23" w:rsidP="006677C2">
            <w:pPr>
              <w:tabs>
                <w:tab w:val="left" w:pos="-4962"/>
              </w:tabs>
              <w:spacing w:after="0" w:line="240" w:lineRule="auto"/>
              <w:jc w:val="center"/>
              <w:rPr>
                <w:rFonts w:ascii="Arial" w:eastAsia="Arial" w:hAnsi="Arial" w:cs="Arial"/>
                <w:b/>
                <w:bCs/>
                <w:color w:val="FF0000"/>
                <w:sz w:val="18"/>
                <w:szCs w:val="18"/>
              </w:rPr>
            </w:pPr>
            <w:r w:rsidRPr="00952D92">
              <w:rPr>
                <w:rFonts w:ascii="Arial" w:eastAsia="Arial" w:hAnsi="Arial" w:cs="Arial"/>
                <w:b/>
                <w:bCs/>
                <w:sz w:val="18"/>
                <w:szCs w:val="18"/>
              </w:rPr>
              <w:t>Źródło powstawania odpadu</w:t>
            </w:r>
          </w:p>
        </w:tc>
        <w:tc>
          <w:tcPr>
            <w:tcW w:w="3628" w:type="dxa"/>
            <w:tcBorders>
              <w:bottom w:val="single" w:sz="4" w:space="0" w:color="000000"/>
            </w:tcBorders>
            <w:shd w:val="clear" w:color="auto" w:fill="D9D9D9" w:themeFill="background1" w:themeFillShade="D9"/>
          </w:tcPr>
          <w:p w14:paraId="2490BE3A" w14:textId="77777777" w:rsidR="00AB6C23" w:rsidRPr="006E5172" w:rsidRDefault="00AB6C23" w:rsidP="006677C2">
            <w:pPr>
              <w:tabs>
                <w:tab w:val="left" w:pos="-4962"/>
              </w:tabs>
              <w:spacing w:after="0" w:line="240" w:lineRule="auto"/>
              <w:jc w:val="center"/>
              <w:rPr>
                <w:rFonts w:ascii="Arial" w:eastAsia="Arial" w:hAnsi="Arial" w:cs="Arial"/>
                <w:b/>
                <w:bCs/>
                <w:sz w:val="18"/>
                <w:szCs w:val="18"/>
              </w:rPr>
            </w:pPr>
            <w:r w:rsidRPr="006E5172">
              <w:rPr>
                <w:rFonts w:ascii="Arial" w:eastAsia="Arial" w:hAnsi="Arial" w:cs="Arial"/>
                <w:b/>
                <w:bCs/>
                <w:sz w:val="18"/>
                <w:szCs w:val="18"/>
              </w:rPr>
              <w:t>Podstawowy skład chemiczny</w:t>
            </w:r>
            <w:r>
              <w:rPr>
                <w:rFonts w:ascii="Arial" w:eastAsia="Arial" w:hAnsi="Arial" w:cs="Arial"/>
                <w:b/>
                <w:bCs/>
                <w:sz w:val="18"/>
                <w:szCs w:val="18"/>
              </w:rPr>
              <w:t xml:space="preserve"> </w:t>
            </w:r>
            <w:r>
              <w:rPr>
                <w:rFonts w:ascii="Arial" w:eastAsia="Arial" w:hAnsi="Arial" w:cs="Arial"/>
                <w:b/>
                <w:bCs/>
                <w:sz w:val="18"/>
                <w:szCs w:val="18"/>
              </w:rPr>
              <w:br/>
            </w:r>
            <w:r w:rsidRPr="006E5172">
              <w:rPr>
                <w:rFonts w:ascii="Arial" w:eastAsia="Arial" w:hAnsi="Arial" w:cs="Arial"/>
                <w:b/>
                <w:bCs/>
                <w:sz w:val="18"/>
                <w:szCs w:val="18"/>
              </w:rPr>
              <w:t>i</w:t>
            </w:r>
            <w:r>
              <w:rPr>
                <w:rFonts w:ascii="Arial" w:eastAsia="Arial" w:hAnsi="Arial" w:cs="Arial"/>
                <w:b/>
                <w:bCs/>
                <w:sz w:val="18"/>
                <w:szCs w:val="18"/>
              </w:rPr>
              <w:t xml:space="preserve"> </w:t>
            </w:r>
            <w:r w:rsidRPr="006E5172">
              <w:rPr>
                <w:rFonts w:ascii="Arial" w:eastAsia="Arial" w:hAnsi="Arial" w:cs="Arial"/>
                <w:b/>
                <w:bCs/>
                <w:sz w:val="18"/>
                <w:szCs w:val="18"/>
              </w:rPr>
              <w:t>właściwości odpadu</w:t>
            </w:r>
          </w:p>
        </w:tc>
      </w:tr>
      <w:tr w:rsidR="00AB6C23" w:rsidRPr="006E5172" w14:paraId="60D9B0C6" w14:textId="77777777" w:rsidTr="002712B4">
        <w:trPr>
          <w:trHeight w:hRule="exact" w:val="2073"/>
          <w:jc w:val="center"/>
        </w:trPr>
        <w:tc>
          <w:tcPr>
            <w:tcW w:w="514" w:type="dxa"/>
          </w:tcPr>
          <w:p w14:paraId="77B21497" w14:textId="77777777" w:rsidR="00AB6C23" w:rsidRPr="001B07CD" w:rsidRDefault="00AB6C23" w:rsidP="004C3270">
            <w:pPr>
              <w:tabs>
                <w:tab w:val="left" w:pos="-4962"/>
              </w:tabs>
              <w:spacing w:before="120" w:line="240" w:lineRule="auto"/>
              <w:jc w:val="center"/>
              <w:rPr>
                <w:rFonts w:ascii="Arial" w:eastAsia="Arial" w:hAnsi="Arial" w:cs="Arial"/>
                <w:sz w:val="18"/>
                <w:szCs w:val="18"/>
              </w:rPr>
            </w:pPr>
          </w:p>
          <w:p w14:paraId="05CCDFD1" w14:textId="77777777" w:rsidR="00AB6C23" w:rsidRPr="001B07CD" w:rsidRDefault="00AB6C23" w:rsidP="004C3270">
            <w:pPr>
              <w:tabs>
                <w:tab w:val="left" w:pos="-4962"/>
              </w:tabs>
              <w:spacing w:before="120" w:line="240" w:lineRule="auto"/>
              <w:jc w:val="center"/>
              <w:rPr>
                <w:rFonts w:ascii="Arial" w:eastAsia="Arial" w:hAnsi="Arial" w:cs="Arial"/>
                <w:sz w:val="18"/>
                <w:szCs w:val="18"/>
              </w:rPr>
            </w:pPr>
            <w:r w:rsidRPr="001B07CD">
              <w:rPr>
                <w:rFonts w:ascii="Arial" w:eastAsia="Arial" w:hAnsi="Arial" w:cs="Arial"/>
                <w:sz w:val="18"/>
                <w:szCs w:val="18"/>
              </w:rPr>
              <w:t>1.</w:t>
            </w:r>
          </w:p>
        </w:tc>
        <w:tc>
          <w:tcPr>
            <w:tcW w:w="1143" w:type="dxa"/>
          </w:tcPr>
          <w:p w14:paraId="1FB30B40" w14:textId="77777777" w:rsidR="00AB6C23" w:rsidRDefault="00AB6C23" w:rsidP="004C3270">
            <w:pPr>
              <w:tabs>
                <w:tab w:val="left" w:pos="-4962"/>
              </w:tabs>
              <w:spacing w:before="120" w:line="240" w:lineRule="auto"/>
              <w:jc w:val="center"/>
              <w:rPr>
                <w:rFonts w:ascii="Arial" w:hAnsi="Arial" w:cs="Arial"/>
                <w:sz w:val="18"/>
                <w:szCs w:val="18"/>
              </w:rPr>
            </w:pPr>
          </w:p>
          <w:p w14:paraId="32C3642D" w14:textId="77777777" w:rsidR="00AB6C23" w:rsidRPr="006E5172" w:rsidRDefault="00AB6C23" w:rsidP="004C3270">
            <w:pPr>
              <w:tabs>
                <w:tab w:val="left" w:pos="-4962"/>
              </w:tabs>
              <w:spacing w:before="120" w:line="240" w:lineRule="auto"/>
              <w:jc w:val="center"/>
              <w:rPr>
                <w:rFonts w:ascii="Arial" w:eastAsia="Arial" w:hAnsi="Arial" w:cs="Arial"/>
                <w:b/>
                <w:bCs/>
                <w:sz w:val="18"/>
                <w:szCs w:val="18"/>
              </w:rPr>
            </w:pPr>
            <w:r w:rsidRPr="006E5172">
              <w:rPr>
                <w:rFonts w:ascii="Arial" w:hAnsi="Arial" w:cs="Arial"/>
                <w:sz w:val="18"/>
                <w:szCs w:val="18"/>
              </w:rPr>
              <w:t>15 01 01</w:t>
            </w:r>
          </w:p>
        </w:tc>
        <w:tc>
          <w:tcPr>
            <w:tcW w:w="2367" w:type="dxa"/>
          </w:tcPr>
          <w:p w14:paraId="0CE6E898" w14:textId="77777777" w:rsidR="00AB6C23" w:rsidRDefault="00AB6C23" w:rsidP="004C3270">
            <w:pPr>
              <w:tabs>
                <w:tab w:val="left" w:pos="-4962"/>
              </w:tabs>
              <w:spacing w:before="120" w:line="240" w:lineRule="auto"/>
              <w:rPr>
                <w:rFonts w:ascii="Arial" w:hAnsi="Arial" w:cs="Arial"/>
                <w:sz w:val="18"/>
                <w:szCs w:val="18"/>
              </w:rPr>
            </w:pPr>
          </w:p>
          <w:p w14:paraId="1175C552" w14:textId="77777777" w:rsidR="00AB6C23" w:rsidRPr="006E5172" w:rsidRDefault="00AB6C23" w:rsidP="004C3270">
            <w:pPr>
              <w:tabs>
                <w:tab w:val="left" w:pos="-4962"/>
              </w:tabs>
              <w:spacing w:before="120" w:line="240" w:lineRule="auto"/>
              <w:rPr>
                <w:rFonts w:ascii="Arial" w:eastAsia="Arial" w:hAnsi="Arial" w:cs="Arial"/>
                <w:bCs/>
                <w:sz w:val="18"/>
                <w:szCs w:val="18"/>
              </w:rPr>
            </w:pPr>
            <w:r w:rsidRPr="006E5172">
              <w:rPr>
                <w:rFonts w:ascii="Arial" w:hAnsi="Arial" w:cs="Arial"/>
                <w:sz w:val="18"/>
                <w:szCs w:val="18"/>
              </w:rPr>
              <w:t xml:space="preserve">Opakowania z papieru </w:t>
            </w:r>
            <w:r>
              <w:rPr>
                <w:rFonts w:ascii="Arial" w:hAnsi="Arial" w:cs="Arial"/>
                <w:sz w:val="18"/>
                <w:szCs w:val="18"/>
              </w:rPr>
              <w:br/>
            </w:r>
            <w:r w:rsidRPr="006E5172">
              <w:rPr>
                <w:rFonts w:ascii="Arial" w:hAnsi="Arial" w:cs="Arial"/>
                <w:sz w:val="18"/>
                <w:szCs w:val="18"/>
              </w:rPr>
              <w:t>i tektury</w:t>
            </w:r>
          </w:p>
        </w:tc>
        <w:tc>
          <w:tcPr>
            <w:tcW w:w="933" w:type="dxa"/>
            <w:vAlign w:val="center"/>
          </w:tcPr>
          <w:p w14:paraId="6E1F93CF" w14:textId="2950363E" w:rsidR="00AB6C23" w:rsidRPr="006E5172" w:rsidRDefault="00FF5CA9" w:rsidP="004C3270">
            <w:pPr>
              <w:tabs>
                <w:tab w:val="left" w:pos="-4962"/>
              </w:tabs>
              <w:spacing w:before="120" w:line="240" w:lineRule="auto"/>
              <w:jc w:val="center"/>
              <w:rPr>
                <w:rFonts w:ascii="Arial" w:eastAsia="Arial" w:hAnsi="Arial" w:cs="Arial"/>
                <w:b/>
                <w:bCs/>
                <w:sz w:val="18"/>
                <w:szCs w:val="18"/>
              </w:rPr>
            </w:pPr>
            <w:r>
              <w:rPr>
                <w:rFonts w:ascii="Arial" w:hAnsi="Arial" w:cs="Arial"/>
                <w:color w:val="000000"/>
                <w:sz w:val="18"/>
                <w:szCs w:val="18"/>
              </w:rPr>
              <w:t>30</w:t>
            </w:r>
            <w:r w:rsidR="00DC15AA">
              <w:rPr>
                <w:rFonts w:ascii="Arial" w:hAnsi="Arial" w:cs="Arial"/>
                <w:color w:val="000000"/>
                <w:sz w:val="18"/>
                <w:szCs w:val="18"/>
              </w:rPr>
              <w:t> </w:t>
            </w:r>
            <w:r>
              <w:rPr>
                <w:rFonts w:ascii="Arial" w:hAnsi="Arial" w:cs="Arial"/>
                <w:color w:val="000000"/>
                <w:sz w:val="18"/>
                <w:szCs w:val="18"/>
              </w:rPr>
              <w:t>000</w:t>
            </w:r>
            <w:r w:rsidR="00DC15AA">
              <w:rPr>
                <w:rFonts w:ascii="Arial" w:hAnsi="Arial" w:cs="Arial"/>
                <w:color w:val="000000"/>
                <w:sz w:val="18"/>
                <w:szCs w:val="18"/>
              </w:rPr>
              <w:t>,0</w:t>
            </w:r>
          </w:p>
        </w:tc>
        <w:tc>
          <w:tcPr>
            <w:tcW w:w="1843" w:type="dxa"/>
          </w:tcPr>
          <w:p w14:paraId="71BA102C" w14:textId="0A2FA299" w:rsidR="00AB6C23" w:rsidRPr="006E5172" w:rsidRDefault="002712B4" w:rsidP="004C3270">
            <w:pPr>
              <w:pStyle w:val="Bezodstpw1"/>
              <w:rPr>
                <w:rFonts w:ascii="Arial" w:hAnsi="Arial" w:cs="Arial"/>
                <w:sz w:val="18"/>
                <w:szCs w:val="18"/>
              </w:rPr>
            </w:pPr>
            <w:r>
              <w:rPr>
                <w:rFonts w:ascii="Arial" w:hAnsi="Arial" w:cs="Arial"/>
                <w:sz w:val="18"/>
                <w:szCs w:val="18"/>
              </w:rPr>
              <w:t>Instalacja do mechanicznego przetwarzania odpadów komunalnych</w:t>
            </w:r>
            <w:r w:rsidR="00AB6C23" w:rsidRPr="006E5172">
              <w:rPr>
                <w:rFonts w:ascii="Arial" w:hAnsi="Arial" w:cs="Arial"/>
                <w:sz w:val="18"/>
                <w:szCs w:val="18"/>
              </w:rPr>
              <w:t xml:space="preserve"> </w:t>
            </w:r>
          </w:p>
        </w:tc>
        <w:tc>
          <w:tcPr>
            <w:tcW w:w="3628" w:type="dxa"/>
            <w:tcBorders>
              <w:top w:val="single" w:sz="4" w:space="0" w:color="auto"/>
              <w:left w:val="single" w:sz="4" w:space="0" w:color="auto"/>
              <w:bottom w:val="single" w:sz="4" w:space="0" w:color="auto"/>
              <w:right w:val="single" w:sz="4" w:space="0" w:color="auto"/>
            </w:tcBorders>
          </w:tcPr>
          <w:p w14:paraId="0A0B51F0" w14:textId="45C8C7B6" w:rsidR="00AB6C23" w:rsidRDefault="00AB6C23" w:rsidP="004C3270">
            <w:pPr>
              <w:pStyle w:val="Bezodstpw1"/>
              <w:rPr>
                <w:rFonts w:ascii="Arial" w:hAnsi="Arial" w:cs="Arial"/>
                <w:sz w:val="18"/>
                <w:szCs w:val="18"/>
              </w:rPr>
            </w:pPr>
            <w:r w:rsidRPr="006E5172">
              <w:rPr>
                <w:rFonts w:ascii="Arial" w:hAnsi="Arial" w:cs="Arial"/>
                <w:sz w:val="18"/>
                <w:szCs w:val="18"/>
                <w:u w:val="single"/>
              </w:rPr>
              <w:t>Skład chemiczny</w:t>
            </w:r>
            <w:r w:rsidRPr="006E5172">
              <w:rPr>
                <w:rFonts w:ascii="Arial" w:hAnsi="Arial" w:cs="Arial"/>
                <w:sz w:val="18"/>
                <w:szCs w:val="18"/>
              </w:rPr>
              <w:t xml:space="preserve">: włókna </w:t>
            </w:r>
            <w:proofErr w:type="spellStart"/>
            <w:r w:rsidRPr="006E5172">
              <w:rPr>
                <w:rFonts w:ascii="Arial" w:hAnsi="Arial" w:cs="Arial"/>
                <w:sz w:val="18"/>
                <w:szCs w:val="18"/>
              </w:rPr>
              <w:t>celulozowe,włókna</w:t>
            </w:r>
            <w:proofErr w:type="spellEnd"/>
            <w:r w:rsidRPr="006E5172">
              <w:rPr>
                <w:rFonts w:ascii="Arial" w:hAnsi="Arial" w:cs="Arial"/>
                <w:sz w:val="18"/>
                <w:szCs w:val="18"/>
              </w:rPr>
              <w:t xml:space="preserve"> organiczne lub roślinne (drewno drzew iglastych i liściastych, trzcina, len konopie, słoma zbożowa itp.),substancje niewłókniste wypełniacze organiczne (skrobia ziemniaczana)</w:t>
            </w:r>
            <w:r>
              <w:rPr>
                <w:rFonts w:ascii="Arial" w:hAnsi="Arial" w:cs="Arial"/>
                <w:sz w:val="18"/>
                <w:szCs w:val="18"/>
              </w:rPr>
              <w:t xml:space="preserve">, </w:t>
            </w:r>
            <w:r w:rsidRPr="006E5172">
              <w:rPr>
                <w:rFonts w:ascii="Arial" w:hAnsi="Arial" w:cs="Arial"/>
                <w:sz w:val="18"/>
                <w:szCs w:val="18"/>
              </w:rPr>
              <w:t>wypełniacze nieorganiczne  mineralne (kaolin, talk, gips), substancje klejąc</w:t>
            </w:r>
            <w:r>
              <w:rPr>
                <w:rFonts w:ascii="Arial" w:hAnsi="Arial" w:cs="Arial"/>
                <w:sz w:val="18"/>
                <w:szCs w:val="18"/>
              </w:rPr>
              <w:t>e</w:t>
            </w:r>
            <w:r w:rsidRPr="006E5172">
              <w:rPr>
                <w:rFonts w:ascii="Arial" w:hAnsi="Arial" w:cs="Arial"/>
                <w:sz w:val="18"/>
                <w:szCs w:val="18"/>
              </w:rPr>
              <w:t xml:space="preserve"> </w:t>
            </w:r>
          </w:p>
          <w:p w14:paraId="6F5311AB" w14:textId="77777777" w:rsidR="00AB6C23" w:rsidRPr="006E5172" w:rsidRDefault="00AB6C23" w:rsidP="004C3270">
            <w:pPr>
              <w:pStyle w:val="Bezodstpw1"/>
              <w:rPr>
                <w:rFonts w:ascii="Arial" w:hAnsi="Arial" w:cs="Arial"/>
                <w:sz w:val="18"/>
                <w:szCs w:val="18"/>
              </w:rPr>
            </w:pPr>
            <w:r w:rsidRPr="006E5172">
              <w:rPr>
                <w:rFonts w:ascii="Arial" w:hAnsi="Arial" w:cs="Arial"/>
                <w:sz w:val="18"/>
                <w:szCs w:val="18"/>
                <w:u w:val="single"/>
              </w:rPr>
              <w:t>Właściwości</w:t>
            </w:r>
            <w:r w:rsidRPr="006E5172">
              <w:rPr>
                <w:rFonts w:ascii="Arial" w:hAnsi="Arial" w:cs="Arial"/>
                <w:sz w:val="18"/>
                <w:szCs w:val="18"/>
              </w:rPr>
              <w:t>: odpad stały, łatwopalny</w:t>
            </w:r>
          </w:p>
        </w:tc>
      </w:tr>
      <w:bookmarkEnd w:id="4"/>
      <w:tr w:rsidR="002712B4" w:rsidRPr="006E5172" w14:paraId="22487302" w14:textId="77777777" w:rsidTr="002712B4">
        <w:trPr>
          <w:trHeight w:hRule="exact" w:val="1265"/>
          <w:jc w:val="center"/>
        </w:trPr>
        <w:tc>
          <w:tcPr>
            <w:tcW w:w="514" w:type="dxa"/>
          </w:tcPr>
          <w:p w14:paraId="1A5F8C40" w14:textId="77777777" w:rsidR="002712B4" w:rsidRPr="001B07CD" w:rsidRDefault="002712B4" w:rsidP="002712B4">
            <w:pPr>
              <w:tabs>
                <w:tab w:val="left" w:pos="-4962"/>
              </w:tabs>
              <w:spacing w:before="120" w:line="240" w:lineRule="auto"/>
              <w:jc w:val="center"/>
              <w:rPr>
                <w:rFonts w:ascii="Arial" w:eastAsia="Arial" w:hAnsi="Arial" w:cs="Arial"/>
                <w:sz w:val="18"/>
                <w:szCs w:val="18"/>
              </w:rPr>
            </w:pPr>
          </w:p>
          <w:p w14:paraId="5E943170" w14:textId="77777777" w:rsidR="002712B4" w:rsidRPr="001B07CD" w:rsidRDefault="002712B4" w:rsidP="002712B4">
            <w:pPr>
              <w:tabs>
                <w:tab w:val="left" w:pos="-4962"/>
              </w:tabs>
              <w:spacing w:before="120" w:line="240" w:lineRule="auto"/>
              <w:jc w:val="center"/>
              <w:rPr>
                <w:rFonts w:ascii="Arial" w:eastAsia="Arial" w:hAnsi="Arial" w:cs="Arial"/>
                <w:sz w:val="18"/>
                <w:szCs w:val="18"/>
              </w:rPr>
            </w:pPr>
            <w:r w:rsidRPr="001B07CD">
              <w:rPr>
                <w:rFonts w:ascii="Arial" w:eastAsia="Arial" w:hAnsi="Arial" w:cs="Arial"/>
                <w:sz w:val="18"/>
                <w:szCs w:val="18"/>
              </w:rPr>
              <w:t>2.</w:t>
            </w:r>
          </w:p>
        </w:tc>
        <w:tc>
          <w:tcPr>
            <w:tcW w:w="1143" w:type="dxa"/>
          </w:tcPr>
          <w:p w14:paraId="76398CBF" w14:textId="77777777" w:rsidR="002712B4" w:rsidRDefault="002712B4" w:rsidP="002712B4">
            <w:pPr>
              <w:tabs>
                <w:tab w:val="left" w:pos="-4962"/>
              </w:tabs>
              <w:spacing w:before="120" w:line="240" w:lineRule="auto"/>
              <w:jc w:val="center"/>
              <w:rPr>
                <w:rFonts w:ascii="Arial" w:hAnsi="Arial" w:cs="Arial"/>
                <w:sz w:val="18"/>
                <w:szCs w:val="18"/>
              </w:rPr>
            </w:pPr>
          </w:p>
          <w:p w14:paraId="18D96D48" w14:textId="77777777" w:rsidR="002712B4" w:rsidRPr="006E5172" w:rsidRDefault="002712B4" w:rsidP="002712B4">
            <w:pPr>
              <w:tabs>
                <w:tab w:val="left" w:pos="-4962"/>
              </w:tabs>
              <w:spacing w:before="120" w:line="240" w:lineRule="auto"/>
              <w:jc w:val="center"/>
              <w:rPr>
                <w:rFonts w:ascii="Arial" w:eastAsia="Arial" w:hAnsi="Arial" w:cs="Arial"/>
                <w:b/>
                <w:bCs/>
                <w:sz w:val="18"/>
                <w:szCs w:val="18"/>
              </w:rPr>
            </w:pPr>
            <w:r w:rsidRPr="006E5172">
              <w:rPr>
                <w:rFonts w:ascii="Arial" w:hAnsi="Arial" w:cs="Arial"/>
                <w:sz w:val="18"/>
                <w:szCs w:val="18"/>
              </w:rPr>
              <w:t>15 01 02</w:t>
            </w:r>
          </w:p>
        </w:tc>
        <w:tc>
          <w:tcPr>
            <w:tcW w:w="2367" w:type="dxa"/>
          </w:tcPr>
          <w:p w14:paraId="01A01BD9" w14:textId="77777777" w:rsidR="002712B4" w:rsidRDefault="002712B4" w:rsidP="002712B4">
            <w:pPr>
              <w:tabs>
                <w:tab w:val="left" w:pos="-4962"/>
              </w:tabs>
              <w:spacing w:before="120" w:line="240" w:lineRule="auto"/>
              <w:rPr>
                <w:rFonts w:ascii="Arial" w:hAnsi="Arial" w:cs="Arial"/>
                <w:sz w:val="18"/>
                <w:szCs w:val="18"/>
              </w:rPr>
            </w:pPr>
          </w:p>
          <w:p w14:paraId="68421A3A" w14:textId="33529162" w:rsidR="002712B4" w:rsidRPr="006E5172" w:rsidRDefault="002712B4" w:rsidP="002712B4">
            <w:pPr>
              <w:tabs>
                <w:tab w:val="left" w:pos="-4962"/>
              </w:tabs>
              <w:spacing w:before="120" w:line="240" w:lineRule="auto"/>
              <w:rPr>
                <w:rFonts w:ascii="Arial" w:eastAsia="Arial" w:hAnsi="Arial" w:cs="Arial"/>
                <w:bCs/>
                <w:sz w:val="18"/>
                <w:szCs w:val="18"/>
              </w:rPr>
            </w:pPr>
            <w:r w:rsidRPr="006E5172">
              <w:rPr>
                <w:rFonts w:ascii="Arial" w:hAnsi="Arial" w:cs="Arial"/>
                <w:sz w:val="18"/>
                <w:szCs w:val="18"/>
              </w:rPr>
              <w:t>Opakowania z tworzyw sztucznych</w:t>
            </w:r>
          </w:p>
        </w:tc>
        <w:tc>
          <w:tcPr>
            <w:tcW w:w="933" w:type="dxa"/>
            <w:vAlign w:val="center"/>
          </w:tcPr>
          <w:p w14:paraId="4AF51051" w14:textId="22631481" w:rsidR="002712B4" w:rsidRPr="006E5172" w:rsidRDefault="002712B4" w:rsidP="002712B4">
            <w:pPr>
              <w:tabs>
                <w:tab w:val="left" w:pos="-4962"/>
              </w:tabs>
              <w:spacing w:before="120" w:line="240" w:lineRule="auto"/>
              <w:jc w:val="center"/>
              <w:rPr>
                <w:rFonts w:ascii="Arial" w:eastAsia="Arial" w:hAnsi="Arial" w:cs="Arial"/>
                <w:b/>
                <w:bCs/>
                <w:sz w:val="18"/>
                <w:szCs w:val="18"/>
              </w:rPr>
            </w:pPr>
            <w:r>
              <w:rPr>
                <w:rFonts w:ascii="Arial" w:hAnsi="Arial" w:cs="Arial"/>
                <w:color w:val="000000"/>
                <w:sz w:val="18"/>
                <w:szCs w:val="18"/>
              </w:rPr>
              <w:t>30</w:t>
            </w:r>
            <w:r w:rsidR="00DC15AA">
              <w:rPr>
                <w:rFonts w:ascii="Arial" w:hAnsi="Arial" w:cs="Arial"/>
                <w:color w:val="000000"/>
                <w:sz w:val="18"/>
                <w:szCs w:val="18"/>
              </w:rPr>
              <w:t> </w:t>
            </w:r>
            <w:r>
              <w:rPr>
                <w:rFonts w:ascii="Arial" w:hAnsi="Arial" w:cs="Arial"/>
                <w:color w:val="000000"/>
                <w:sz w:val="18"/>
                <w:szCs w:val="18"/>
              </w:rPr>
              <w:t>000</w:t>
            </w:r>
            <w:r w:rsidR="00DC15AA">
              <w:rPr>
                <w:rFonts w:ascii="Arial" w:hAnsi="Arial" w:cs="Arial"/>
                <w:color w:val="000000"/>
                <w:sz w:val="18"/>
                <w:szCs w:val="18"/>
              </w:rPr>
              <w:t>,0</w:t>
            </w:r>
          </w:p>
        </w:tc>
        <w:tc>
          <w:tcPr>
            <w:tcW w:w="1843" w:type="dxa"/>
          </w:tcPr>
          <w:p w14:paraId="68CC58AA" w14:textId="152C115E" w:rsidR="002712B4" w:rsidRPr="006E5172" w:rsidRDefault="002712B4" w:rsidP="002712B4">
            <w:pPr>
              <w:pStyle w:val="Bezodstpw1"/>
              <w:rPr>
                <w:rFonts w:ascii="Arial" w:hAnsi="Arial" w:cs="Arial"/>
                <w:b/>
                <w:sz w:val="18"/>
                <w:szCs w:val="18"/>
              </w:rPr>
            </w:pPr>
            <w:r w:rsidRPr="00FE0BA0">
              <w:rPr>
                <w:rFonts w:ascii="Arial" w:hAnsi="Arial" w:cs="Arial"/>
                <w:sz w:val="18"/>
                <w:szCs w:val="18"/>
              </w:rPr>
              <w:t xml:space="preserve">Instalacja do mechanicznego przetwarzania odpadów komunalnych </w:t>
            </w:r>
          </w:p>
        </w:tc>
        <w:tc>
          <w:tcPr>
            <w:tcW w:w="3628" w:type="dxa"/>
            <w:tcBorders>
              <w:top w:val="single" w:sz="4" w:space="0" w:color="auto"/>
              <w:left w:val="single" w:sz="4" w:space="0" w:color="auto"/>
              <w:bottom w:val="single" w:sz="4" w:space="0" w:color="auto"/>
              <w:right w:val="single" w:sz="4" w:space="0" w:color="auto"/>
            </w:tcBorders>
          </w:tcPr>
          <w:p w14:paraId="02726C7F" w14:textId="77777777" w:rsidR="002712B4" w:rsidRDefault="002712B4" w:rsidP="002712B4">
            <w:pPr>
              <w:pStyle w:val="Bezodstpw1"/>
              <w:rPr>
                <w:rFonts w:ascii="Arial" w:hAnsi="Arial" w:cs="Arial"/>
                <w:sz w:val="18"/>
                <w:szCs w:val="18"/>
              </w:rPr>
            </w:pPr>
            <w:r w:rsidRPr="006E5172">
              <w:rPr>
                <w:rFonts w:ascii="Arial" w:hAnsi="Arial" w:cs="Arial"/>
                <w:sz w:val="18"/>
                <w:szCs w:val="18"/>
                <w:u w:val="single"/>
              </w:rPr>
              <w:t>Skład chemiczny</w:t>
            </w:r>
            <w:r w:rsidRPr="006E5172">
              <w:rPr>
                <w:rFonts w:ascii="Arial" w:hAnsi="Arial" w:cs="Arial"/>
                <w:sz w:val="18"/>
                <w:szCs w:val="18"/>
              </w:rPr>
              <w:t xml:space="preserve">: polipropylen, polietylen, PCV, polistyren, poliamid, poliwęglan, PET, barwniki, pigmenty, katalizatory, napełniacze, plastyfikatory  </w:t>
            </w:r>
          </w:p>
          <w:p w14:paraId="7AB8E57A" w14:textId="77777777" w:rsidR="002712B4" w:rsidRPr="006E5172" w:rsidRDefault="002712B4" w:rsidP="002712B4">
            <w:pPr>
              <w:pStyle w:val="Bezodstpw1"/>
              <w:rPr>
                <w:rFonts w:ascii="Arial" w:hAnsi="Arial" w:cs="Arial"/>
                <w:sz w:val="18"/>
                <w:szCs w:val="18"/>
                <w:u w:val="single"/>
              </w:rPr>
            </w:pPr>
            <w:r w:rsidRPr="006E5172">
              <w:rPr>
                <w:rFonts w:ascii="Arial" w:hAnsi="Arial" w:cs="Arial"/>
                <w:sz w:val="18"/>
                <w:szCs w:val="18"/>
                <w:u w:val="single"/>
              </w:rPr>
              <w:t>Właściwości</w:t>
            </w:r>
            <w:r w:rsidRPr="006E5172">
              <w:rPr>
                <w:rFonts w:ascii="Arial" w:hAnsi="Arial" w:cs="Arial"/>
                <w:sz w:val="18"/>
                <w:szCs w:val="18"/>
              </w:rPr>
              <w:t>: odpad stały, palny</w:t>
            </w:r>
          </w:p>
        </w:tc>
      </w:tr>
      <w:tr w:rsidR="002712B4" w:rsidRPr="006E5172" w14:paraId="2F1280C0" w14:textId="77777777" w:rsidTr="00DA6C99">
        <w:trPr>
          <w:trHeight w:hRule="exact" w:val="1128"/>
          <w:jc w:val="center"/>
        </w:trPr>
        <w:tc>
          <w:tcPr>
            <w:tcW w:w="514" w:type="dxa"/>
          </w:tcPr>
          <w:p w14:paraId="4FED59B5" w14:textId="77777777" w:rsidR="002712B4" w:rsidRPr="001B07CD" w:rsidRDefault="002712B4" w:rsidP="002712B4">
            <w:pPr>
              <w:tabs>
                <w:tab w:val="left" w:pos="-4962"/>
              </w:tabs>
              <w:spacing w:before="120" w:line="240" w:lineRule="auto"/>
              <w:jc w:val="center"/>
              <w:rPr>
                <w:rFonts w:ascii="Arial" w:eastAsia="Arial" w:hAnsi="Arial" w:cs="Arial"/>
                <w:sz w:val="18"/>
                <w:szCs w:val="18"/>
              </w:rPr>
            </w:pPr>
          </w:p>
          <w:p w14:paraId="5070DDAE" w14:textId="765903A2" w:rsidR="002712B4" w:rsidRPr="001B07CD" w:rsidRDefault="002712B4" w:rsidP="002712B4">
            <w:pPr>
              <w:tabs>
                <w:tab w:val="left" w:pos="-4962"/>
              </w:tabs>
              <w:spacing w:before="120" w:line="240" w:lineRule="auto"/>
              <w:jc w:val="center"/>
              <w:rPr>
                <w:rFonts w:ascii="Arial" w:eastAsia="Arial" w:hAnsi="Arial" w:cs="Arial"/>
                <w:sz w:val="18"/>
                <w:szCs w:val="18"/>
              </w:rPr>
            </w:pPr>
            <w:r w:rsidRPr="001B07CD">
              <w:rPr>
                <w:rFonts w:ascii="Arial" w:eastAsia="Arial" w:hAnsi="Arial" w:cs="Arial"/>
                <w:sz w:val="18"/>
                <w:szCs w:val="18"/>
              </w:rPr>
              <w:t>3.</w:t>
            </w:r>
          </w:p>
        </w:tc>
        <w:tc>
          <w:tcPr>
            <w:tcW w:w="1143" w:type="dxa"/>
          </w:tcPr>
          <w:p w14:paraId="4DDF4A29" w14:textId="77777777" w:rsidR="002712B4" w:rsidRDefault="002712B4" w:rsidP="002712B4">
            <w:pPr>
              <w:tabs>
                <w:tab w:val="left" w:pos="-4962"/>
              </w:tabs>
              <w:spacing w:before="120" w:line="240" w:lineRule="auto"/>
              <w:jc w:val="center"/>
              <w:rPr>
                <w:rFonts w:ascii="Arial" w:hAnsi="Arial" w:cs="Arial"/>
                <w:sz w:val="18"/>
                <w:szCs w:val="18"/>
              </w:rPr>
            </w:pPr>
          </w:p>
          <w:p w14:paraId="14F540C5" w14:textId="5F9763DF" w:rsidR="002712B4" w:rsidRDefault="002712B4" w:rsidP="002712B4">
            <w:pPr>
              <w:tabs>
                <w:tab w:val="left" w:pos="-4962"/>
              </w:tabs>
              <w:spacing w:before="120" w:line="240" w:lineRule="auto"/>
              <w:jc w:val="center"/>
              <w:rPr>
                <w:rFonts w:ascii="Arial" w:hAnsi="Arial" w:cs="Arial"/>
                <w:sz w:val="18"/>
                <w:szCs w:val="18"/>
              </w:rPr>
            </w:pPr>
            <w:r>
              <w:rPr>
                <w:rFonts w:ascii="Arial" w:hAnsi="Arial" w:cs="Arial"/>
                <w:sz w:val="18"/>
                <w:szCs w:val="18"/>
              </w:rPr>
              <w:t>15 01 04</w:t>
            </w:r>
          </w:p>
        </w:tc>
        <w:tc>
          <w:tcPr>
            <w:tcW w:w="2367" w:type="dxa"/>
          </w:tcPr>
          <w:p w14:paraId="79797E27" w14:textId="77777777" w:rsidR="002712B4" w:rsidRDefault="002712B4" w:rsidP="002712B4">
            <w:pPr>
              <w:tabs>
                <w:tab w:val="left" w:pos="-4962"/>
              </w:tabs>
              <w:spacing w:before="120" w:line="240" w:lineRule="auto"/>
              <w:rPr>
                <w:rFonts w:ascii="Arial" w:hAnsi="Arial" w:cs="Arial"/>
                <w:sz w:val="18"/>
                <w:szCs w:val="18"/>
              </w:rPr>
            </w:pPr>
          </w:p>
          <w:p w14:paraId="1FC26FE7" w14:textId="0A2CF32B" w:rsidR="002712B4" w:rsidRPr="006E5172" w:rsidRDefault="002712B4" w:rsidP="002712B4">
            <w:pPr>
              <w:tabs>
                <w:tab w:val="left" w:pos="-4962"/>
              </w:tabs>
              <w:spacing w:before="120" w:line="240" w:lineRule="auto"/>
              <w:rPr>
                <w:rFonts w:ascii="Arial" w:hAnsi="Arial" w:cs="Arial"/>
                <w:sz w:val="18"/>
                <w:szCs w:val="18"/>
              </w:rPr>
            </w:pPr>
            <w:r>
              <w:rPr>
                <w:rFonts w:ascii="Arial" w:hAnsi="Arial" w:cs="Arial"/>
                <w:sz w:val="18"/>
                <w:szCs w:val="18"/>
              </w:rPr>
              <w:t>Opakowania z metali</w:t>
            </w:r>
          </w:p>
        </w:tc>
        <w:tc>
          <w:tcPr>
            <w:tcW w:w="933" w:type="dxa"/>
            <w:vAlign w:val="center"/>
          </w:tcPr>
          <w:p w14:paraId="014BBC73" w14:textId="335A9FFE" w:rsidR="002712B4" w:rsidRDefault="002712B4" w:rsidP="002712B4">
            <w:pPr>
              <w:tabs>
                <w:tab w:val="left" w:pos="-4962"/>
              </w:tabs>
              <w:spacing w:before="120" w:line="240" w:lineRule="auto"/>
              <w:jc w:val="center"/>
              <w:rPr>
                <w:rFonts w:ascii="Arial" w:hAnsi="Arial" w:cs="Arial"/>
                <w:color w:val="000000"/>
                <w:sz w:val="18"/>
                <w:szCs w:val="18"/>
              </w:rPr>
            </w:pPr>
            <w:r>
              <w:rPr>
                <w:rFonts w:ascii="Arial" w:hAnsi="Arial" w:cs="Arial"/>
                <w:color w:val="000000"/>
                <w:sz w:val="18"/>
                <w:szCs w:val="18"/>
              </w:rPr>
              <w:t>30</w:t>
            </w:r>
            <w:r w:rsidR="00DC15AA">
              <w:rPr>
                <w:rFonts w:ascii="Arial" w:hAnsi="Arial" w:cs="Arial"/>
                <w:color w:val="000000"/>
                <w:sz w:val="18"/>
                <w:szCs w:val="18"/>
              </w:rPr>
              <w:t> </w:t>
            </w:r>
            <w:r>
              <w:rPr>
                <w:rFonts w:ascii="Arial" w:hAnsi="Arial" w:cs="Arial"/>
                <w:color w:val="000000"/>
                <w:sz w:val="18"/>
                <w:szCs w:val="18"/>
              </w:rPr>
              <w:t>000</w:t>
            </w:r>
            <w:r w:rsidR="00DC15AA">
              <w:rPr>
                <w:rFonts w:ascii="Arial" w:hAnsi="Arial" w:cs="Arial"/>
                <w:color w:val="000000"/>
                <w:sz w:val="18"/>
                <w:szCs w:val="18"/>
              </w:rPr>
              <w:t>,0</w:t>
            </w:r>
          </w:p>
        </w:tc>
        <w:tc>
          <w:tcPr>
            <w:tcW w:w="1843" w:type="dxa"/>
          </w:tcPr>
          <w:p w14:paraId="193CF815" w14:textId="43F35446" w:rsidR="002712B4" w:rsidRDefault="002712B4" w:rsidP="002712B4">
            <w:pPr>
              <w:pStyle w:val="Bezodstpw1"/>
              <w:rPr>
                <w:rFonts w:ascii="Arial" w:hAnsi="Arial" w:cs="Arial"/>
                <w:sz w:val="18"/>
                <w:szCs w:val="18"/>
              </w:rPr>
            </w:pPr>
            <w:r w:rsidRPr="00FE0BA0">
              <w:rPr>
                <w:rFonts w:ascii="Arial" w:hAnsi="Arial" w:cs="Arial"/>
                <w:sz w:val="18"/>
                <w:szCs w:val="18"/>
              </w:rPr>
              <w:t xml:space="preserve">Instalacja do mechanicznego przetwarzania odpadów komunalnych </w:t>
            </w:r>
          </w:p>
        </w:tc>
        <w:tc>
          <w:tcPr>
            <w:tcW w:w="3628" w:type="dxa"/>
            <w:tcBorders>
              <w:top w:val="single" w:sz="4" w:space="0" w:color="auto"/>
              <w:left w:val="single" w:sz="4" w:space="0" w:color="auto"/>
              <w:bottom w:val="single" w:sz="4" w:space="0" w:color="auto"/>
              <w:right w:val="single" w:sz="4" w:space="0" w:color="auto"/>
            </w:tcBorders>
          </w:tcPr>
          <w:p w14:paraId="26C001D1" w14:textId="666930FF" w:rsidR="002712B4" w:rsidRPr="006E5172" w:rsidRDefault="002712B4" w:rsidP="002F648B">
            <w:pPr>
              <w:pStyle w:val="Bezodstpw1"/>
              <w:rPr>
                <w:rFonts w:ascii="Arial" w:hAnsi="Arial" w:cs="Arial"/>
                <w:sz w:val="18"/>
                <w:szCs w:val="18"/>
                <w:u w:val="single"/>
              </w:rPr>
            </w:pPr>
            <w:r w:rsidRPr="00DA6C99">
              <w:rPr>
                <w:rFonts w:ascii="Arial" w:hAnsi="Arial" w:cs="Arial"/>
                <w:sz w:val="18"/>
                <w:szCs w:val="18"/>
                <w:u w:val="single"/>
              </w:rPr>
              <w:t>Skład chemiczny</w:t>
            </w:r>
            <w:r w:rsidRPr="00DA6C99">
              <w:rPr>
                <w:rFonts w:ascii="Arial" w:hAnsi="Arial" w:cs="Arial"/>
                <w:sz w:val="18"/>
                <w:szCs w:val="18"/>
              </w:rPr>
              <w:t xml:space="preserve">: </w:t>
            </w:r>
            <w:r w:rsidR="00D6554F" w:rsidRPr="00DA6C99">
              <w:rPr>
                <w:rFonts w:ascii="Arial" w:hAnsi="Arial" w:cs="Arial"/>
                <w:sz w:val="18"/>
                <w:szCs w:val="18"/>
              </w:rPr>
              <w:t xml:space="preserve">żelazo, cyna, </w:t>
            </w:r>
            <w:proofErr w:type="spellStart"/>
            <w:r w:rsidR="00D6554F" w:rsidRPr="00DA6C99">
              <w:rPr>
                <w:rFonts w:ascii="Arial" w:hAnsi="Arial" w:cs="Arial"/>
                <w:sz w:val="18"/>
                <w:szCs w:val="18"/>
              </w:rPr>
              <w:t>miedź,kobalt</w:t>
            </w:r>
            <w:proofErr w:type="spellEnd"/>
            <w:r w:rsidR="00D6554F" w:rsidRPr="00DA6C99">
              <w:rPr>
                <w:rFonts w:ascii="Arial" w:hAnsi="Arial" w:cs="Arial"/>
                <w:sz w:val="18"/>
                <w:szCs w:val="18"/>
              </w:rPr>
              <w:t>, nikiel, aluminium</w:t>
            </w:r>
            <w:r w:rsidR="002F648B">
              <w:rPr>
                <w:rFonts w:ascii="Arial" w:hAnsi="Arial" w:cs="Arial"/>
                <w:sz w:val="18"/>
                <w:szCs w:val="18"/>
              </w:rPr>
              <w:t xml:space="preserve"> </w:t>
            </w:r>
            <w:r w:rsidRPr="00DA6C99">
              <w:rPr>
                <w:rFonts w:ascii="Arial" w:hAnsi="Arial" w:cs="Arial"/>
                <w:sz w:val="18"/>
                <w:szCs w:val="18"/>
                <w:u w:val="single"/>
              </w:rPr>
              <w:t>Właściwości</w:t>
            </w:r>
            <w:r w:rsidRPr="00DA6C99">
              <w:rPr>
                <w:rFonts w:ascii="Arial" w:hAnsi="Arial" w:cs="Arial"/>
                <w:sz w:val="18"/>
                <w:szCs w:val="18"/>
              </w:rPr>
              <w:t>: odpad stały, niepalny</w:t>
            </w:r>
          </w:p>
        </w:tc>
      </w:tr>
      <w:tr w:rsidR="002712B4" w:rsidRPr="006E5172" w14:paraId="5EE54CCB" w14:textId="77777777" w:rsidTr="00DA6C99">
        <w:trPr>
          <w:trHeight w:hRule="exact" w:val="1130"/>
          <w:jc w:val="center"/>
        </w:trPr>
        <w:tc>
          <w:tcPr>
            <w:tcW w:w="514" w:type="dxa"/>
          </w:tcPr>
          <w:p w14:paraId="73E206B6" w14:textId="77777777" w:rsidR="002712B4" w:rsidRPr="001B07CD" w:rsidRDefault="002712B4" w:rsidP="002712B4">
            <w:pPr>
              <w:tabs>
                <w:tab w:val="left" w:pos="-4962"/>
              </w:tabs>
              <w:spacing w:before="120" w:line="240" w:lineRule="auto"/>
              <w:jc w:val="center"/>
              <w:rPr>
                <w:rFonts w:ascii="Arial" w:eastAsia="Arial" w:hAnsi="Arial" w:cs="Arial"/>
                <w:sz w:val="18"/>
                <w:szCs w:val="18"/>
              </w:rPr>
            </w:pPr>
          </w:p>
          <w:p w14:paraId="41286077" w14:textId="77777777" w:rsidR="002712B4" w:rsidRPr="001B07CD" w:rsidRDefault="002712B4" w:rsidP="002712B4">
            <w:pPr>
              <w:tabs>
                <w:tab w:val="left" w:pos="-4962"/>
              </w:tabs>
              <w:spacing w:before="120" w:line="240" w:lineRule="auto"/>
              <w:jc w:val="center"/>
              <w:rPr>
                <w:rFonts w:ascii="Arial" w:eastAsia="Arial" w:hAnsi="Arial" w:cs="Arial"/>
                <w:sz w:val="18"/>
                <w:szCs w:val="18"/>
              </w:rPr>
            </w:pPr>
            <w:r w:rsidRPr="001B07CD">
              <w:rPr>
                <w:rFonts w:ascii="Arial" w:eastAsia="Arial" w:hAnsi="Arial" w:cs="Arial"/>
                <w:sz w:val="18"/>
                <w:szCs w:val="18"/>
              </w:rPr>
              <w:t>4.</w:t>
            </w:r>
          </w:p>
        </w:tc>
        <w:tc>
          <w:tcPr>
            <w:tcW w:w="1143" w:type="dxa"/>
          </w:tcPr>
          <w:p w14:paraId="450981E2" w14:textId="77777777" w:rsidR="002712B4" w:rsidRDefault="002712B4" w:rsidP="002712B4">
            <w:pPr>
              <w:tabs>
                <w:tab w:val="left" w:pos="-4962"/>
              </w:tabs>
              <w:spacing w:before="120" w:line="240" w:lineRule="auto"/>
              <w:jc w:val="center"/>
              <w:rPr>
                <w:rFonts w:ascii="Arial" w:hAnsi="Arial" w:cs="Arial"/>
                <w:sz w:val="18"/>
                <w:szCs w:val="18"/>
              </w:rPr>
            </w:pPr>
          </w:p>
          <w:p w14:paraId="18C88DFA" w14:textId="0F08C269" w:rsidR="002712B4" w:rsidRPr="006E5172" w:rsidRDefault="002712B4" w:rsidP="002712B4">
            <w:pPr>
              <w:tabs>
                <w:tab w:val="left" w:pos="-4962"/>
              </w:tabs>
              <w:spacing w:before="120" w:line="240" w:lineRule="auto"/>
              <w:jc w:val="center"/>
              <w:rPr>
                <w:rFonts w:ascii="Arial" w:eastAsia="Arial" w:hAnsi="Arial" w:cs="Arial"/>
                <w:b/>
                <w:bCs/>
                <w:sz w:val="18"/>
                <w:szCs w:val="18"/>
              </w:rPr>
            </w:pPr>
            <w:r w:rsidRPr="006E5172">
              <w:rPr>
                <w:rFonts w:ascii="Arial" w:hAnsi="Arial" w:cs="Arial"/>
                <w:sz w:val="18"/>
                <w:szCs w:val="18"/>
              </w:rPr>
              <w:t>15 01 0</w:t>
            </w:r>
            <w:r>
              <w:rPr>
                <w:rFonts w:ascii="Arial" w:hAnsi="Arial" w:cs="Arial"/>
                <w:sz w:val="18"/>
                <w:szCs w:val="18"/>
              </w:rPr>
              <w:t>7</w:t>
            </w:r>
          </w:p>
        </w:tc>
        <w:tc>
          <w:tcPr>
            <w:tcW w:w="2367" w:type="dxa"/>
          </w:tcPr>
          <w:p w14:paraId="60FB5F40" w14:textId="77777777" w:rsidR="002712B4" w:rsidRDefault="002712B4" w:rsidP="002712B4">
            <w:pPr>
              <w:tabs>
                <w:tab w:val="left" w:pos="-4962"/>
              </w:tabs>
              <w:spacing w:before="120" w:line="240" w:lineRule="auto"/>
              <w:rPr>
                <w:rFonts w:ascii="Arial" w:hAnsi="Arial" w:cs="Arial"/>
                <w:sz w:val="18"/>
                <w:szCs w:val="18"/>
              </w:rPr>
            </w:pPr>
          </w:p>
          <w:p w14:paraId="2681F344" w14:textId="56FB3120" w:rsidR="002712B4" w:rsidRPr="006E5172" w:rsidRDefault="002712B4" w:rsidP="002712B4">
            <w:pPr>
              <w:tabs>
                <w:tab w:val="left" w:pos="-4962"/>
              </w:tabs>
              <w:spacing w:before="120" w:line="240" w:lineRule="auto"/>
              <w:rPr>
                <w:rFonts w:ascii="Arial" w:eastAsia="Arial" w:hAnsi="Arial" w:cs="Arial"/>
                <w:bCs/>
                <w:sz w:val="18"/>
                <w:szCs w:val="18"/>
              </w:rPr>
            </w:pPr>
            <w:r w:rsidRPr="006E5172">
              <w:rPr>
                <w:rFonts w:ascii="Arial" w:hAnsi="Arial" w:cs="Arial"/>
                <w:sz w:val="18"/>
                <w:szCs w:val="18"/>
              </w:rPr>
              <w:t>Opakowania</w:t>
            </w:r>
            <w:r>
              <w:rPr>
                <w:rFonts w:ascii="Arial" w:hAnsi="Arial" w:cs="Arial"/>
                <w:sz w:val="18"/>
                <w:szCs w:val="18"/>
              </w:rPr>
              <w:t xml:space="preserve"> ze szkła</w:t>
            </w:r>
          </w:p>
        </w:tc>
        <w:tc>
          <w:tcPr>
            <w:tcW w:w="933" w:type="dxa"/>
            <w:vAlign w:val="center"/>
          </w:tcPr>
          <w:p w14:paraId="625E4973" w14:textId="096B50E5" w:rsidR="002712B4" w:rsidRPr="006E5172" w:rsidRDefault="002712B4" w:rsidP="002712B4">
            <w:pPr>
              <w:tabs>
                <w:tab w:val="left" w:pos="-4962"/>
              </w:tabs>
              <w:spacing w:before="120" w:line="240" w:lineRule="auto"/>
              <w:jc w:val="center"/>
              <w:rPr>
                <w:rFonts w:ascii="Arial" w:eastAsia="Arial" w:hAnsi="Arial" w:cs="Arial"/>
                <w:b/>
                <w:bCs/>
                <w:sz w:val="18"/>
                <w:szCs w:val="18"/>
              </w:rPr>
            </w:pPr>
            <w:r>
              <w:rPr>
                <w:rFonts w:ascii="Arial" w:hAnsi="Arial" w:cs="Arial"/>
                <w:color w:val="000000"/>
                <w:sz w:val="18"/>
                <w:szCs w:val="18"/>
              </w:rPr>
              <w:t>30</w:t>
            </w:r>
            <w:r w:rsidR="00DC15AA">
              <w:rPr>
                <w:rFonts w:ascii="Arial" w:hAnsi="Arial" w:cs="Arial"/>
                <w:color w:val="000000"/>
                <w:sz w:val="18"/>
                <w:szCs w:val="18"/>
              </w:rPr>
              <w:t> </w:t>
            </w:r>
            <w:r>
              <w:rPr>
                <w:rFonts w:ascii="Arial" w:hAnsi="Arial" w:cs="Arial"/>
                <w:color w:val="000000"/>
                <w:sz w:val="18"/>
                <w:szCs w:val="18"/>
              </w:rPr>
              <w:t>000</w:t>
            </w:r>
            <w:r w:rsidR="00DC15AA">
              <w:rPr>
                <w:rFonts w:ascii="Arial" w:hAnsi="Arial" w:cs="Arial"/>
                <w:color w:val="000000"/>
                <w:sz w:val="18"/>
                <w:szCs w:val="18"/>
              </w:rPr>
              <w:t>,0</w:t>
            </w:r>
          </w:p>
        </w:tc>
        <w:tc>
          <w:tcPr>
            <w:tcW w:w="1843" w:type="dxa"/>
            <w:tcBorders>
              <w:right w:val="single" w:sz="4" w:space="0" w:color="auto"/>
            </w:tcBorders>
          </w:tcPr>
          <w:p w14:paraId="3C1685D2" w14:textId="12C3AC4E" w:rsidR="002712B4" w:rsidRPr="006E5172" w:rsidRDefault="002712B4" w:rsidP="002712B4">
            <w:pPr>
              <w:pStyle w:val="Bezodstpw1"/>
              <w:rPr>
                <w:rFonts w:ascii="Arial" w:hAnsi="Arial" w:cs="Arial"/>
                <w:sz w:val="18"/>
                <w:szCs w:val="18"/>
              </w:rPr>
            </w:pPr>
            <w:r w:rsidRPr="00FE0BA0">
              <w:rPr>
                <w:rFonts w:ascii="Arial" w:hAnsi="Arial" w:cs="Arial"/>
                <w:sz w:val="18"/>
                <w:szCs w:val="18"/>
              </w:rPr>
              <w:t xml:space="preserve">Instalacja do mechanicznego przetwarzania odpadów komunalnych </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14:paraId="4718956B" w14:textId="6B84C762" w:rsidR="002712B4" w:rsidRDefault="002712B4" w:rsidP="002712B4">
            <w:pPr>
              <w:pStyle w:val="Bezodstpw1"/>
              <w:rPr>
                <w:rFonts w:ascii="Arial" w:hAnsi="Arial" w:cs="Arial"/>
                <w:color w:val="000000"/>
                <w:sz w:val="18"/>
                <w:szCs w:val="18"/>
                <w:lang w:eastAsia="pl-PL"/>
              </w:rPr>
            </w:pPr>
            <w:r w:rsidRPr="006E5172">
              <w:rPr>
                <w:rFonts w:ascii="Arial" w:hAnsi="Arial" w:cs="Arial"/>
                <w:sz w:val="18"/>
                <w:szCs w:val="18"/>
                <w:u w:val="single"/>
              </w:rPr>
              <w:t>Skład chemiczny</w:t>
            </w:r>
            <w:r w:rsidRPr="006E5172">
              <w:rPr>
                <w:rFonts w:ascii="Arial" w:hAnsi="Arial" w:cs="Arial"/>
                <w:sz w:val="18"/>
                <w:szCs w:val="18"/>
              </w:rPr>
              <w:t xml:space="preserve">: </w:t>
            </w:r>
            <w:r w:rsidR="00DC15AA">
              <w:rPr>
                <w:rFonts w:ascii="Arial" w:hAnsi="Arial" w:cs="Arial"/>
                <w:sz w:val="18"/>
                <w:szCs w:val="18"/>
              </w:rPr>
              <w:t>piasek kwarcowy, węglan sodu, węglan wapnia, topniki: tlenek boru, tlenek ołowiu, pigmenty</w:t>
            </w:r>
          </w:p>
          <w:p w14:paraId="1528F254" w14:textId="7DC5F5E7" w:rsidR="002712B4" w:rsidRPr="006E5172" w:rsidRDefault="002712B4" w:rsidP="002712B4">
            <w:pPr>
              <w:pStyle w:val="Bezodstpw1"/>
              <w:rPr>
                <w:rFonts w:ascii="Arial" w:hAnsi="Arial" w:cs="Arial"/>
                <w:sz w:val="18"/>
                <w:szCs w:val="18"/>
                <w:u w:val="single"/>
              </w:rPr>
            </w:pPr>
            <w:r w:rsidRPr="006E5172">
              <w:rPr>
                <w:rFonts w:ascii="Arial" w:hAnsi="Arial" w:cs="Arial"/>
                <w:sz w:val="18"/>
                <w:szCs w:val="18"/>
                <w:u w:val="single"/>
              </w:rPr>
              <w:t>Właściwości</w:t>
            </w:r>
            <w:r w:rsidRPr="006E5172">
              <w:rPr>
                <w:rFonts w:ascii="Arial" w:hAnsi="Arial" w:cs="Arial"/>
                <w:sz w:val="18"/>
                <w:szCs w:val="18"/>
              </w:rPr>
              <w:t>:</w:t>
            </w:r>
            <w:r w:rsidRPr="006E5172">
              <w:rPr>
                <w:rFonts w:ascii="Arial" w:hAnsi="Arial" w:cs="Arial"/>
                <w:color w:val="000000"/>
                <w:sz w:val="18"/>
                <w:szCs w:val="18"/>
                <w:lang w:eastAsia="pl-PL"/>
              </w:rPr>
              <w:t xml:space="preserve"> </w:t>
            </w:r>
            <w:r>
              <w:rPr>
                <w:rFonts w:ascii="Arial" w:hAnsi="Arial" w:cs="Arial"/>
                <w:color w:val="000000"/>
                <w:sz w:val="18"/>
                <w:szCs w:val="18"/>
                <w:lang w:eastAsia="pl-PL"/>
              </w:rPr>
              <w:t>o</w:t>
            </w:r>
            <w:r w:rsidRPr="006E5172">
              <w:rPr>
                <w:rFonts w:ascii="Arial" w:hAnsi="Arial" w:cs="Arial"/>
                <w:color w:val="000000"/>
                <w:sz w:val="18"/>
                <w:szCs w:val="18"/>
                <w:lang w:eastAsia="pl-PL"/>
              </w:rPr>
              <w:t>dpad</w:t>
            </w:r>
            <w:r>
              <w:rPr>
                <w:rFonts w:ascii="Arial" w:hAnsi="Arial" w:cs="Arial"/>
                <w:color w:val="000000"/>
                <w:sz w:val="18"/>
                <w:szCs w:val="18"/>
                <w:lang w:eastAsia="pl-PL"/>
              </w:rPr>
              <w:t xml:space="preserve"> stały,</w:t>
            </w:r>
            <w:r w:rsidRPr="006E5172">
              <w:rPr>
                <w:rFonts w:ascii="Arial" w:hAnsi="Arial" w:cs="Arial"/>
                <w:color w:val="000000"/>
                <w:sz w:val="18"/>
                <w:szCs w:val="18"/>
                <w:lang w:eastAsia="pl-PL"/>
              </w:rPr>
              <w:t xml:space="preserve"> </w:t>
            </w:r>
            <w:r w:rsidR="00DC15AA">
              <w:rPr>
                <w:rFonts w:ascii="Arial" w:hAnsi="Arial" w:cs="Arial"/>
                <w:color w:val="000000"/>
                <w:sz w:val="18"/>
                <w:szCs w:val="18"/>
                <w:lang w:eastAsia="pl-PL"/>
              </w:rPr>
              <w:t>nie</w:t>
            </w:r>
            <w:r w:rsidRPr="006E5172">
              <w:rPr>
                <w:rFonts w:ascii="Arial" w:hAnsi="Arial" w:cs="Arial"/>
                <w:color w:val="000000"/>
                <w:sz w:val="18"/>
                <w:szCs w:val="18"/>
                <w:lang w:eastAsia="pl-PL"/>
              </w:rPr>
              <w:t>palny</w:t>
            </w:r>
          </w:p>
        </w:tc>
      </w:tr>
      <w:tr w:rsidR="00AB6C23" w:rsidRPr="006E5172" w14:paraId="4082E90F" w14:textId="77777777" w:rsidTr="00DA6C99">
        <w:trPr>
          <w:trHeight w:hRule="exact" w:val="1713"/>
          <w:jc w:val="center"/>
        </w:trPr>
        <w:tc>
          <w:tcPr>
            <w:tcW w:w="514" w:type="dxa"/>
          </w:tcPr>
          <w:p w14:paraId="493FC205" w14:textId="77777777" w:rsidR="00DC15AA" w:rsidRPr="001B07CD" w:rsidRDefault="00DC15AA" w:rsidP="004C3270">
            <w:pPr>
              <w:tabs>
                <w:tab w:val="left" w:pos="-4962"/>
              </w:tabs>
              <w:spacing w:before="120" w:line="240" w:lineRule="auto"/>
              <w:jc w:val="center"/>
              <w:rPr>
                <w:rFonts w:ascii="Arial" w:eastAsia="Arial" w:hAnsi="Arial" w:cs="Arial"/>
                <w:sz w:val="18"/>
                <w:szCs w:val="18"/>
              </w:rPr>
            </w:pPr>
          </w:p>
          <w:p w14:paraId="1DBFDE24" w14:textId="720BC98B" w:rsidR="00AB6C23" w:rsidRPr="001B07CD" w:rsidRDefault="002712B4" w:rsidP="004C3270">
            <w:pPr>
              <w:tabs>
                <w:tab w:val="left" w:pos="-4962"/>
              </w:tabs>
              <w:spacing w:before="120" w:line="240" w:lineRule="auto"/>
              <w:jc w:val="center"/>
              <w:rPr>
                <w:rFonts w:ascii="Arial" w:eastAsia="Arial" w:hAnsi="Arial" w:cs="Arial"/>
                <w:sz w:val="18"/>
                <w:szCs w:val="18"/>
              </w:rPr>
            </w:pPr>
            <w:r w:rsidRPr="001B07CD">
              <w:rPr>
                <w:rFonts w:ascii="Arial" w:eastAsia="Arial" w:hAnsi="Arial" w:cs="Arial"/>
                <w:sz w:val="18"/>
                <w:szCs w:val="18"/>
              </w:rPr>
              <w:t>5.</w:t>
            </w:r>
          </w:p>
        </w:tc>
        <w:tc>
          <w:tcPr>
            <w:tcW w:w="1143" w:type="dxa"/>
          </w:tcPr>
          <w:p w14:paraId="4515D7FC" w14:textId="77777777" w:rsidR="00DC15AA" w:rsidRDefault="00DC15AA" w:rsidP="004C3270">
            <w:pPr>
              <w:tabs>
                <w:tab w:val="left" w:pos="-4962"/>
              </w:tabs>
              <w:spacing w:before="120" w:line="240" w:lineRule="auto"/>
              <w:jc w:val="center"/>
              <w:rPr>
                <w:rFonts w:ascii="Arial" w:hAnsi="Arial" w:cs="Arial"/>
                <w:sz w:val="18"/>
                <w:szCs w:val="18"/>
              </w:rPr>
            </w:pPr>
          </w:p>
          <w:p w14:paraId="64B9CF1C" w14:textId="1D9A575A" w:rsidR="00AB6C23" w:rsidRDefault="002712B4" w:rsidP="004C3270">
            <w:pPr>
              <w:tabs>
                <w:tab w:val="left" w:pos="-4962"/>
              </w:tabs>
              <w:spacing w:before="120" w:line="240" w:lineRule="auto"/>
              <w:jc w:val="center"/>
              <w:rPr>
                <w:rFonts w:ascii="Arial" w:hAnsi="Arial" w:cs="Arial"/>
                <w:sz w:val="18"/>
                <w:szCs w:val="18"/>
              </w:rPr>
            </w:pPr>
            <w:r w:rsidRPr="002712B4">
              <w:rPr>
                <w:rFonts w:ascii="Arial" w:hAnsi="Arial" w:cs="Arial"/>
                <w:sz w:val="18"/>
                <w:szCs w:val="18"/>
              </w:rPr>
              <w:t>15 02 03</w:t>
            </w:r>
          </w:p>
        </w:tc>
        <w:tc>
          <w:tcPr>
            <w:tcW w:w="2367" w:type="dxa"/>
          </w:tcPr>
          <w:p w14:paraId="474B62AD" w14:textId="2E0322A4" w:rsidR="00AB6C23" w:rsidRDefault="002712B4" w:rsidP="004C3270">
            <w:pPr>
              <w:tabs>
                <w:tab w:val="left" w:pos="-4962"/>
              </w:tabs>
              <w:spacing w:before="120" w:line="240" w:lineRule="auto"/>
              <w:rPr>
                <w:rFonts w:ascii="Arial" w:hAnsi="Arial" w:cs="Arial"/>
                <w:sz w:val="18"/>
                <w:szCs w:val="18"/>
              </w:rPr>
            </w:pPr>
            <w:r w:rsidRPr="002712B4">
              <w:rPr>
                <w:rFonts w:ascii="Arial" w:hAnsi="Arial" w:cs="Arial"/>
                <w:sz w:val="18"/>
                <w:szCs w:val="18"/>
              </w:rPr>
              <w:t>Sorbenty, materiały filtracyjne, tkaniny do wycierania (np. szmaty, ścierki) i ubrania ochronne inne niż wymienione w 15 02 02</w:t>
            </w:r>
          </w:p>
        </w:tc>
        <w:tc>
          <w:tcPr>
            <w:tcW w:w="933" w:type="dxa"/>
            <w:vAlign w:val="center"/>
          </w:tcPr>
          <w:p w14:paraId="32156A34" w14:textId="269E1937" w:rsidR="00AB6C23" w:rsidRDefault="002712B4" w:rsidP="004C3270">
            <w:pPr>
              <w:tabs>
                <w:tab w:val="left" w:pos="-4962"/>
              </w:tabs>
              <w:spacing w:before="120" w:line="240" w:lineRule="auto"/>
              <w:jc w:val="center"/>
              <w:rPr>
                <w:rFonts w:ascii="Arial" w:hAnsi="Arial" w:cs="Arial"/>
                <w:color w:val="000000"/>
                <w:sz w:val="18"/>
                <w:szCs w:val="18"/>
              </w:rPr>
            </w:pPr>
            <w:r>
              <w:rPr>
                <w:rFonts w:ascii="Arial" w:hAnsi="Arial" w:cs="Arial"/>
                <w:color w:val="000000"/>
                <w:sz w:val="18"/>
                <w:szCs w:val="18"/>
              </w:rPr>
              <w:t>1</w:t>
            </w:r>
            <w:r w:rsidR="00DC15AA">
              <w:rPr>
                <w:rFonts w:ascii="Arial" w:hAnsi="Arial" w:cs="Arial"/>
                <w:color w:val="000000"/>
                <w:sz w:val="18"/>
                <w:szCs w:val="18"/>
              </w:rPr>
              <w:t>,0</w:t>
            </w:r>
          </w:p>
        </w:tc>
        <w:tc>
          <w:tcPr>
            <w:tcW w:w="1843" w:type="dxa"/>
          </w:tcPr>
          <w:p w14:paraId="393DEF2D" w14:textId="4EDFBA8C" w:rsidR="00AB6C23" w:rsidRDefault="002712B4" w:rsidP="004C3270">
            <w:pPr>
              <w:pStyle w:val="Bezodstpw1"/>
              <w:rPr>
                <w:rFonts w:ascii="Arial" w:hAnsi="Arial" w:cs="Arial"/>
                <w:sz w:val="18"/>
                <w:szCs w:val="18"/>
              </w:rPr>
            </w:pPr>
            <w:r>
              <w:rPr>
                <w:rFonts w:ascii="Arial" w:hAnsi="Arial" w:cs="Arial"/>
                <w:sz w:val="18"/>
                <w:szCs w:val="18"/>
              </w:rPr>
              <w:t>Odpad powstający w wyniku eksploatacji instalacji do mechanicznego przetwarzania odpadów komunalnych</w:t>
            </w:r>
          </w:p>
        </w:tc>
        <w:tc>
          <w:tcPr>
            <w:tcW w:w="3628" w:type="dxa"/>
            <w:tcBorders>
              <w:top w:val="nil"/>
              <w:left w:val="nil"/>
              <w:bottom w:val="single" w:sz="4" w:space="0" w:color="auto"/>
              <w:right w:val="single" w:sz="4" w:space="0" w:color="auto"/>
            </w:tcBorders>
            <w:shd w:val="clear" w:color="auto" w:fill="auto"/>
            <w:vAlign w:val="center"/>
          </w:tcPr>
          <w:p w14:paraId="5579E63F" w14:textId="43CB397C" w:rsidR="00AB6C23" w:rsidRPr="006E5172" w:rsidRDefault="00DC15AA" w:rsidP="002F648B">
            <w:pPr>
              <w:pStyle w:val="Bezodstpw1"/>
              <w:rPr>
                <w:rFonts w:ascii="Arial" w:hAnsi="Arial" w:cs="Arial"/>
                <w:sz w:val="18"/>
                <w:szCs w:val="18"/>
                <w:u w:val="single"/>
              </w:rPr>
            </w:pPr>
            <w:r w:rsidRPr="006E5172">
              <w:rPr>
                <w:rFonts w:ascii="Arial" w:hAnsi="Arial" w:cs="Arial"/>
                <w:sz w:val="18"/>
                <w:szCs w:val="18"/>
                <w:u w:val="single"/>
              </w:rPr>
              <w:t>Skład chemiczny</w:t>
            </w:r>
            <w:r w:rsidRPr="006E5172">
              <w:rPr>
                <w:rFonts w:ascii="Arial" w:hAnsi="Arial" w:cs="Arial"/>
                <w:sz w:val="18"/>
                <w:szCs w:val="18"/>
              </w:rPr>
              <w:t xml:space="preserve">: </w:t>
            </w:r>
            <w:r w:rsidR="00DA6C99" w:rsidRPr="00DA6C99">
              <w:rPr>
                <w:rFonts w:ascii="Arial" w:hAnsi="Arial" w:cs="Arial"/>
                <w:sz w:val="18"/>
                <w:szCs w:val="18"/>
              </w:rPr>
              <w:t>b</w:t>
            </w:r>
            <w:r w:rsidR="00427637" w:rsidRPr="00DA6C99">
              <w:rPr>
                <w:rFonts w:ascii="Arial" w:hAnsi="Arial" w:cs="Arial"/>
                <w:sz w:val="18"/>
                <w:szCs w:val="18"/>
              </w:rPr>
              <w:t>awełna, celuloza, anilana, dolomit, trociny, piasek zanieczyszczone węglowodorami</w:t>
            </w:r>
            <w:r w:rsidR="002F648B">
              <w:rPr>
                <w:rFonts w:ascii="Arial" w:hAnsi="Arial" w:cs="Arial"/>
                <w:sz w:val="18"/>
                <w:szCs w:val="18"/>
              </w:rPr>
              <w:t xml:space="preserve"> </w:t>
            </w:r>
            <w:r w:rsidRPr="006E5172">
              <w:rPr>
                <w:rFonts w:ascii="Arial" w:hAnsi="Arial" w:cs="Arial"/>
                <w:sz w:val="18"/>
                <w:szCs w:val="18"/>
                <w:u w:val="single"/>
              </w:rPr>
              <w:t>Właściwości</w:t>
            </w:r>
            <w:r w:rsidRPr="00B00C47">
              <w:rPr>
                <w:rFonts w:ascii="Arial" w:hAnsi="Arial" w:cs="Arial"/>
                <w:sz w:val="18"/>
                <w:szCs w:val="18"/>
              </w:rPr>
              <w:t xml:space="preserve">: </w:t>
            </w:r>
            <w:r>
              <w:rPr>
                <w:rFonts w:ascii="Arial" w:hAnsi="Arial" w:cs="Arial"/>
                <w:sz w:val="18"/>
                <w:szCs w:val="18"/>
              </w:rPr>
              <w:t xml:space="preserve">odpad </w:t>
            </w:r>
            <w:r w:rsidRPr="00B00C47">
              <w:rPr>
                <w:rFonts w:ascii="Arial" w:hAnsi="Arial" w:cs="Arial"/>
                <w:sz w:val="18"/>
                <w:szCs w:val="18"/>
              </w:rPr>
              <w:t>stały,</w:t>
            </w:r>
            <w:r w:rsidR="00DA6C99">
              <w:rPr>
                <w:rFonts w:ascii="Arial" w:hAnsi="Arial" w:cs="Arial"/>
                <w:sz w:val="18"/>
                <w:szCs w:val="18"/>
              </w:rPr>
              <w:t xml:space="preserve"> palny</w:t>
            </w:r>
          </w:p>
        </w:tc>
      </w:tr>
      <w:tr w:rsidR="00AB6C23" w:rsidRPr="006E5172" w14:paraId="5D5D202E" w14:textId="77777777" w:rsidTr="00DC15AA">
        <w:trPr>
          <w:trHeight w:hRule="exact" w:val="1558"/>
          <w:jc w:val="center"/>
        </w:trPr>
        <w:tc>
          <w:tcPr>
            <w:tcW w:w="514" w:type="dxa"/>
          </w:tcPr>
          <w:p w14:paraId="040C9172" w14:textId="77777777" w:rsidR="00DC15AA" w:rsidRPr="001B07CD" w:rsidRDefault="00DC15AA" w:rsidP="00EB73F1">
            <w:pPr>
              <w:tabs>
                <w:tab w:val="left" w:pos="-4962"/>
              </w:tabs>
              <w:spacing w:after="0" w:line="240" w:lineRule="auto"/>
              <w:jc w:val="center"/>
              <w:rPr>
                <w:rFonts w:ascii="Arial" w:eastAsia="Arial" w:hAnsi="Arial" w:cs="Arial"/>
                <w:sz w:val="18"/>
                <w:szCs w:val="18"/>
              </w:rPr>
            </w:pPr>
          </w:p>
          <w:p w14:paraId="5EFC3D87" w14:textId="45CA7C3A" w:rsidR="00AB6C23" w:rsidRPr="001B07CD" w:rsidRDefault="002712B4" w:rsidP="00EB73F1">
            <w:pPr>
              <w:tabs>
                <w:tab w:val="left" w:pos="-4962"/>
              </w:tabs>
              <w:spacing w:after="0" w:line="240" w:lineRule="auto"/>
              <w:jc w:val="center"/>
              <w:rPr>
                <w:rFonts w:ascii="Arial" w:eastAsia="Arial" w:hAnsi="Arial" w:cs="Arial"/>
                <w:sz w:val="18"/>
                <w:szCs w:val="18"/>
              </w:rPr>
            </w:pPr>
            <w:r w:rsidRPr="001B07CD">
              <w:rPr>
                <w:rFonts w:ascii="Arial" w:eastAsia="Arial" w:hAnsi="Arial" w:cs="Arial"/>
                <w:sz w:val="18"/>
                <w:szCs w:val="18"/>
              </w:rPr>
              <w:t>6</w:t>
            </w:r>
            <w:r w:rsidR="00AB6C23" w:rsidRPr="001B07CD">
              <w:rPr>
                <w:rFonts w:ascii="Arial" w:eastAsia="Arial" w:hAnsi="Arial" w:cs="Arial"/>
                <w:sz w:val="18"/>
                <w:szCs w:val="18"/>
              </w:rPr>
              <w:t>.</w:t>
            </w:r>
          </w:p>
        </w:tc>
        <w:tc>
          <w:tcPr>
            <w:tcW w:w="1143" w:type="dxa"/>
          </w:tcPr>
          <w:p w14:paraId="01E3DCCD" w14:textId="77777777" w:rsidR="00DC15AA" w:rsidRDefault="00DC15AA" w:rsidP="00EB73F1">
            <w:pPr>
              <w:tabs>
                <w:tab w:val="left" w:pos="-4962"/>
              </w:tabs>
              <w:spacing w:after="0" w:line="240" w:lineRule="auto"/>
              <w:jc w:val="center"/>
              <w:rPr>
                <w:rFonts w:ascii="Arial" w:hAnsi="Arial" w:cs="Arial"/>
                <w:sz w:val="18"/>
                <w:szCs w:val="18"/>
              </w:rPr>
            </w:pPr>
          </w:p>
          <w:p w14:paraId="0DD14A53" w14:textId="713463C1" w:rsidR="00AB6C23" w:rsidRPr="006E5172" w:rsidRDefault="00AB6C23" w:rsidP="00EB73F1">
            <w:pPr>
              <w:tabs>
                <w:tab w:val="left" w:pos="-4962"/>
              </w:tabs>
              <w:spacing w:after="0" w:line="240" w:lineRule="auto"/>
              <w:jc w:val="center"/>
              <w:rPr>
                <w:rFonts w:ascii="Arial" w:eastAsia="Arial" w:hAnsi="Arial" w:cs="Arial"/>
                <w:b/>
                <w:bCs/>
                <w:sz w:val="18"/>
                <w:szCs w:val="18"/>
              </w:rPr>
            </w:pPr>
            <w:r w:rsidRPr="006E5172">
              <w:rPr>
                <w:rFonts w:ascii="Arial" w:hAnsi="Arial" w:cs="Arial"/>
                <w:sz w:val="18"/>
                <w:szCs w:val="18"/>
              </w:rPr>
              <w:t>19 12 12</w:t>
            </w:r>
          </w:p>
        </w:tc>
        <w:tc>
          <w:tcPr>
            <w:tcW w:w="2367" w:type="dxa"/>
          </w:tcPr>
          <w:p w14:paraId="311D034E" w14:textId="04793D7D" w:rsidR="00AB6C23" w:rsidRPr="006E5172" w:rsidRDefault="00AB6C23" w:rsidP="00EB73F1">
            <w:pPr>
              <w:tabs>
                <w:tab w:val="left" w:pos="-4962"/>
              </w:tabs>
              <w:spacing w:after="0" w:line="240" w:lineRule="auto"/>
              <w:rPr>
                <w:rFonts w:ascii="Arial" w:eastAsia="Arial" w:hAnsi="Arial" w:cs="Arial"/>
                <w:bCs/>
                <w:sz w:val="18"/>
                <w:szCs w:val="18"/>
              </w:rPr>
            </w:pPr>
            <w:r w:rsidRPr="006E5172">
              <w:rPr>
                <w:rFonts w:ascii="Arial" w:hAnsi="Arial" w:cs="Arial"/>
                <w:sz w:val="18"/>
                <w:szCs w:val="18"/>
              </w:rPr>
              <w:t>Inne odpady (w tym zmieszane substancje i przedmioty) z</w:t>
            </w:r>
            <w:r w:rsidR="002712B4">
              <w:rPr>
                <w:rFonts w:ascii="Arial" w:hAnsi="Arial" w:cs="Arial"/>
                <w:sz w:val="18"/>
                <w:szCs w:val="18"/>
              </w:rPr>
              <w:t> </w:t>
            </w:r>
            <w:r w:rsidRPr="006E5172">
              <w:rPr>
                <w:rFonts w:ascii="Arial" w:hAnsi="Arial" w:cs="Arial"/>
                <w:sz w:val="18"/>
                <w:szCs w:val="18"/>
              </w:rPr>
              <w:t>mechanicznej obróbki odpadów inne niż wymienione w 19 12 11</w:t>
            </w:r>
          </w:p>
        </w:tc>
        <w:tc>
          <w:tcPr>
            <w:tcW w:w="933" w:type="dxa"/>
          </w:tcPr>
          <w:p w14:paraId="6094C15A" w14:textId="77777777" w:rsidR="00DC15AA" w:rsidRDefault="00DC15AA" w:rsidP="00EB73F1">
            <w:pPr>
              <w:tabs>
                <w:tab w:val="left" w:pos="-4962"/>
              </w:tabs>
              <w:spacing w:after="0" w:line="240" w:lineRule="auto"/>
              <w:jc w:val="center"/>
              <w:rPr>
                <w:rFonts w:ascii="Arial" w:hAnsi="Arial" w:cs="Arial"/>
                <w:color w:val="000000"/>
                <w:sz w:val="18"/>
                <w:szCs w:val="18"/>
              </w:rPr>
            </w:pPr>
          </w:p>
          <w:p w14:paraId="4114A72B" w14:textId="25A4F11E" w:rsidR="00AB6C23" w:rsidRPr="006E5172" w:rsidRDefault="002712B4" w:rsidP="00EB73F1">
            <w:pPr>
              <w:tabs>
                <w:tab w:val="left" w:pos="-4962"/>
              </w:tabs>
              <w:spacing w:after="0" w:line="240" w:lineRule="auto"/>
              <w:jc w:val="center"/>
              <w:rPr>
                <w:rFonts w:ascii="Arial" w:eastAsia="Arial" w:hAnsi="Arial" w:cs="Arial"/>
                <w:b/>
                <w:bCs/>
                <w:sz w:val="18"/>
                <w:szCs w:val="18"/>
              </w:rPr>
            </w:pPr>
            <w:r>
              <w:rPr>
                <w:rFonts w:ascii="Arial" w:hAnsi="Arial" w:cs="Arial"/>
                <w:color w:val="000000"/>
                <w:sz w:val="18"/>
                <w:szCs w:val="18"/>
              </w:rPr>
              <w:t>30</w:t>
            </w:r>
            <w:r w:rsidR="00DC15AA">
              <w:rPr>
                <w:rFonts w:ascii="Arial" w:hAnsi="Arial" w:cs="Arial"/>
                <w:color w:val="000000"/>
                <w:sz w:val="18"/>
                <w:szCs w:val="18"/>
              </w:rPr>
              <w:t> </w:t>
            </w:r>
            <w:r>
              <w:rPr>
                <w:rFonts w:ascii="Arial" w:hAnsi="Arial" w:cs="Arial"/>
                <w:color w:val="000000"/>
                <w:sz w:val="18"/>
                <w:szCs w:val="18"/>
              </w:rPr>
              <w:t>000</w:t>
            </w:r>
            <w:r w:rsidR="00DC15AA">
              <w:rPr>
                <w:rFonts w:ascii="Arial" w:hAnsi="Arial" w:cs="Arial"/>
                <w:color w:val="000000"/>
                <w:sz w:val="18"/>
                <w:szCs w:val="18"/>
              </w:rPr>
              <w:t>,0</w:t>
            </w:r>
          </w:p>
        </w:tc>
        <w:tc>
          <w:tcPr>
            <w:tcW w:w="1843" w:type="dxa"/>
          </w:tcPr>
          <w:p w14:paraId="41996976" w14:textId="77B5E26E" w:rsidR="00AB6C23" w:rsidRPr="006E5172" w:rsidRDefault="002712B4" w:rsidP="00EB73F1">
            <w:pPr>
              <w:pStyle w:val="Bezodstpw1"/>
              <w:rPr>
                <w:rFonts w:ascii="Arial" w:hAnsi="Arial" w:cs="Arial"/>
                <w:sz w:val="18"/>
                <w:szCs w:val="18"/>
              </w:rPr>
            </w:pPr>
            <w:r>
              <w:rPr>
                <w:rFonts w:ascii="Arial" w:hAnsi="Arial" w:cs="Arial"/>
                <w:sz w:val="18"/>
                <w:szCs w:val="18"/>
              </w:rPr>
              <w:t>Instalacja do mechanicznego przetwarzania odpadów komunalnych</w:t>
            </w:r>
            <w:r w:rsidRPr="006E5172">
              <w:rPr>
                <w:rFonts w:ascii="Arial" w:hAnsi="Arial" w:cs="Arial"/>
                <w:sz w:val="18"/>
                <w:szCs w:val="18"/>
              </w:rPr>
              <w:t xml:space="preserve"> </w:t>
            </w:r>
          </w:p>
        </w:tc>
        <w:tc>
          <w:tcPr>
            <w:tcW w:w="3628" w:type="dxa"/>
            <w:tcBorders>
              <w:top w:val="single" w:sz="4" w:space="0" w:color="auto"/>
              <w:left w:val="nil"/>
              <w:bottom w:val="single" w:sz="4" w:space="0" w:color="auto"/>
              <w:right w:val="single" w:sz="4" w:space="0" w:color="auto"/>
            </w:tcBorders>
            <w:shd w:val="clear" w:color="auto" w:fill="auto"/>
            <w:vAlign w:val="center"/>
          </w:tcPr>
          <w:p w14:paraId="356F99B4" w14:textId="77777777" w:rsidR="00AB6C23" w:rsidRDefault="00AB6C23" w:rsidP="00EB73F1">
            <w:pPr>
              <w:pStyle w:val="Bezodstpw1"/>
              <w:rPr>
                <w:rFonts w:ascii="Arial" w:hAnsi="Arial" w:cs="Arial"/>
                <w:color w:val="000000"/>
                <w:sz w:val="18"/>
                <w:szCs w:val="18"/>
                <w:lang w:eastAsia="pl-PL"/>
              </w:rPr>
            </w:pPr>
            <w:r w:rsidRPr="006E5172">
              <w:rPr>
                <w:rFonts w:ascii="Arial" w:hAnsi="Arial" w:cs="Arial"/>
                <w:sz w:val="18"/>
                <w:szCs w:val="18"/>
                <w:u w:val="single"/>
              </w:rPr>
              <w:t>Skład chemiczny</w:t>
            </w:r>
            <w:r w:rsidRPr="006E5172">
              <w:rPr>
                <w:rFonts w:ascii="Arial" w:hAnsi="Arial" w:cs="Arial"/>
                <w:sz w:val="18"/>
                <w:szCs w:val="18"/>
              </w:rPr>
              <w:t>: włókna celulozowe, włókna organiczne lub roślinne (drewno drzew iglastych i liściastych, trzcina, len konopie, słoma zbożowa itp.)</w:t>
            </w:r>
            <w:r w:rsidRPr="006E5172">
              <w:rPr>
                <w:rFonts w:ascii="Arial" w:hAnsi="Arial" w:cs="Arial"/>
                <w:color w:val="000000"/>
                <w:sz w:val="18"/>
                <w:szCs w:val="18"/>
                <w:lang w:eastAsia="pl-PL"/>
              </w:rPr>
              <w:t>, tworzyw</w:t>
            </w:r>
            <w:r>
              <w:rPr>
                <w:rFonts w:ascii="Arial" w:hAnsi="Arial" w:cs="Arial"/>
                <w:color w:val="000000"/>
                <w:sz w:val="18"/>
                <w:szCs w:val="18"/>
                <w:lang w:eastAsia="pl-PL"/>
              </w:rPr>
              <w:t>a</w:t>
            </w:r>
            <w:r w:rsidRPr="006E5172">
              <w:rPr>
                <w:rFonts w:ascii="Arial" w:hAnsi="Arial" w:cs="Arial"/>
                <w:color w:val="000000"/>
                <w:sz w:val="18"/>
                <w:szCs w:val="18"/>
                <w:lang w:eastAsia="pl-PL"/>
              </w:rPr>
              <w:t xml:space="preserve"> sztuczn</w:t>
            </w:r>
            <w:r>
              <w:rPr>
                <w:rFonts w:ascii="Arial" w:hAnsi="Arial" w:cs="Arial"/>
                <w:color w:val="000000"/>
                <w:sz w:val="18"/>
                <w:szCs w:val="18"/>
                <w:lang w:eastAsia="pl-PL"/>
              </w:rPr>
              <w:t>e</w:t>
            </w:r>
            <w:r w:rsidRPr="006E5172">
              <w:rPr>
                <w:rFonts w:ascii="Arial" w:hAnsi="Arial" w:cs="Arial"/>
                <w:color w:val="000000"/>
                <w:sz w:val="18"/>
                <w:szCs w:val="18"/>
                <w:lang w:eastAsia="pl-PL"/>
              </w:rPr>
              <w:t>, metal</w:t>
            </w:r>
            <w:r>
              <w:rPr>
                <w:rFonts w:ascii="Arial" w:hAnsi="Arial" w:cs="Arial"/>
                <w:color w:val="000000"/>
                <w:sz w:val="18"/>
                <w:szCs w:val="18"/>
                <w:lang w:eastAsia="pl-PL"/>
              </w:rPr>
              <w:t>e</w:t>
            </w:r>
            <w:r w:rsidRPr="006E5172">
              <w:rPr>
                <w:rFonts w:ascii="Arial" w:hAnsi="Arial" w:cs="Arial"/>
                <w:color w:val="000000"/>
                <w:sz w:val="18"/>
                <w:szCs w:val="18"/>
                <w:lang w:eastAsia="pl-PL"/>
              </w:rPr>
              <w:t xml:space="preserve"> żelaz</w:t>
            </w:r>
            <w:r>
              <w:rPr>
                <w:rFonts w:ascii="Arial" w:hAnsi="Arial" w:cs="Arial"/>
                <w:color w:val="000000"/>
                <w:sz w:val="18"/>
                <w:szCs w:val="18"/>
                <w:lang w:eastAsia="pl-PL"/>
              </w:rPr>
              <w:t>ne</w:t>
            </w:r>
            <w:r w:rsidRPr="006E5172">
              <w:rPr>
                <w:rFonts w:ascii="Arial" w:hAnsi="Arial" w:cs="Arial"/>
                <w:color w:val="000000"/>
                <w:sz w:val="18"/>
                <w:szCs w:val="18"/>
                <w:lang w:eastAsia="pl-PL"/>
              </w:rPr>
              <w:t xml:space="preserve"> i nieżelazn</w:t>
            </w:r>
            <w:r>
              <w:rPr>
                <w:rFonts w:ascii="Arial" w:hAnsi="Arial" w:cs="Arial"/>
                <w:color w:val="000000"/>
                <w:sz w:val="18"/>
                <w:szCs w:val="18"/>
                <w:lang w:eastAsia="pl-PL"/>
              </w:rPr>
              <w:t>e</w:t>
            </w:r>
          </w:p>
          <w:p w14:paraId="15684CF5" w14:textId="77777777" w:rsidR="00AB6C23" w:rsidRPr="006E5172" w:rsidRDefault="00AB6C23" w:rsidP="00EB73F1">
            <w:pPr>
              <w:pStyle w:val="Bezodstpw1"/>
              <w:rPr>
                <w:rFonts w:ascii="Arial" w:hAnsi="Arial" w:cs="Arial"/>
                <w:sz w:val="18"/>
                <w:szCs w:val="18"/>
                <w:u w:val="single"/>
              </w:rPr>
            </w:pPr>
            <w:r w:rsidRPr="006E5172">
              <w:rPr>
                <w:rFonts w:ascii="Arial" w:hAnsi="Arial" w:cs="Arial"/>
                <w:sz w:val="18"/>
                <w:szCs w:val="18"/>
                <w:u w:val="single"/>
              </w:rPr>
              <w:t>Właściwości</w:t>
            </w:r>
            <w:r w:rsidRPr="006E5172">
              <w:rPr>
                <w:rFonts w:ascii="Arial" w:hAnsi="Arial" w:cs="Arial"/>
                <w:sz w:val="18"/>
                <w:szCs w:val="18"/>
              </w:rPr>
              <w:t>:</w:t>
            </w:r>
            <w:r w:rsidRPr="006E5172">
              <w:rPr>
                <w:rFonts w:ascii="Arial" w:hAnsi="Arial" w:cs="Arial"/>
                <w:color w:val="000000"/>
                <w:sz w:val="18"/>
                <w:szCs w:val="18"/>
                <w:lang w:eastAsia="pl-PL"/>
              </w:rPr>
              <w:t xml:space="preserve"> </w:t>
            </w:r>
            <w:r w:rsidRPr="006E5172">
              <w:rPr>
                <w:rFonts w:ascii="Arial" w:hAnsi="Arial" w:cs="Arial"/>
                <w:sz w:val="18"/>
                <w:szCs w:val="18"/>
              </w:rPr>
              <w:t>odpad stały, palny</w:t>
            </w:r>
          </w:p>
        </w:tc>
      </w:tr>
    </w:tbl>
    <w:p w14:paraId="48758A42" w14:textId="77777777" w:rsidR="003D231B" w:rsidRDefault="003D231B" w:rsidP="00AB6C23">
      <w:pPr>
        <w:tabs>
          <w:tab w:val="left" w:pos="-4962"/>
        </w:tabs>
        <w:spacing w:after="80" w:line="240" w:lineRule="auto"/>
        <w:jc w:val="both"/>
        <w:rPr>
          <w:rFonts w:ascii="Arial" w:eastAsia="Arial" w:hAnsi="Arial" w:cs="Arial"/>
        </w:rPr>
      </w:pPr>
    </w:p>
    <w:p w14:paraId="40DAEDC9" w14:textId="77777777" w:rsidR="00AB6C23" w:rsidRPr="00D1644A" w:rsidRDefault="00AB6C23" w:rsidP="00F754DB">
      <w:pPr>
        <w:tabs>
          <w:tab w:val="left" w:pos="-4962"/>
        </w:tabs>
        <w:spacing w:after="0" w:line="240" w:lineRule="auto"/>
        <w:ind w:hanging="567"/>
        <w:jc w:val="both"/>
        <w:rPr>
          <w:rFonts w:ascii="Arial" w:eastAsia="Arial" w:hAnsi="Arial" w:cs="Arial"/>
        </w:rPr>
      </w:pPr>
      <w:bookmarkStart w:id="5" w:name="_Hlk166500817"/>
      <w:r w:rsidRPr="00D1644A">
        <w:rPr>
          <w:rFonts w:ascii="Arial" w:eastAsia="Arial" w:hAnsi="Arial" w:cs="Arial"/>
        </w:rPr>
        <w:t xml:space="preserve">Tabela </w:t>
      </w:r>
      <w:r>
        <w:rPr>
          <w:rFonts w:ascii="Arial" w:eastAsia="Arial" w:hAnsi="Arial" w:cs="Arial"/>
        </w:rPr>
        <w:t>2</w:t>
      </w:r>
      <w:r w:rsidRPr="00D1644A">
        <w:rPr>
          <w:rFonts w:ascii="Arial" w:eastAsia="Arial" w:hAnsi="Arial" w:cs="Arial"/>
        </w:rPr>
        <w:t>. Odpady</w:t>
      </w:r>
      <w:r>
        <w:rPr>
          <w:rFonts w:ascii="Arial" w:eastAsia="Arial" w:hAnsi="Arial" w:cs="Arial"/>
        </w:rPr>
        <w:t xml:space="preserve"> niebezpieczne</w:t>
      </w:r>
      <w:r w:rsidRPr="00D1644A">
        <w:rPr>
          <w:rFonts w:ascii="Arial" w:eastAsia="Arial" w:hAnsi="Arial" w:cs="Arial"/>
        </w:rPr>
        <w:t xml:space="preserve"> przewidziane do wytworzenia</w:t>
      </w:r>
    </w:p>
    <w:tbl>
      <w:tblPr>
        <w:tblStyle w:val="Tabela-Siatka"/>
        <w:tblW w:w="10428" w:type="dxa"/>
        <w:jc w:val="center"/>
        <w:tblLayout w:type="fixed"/>
        <w:tblLook w:val="04A0" w:firstRow="1" w:lastRow="0" w:firstColumn="1" w:lastColumn="0" w:noHBand="0" w:noVBand="1"/>
        <w:tblCaption w:val="Rodzaje i ilości odpadów przewidzianych do wytworzenia w ciągu roku"/>
        <w:tblDescription w:val="Tabela zawiera Rodzaje i ilości odpadów niebezpiecznych przewidzianych do wytworzenia w ciągu roku, źródła powstawania odpadów oraz ich podstawowy skład chemiczny i właściwości"/>
      </w:tblPr>
      <w:tblGrid>
        <w:gridCol w:w="514"/>
        <w:gridCol w:w="1143"/>
        <w:gridCol w:w="2367"/>
        <w:gridCol w:w="1039"/>
        <w:gridCol w:w="1737"/>
        <w:gridCol w:w="3628"/>
      </w:tblGrid>
      <w:tr w:rsidR="00AB6C23" w:rsidRPr="006E5172" w14:paraId="530CAB37" w14:textId="77777777" w:rsidTr="00DC51D6">
        <w:trPr>
          <w:trHeight w:hRule="exact" w:val="855"/>
          <w:tblHeader/>
          <w:jc w:val="center"/>
        </w:trPr>
        <w:tc>
          <w:tcPr>
            <w:tcW w:w="514" w:type="dxa"/>
            <w:tcBorders>
              <w:bottom w:val="single" w:sz="4" w:space="0" w:color="000000"/>
            </w:tcBorders>
            <w:shd w:val="clear" w:color="auto" w:fill="D9D9D9" w:themeFill="background1" w:themeFillShade="D9"/>
          </w:tcPr>
          <w:p w14:paraId="29E10F3D" w14:textId="77777777" w:rsidR="00AB6C23" w:rsidRPr="006E5172" w:rsidRDefault="00AB6C23" w:rsidP="006677C2">
            <w:pPr>
              <w:tabs>
                <w:tab w:val="left" w:pos="-4962"/>
              </w:tabs>
              <w:spacing w:after="0" w:line="240" w:lineRule="auto"/>
              <w:jc w:val="center"/>
              <w:rPr>
                <w:rFonts w:ascii="Arial" w:eastAsia="Arial" w:hAnsi="Arial" w:cs="Arial"/>
                <w:b/>
                <w:bCs/>
                <w:sz w:val="18"/>
                <w:szCs w:val="18"/>
              </w:rPr>
            </w:pPr>
            <w:bookmarkStart w:id="6" w:name="_Hlk166500809"/>
            <w:bookmarkEnd w:id="5"/>
            <w:r w:rsidRPr="006E5172">
              <w:rPr>
                <w:rFonts w:ascii="Arial" w:eastAsia="Arial" w:hAnsi="Arial" w:cs="Arial"/>
                <w:b/>
                <w:bCs/>
                <w:sz w:val="18"/>
                <w:szCs w:val="18"/>
              </w:rPr>
              <w:lastRenderedPageBreak/>
              <w:t>Lp.</w:t>
            </w:r>
          </w:p>
        </w:tc>
        <w:tc>
          <w:tcPr>
            <w:tcW w:w="1143" w:type="dxa"/>
            <w:tcBorders>
              <w:bottom w:val="single" w:sz="4" w:space="0" w:color="000000"/>
            </w:tcBorders>
            <w:shd w:val="clear" w:color="auto" w:fill="D9D9D9" w:themeFill="background1" w:themeFillShade="D9"/>
          </w:tcPr>
          <w:p w14:paraId="3A125B1F" w14:textId="77777777" w:rsidR="00AB6C23" w:rsidRPr="006E5172" w:rsidRDefault="00AB6C23" w:rsidP="006677C2">
            <w:pPr>
              <w:tabs>
                <w:tab w:val="left" w:pos="-4962"/>
              </w:tabs>
              <w:spacing w:after="0" w:line="240" w:lineRule="auto"/>
              <w:jc w:val="center"/>
              <w:rPr>
                <w:rFonts w:ascii="Arial" w:eastAsia="Arial" w:hAnsi="Arial" w:cs="Arial"/>
                <w:b/>
                <w:bCs/>
                <w:sz w:val="18"/>
                <w:szCs w:val="18"/>
              </w:rPr>
            </w:pPr>
            <w:r w:rsidRPr="006E5172">
              <w:rPr>
                <w:rFonts w:ascii="Arial" w:eastAsia="Arial" w:hAnsi="Arial" w:cs="Arial"/>
                <w:b/>
                <w:bCs/>
                <w:sz w:val="18"/>
                <w:szCs w:val="18"/>
              </w:rPr>
              <w:t>Kod odpadu</w:t>
            </w:r>
          </w:p>
        </w:tc>
        <w:tc>
          <w:tcPr>
            <w:tcW w:w="2367" w:type="dxa"/>
            <w:tcBorders>
              <w:bottom w:val="single" w:sz="4" w:space="0" w:color="000000"/>
            </w:tcBorders>
            <w:shd w:val="clear" w:color="auto" w:fill="D9D9D9" w:themeFill="background1" w:themeFillShade="D9"/>
          </w:tcPr>
          <w:p w14:paraId="6D3E846F" w14:textId="77777777" w:rsidR="00AB6C23" w:rsidRPr="006E5172" w:rsidRDefault="00AB6C23" w:rsidP="006677C2">
            <w:pPr>
              <w:tabs>
                <w:tab w:val="left" w:pos="-4962"/>
              </w:tabs>
              <w:spacing w:after="0" w:line="240" w:lineRule="auto"/>
              <w:jc w:val="center"/>
              <w:rPr>
                <w:rFonts w:ascii="Arial" w:eastAsia="Arial" w:hAnsi="Arial" w:cs="Arial"/>
                <w:b/>
                <w:bCs/>
                <w:sz w:val="18"/>
                <w:szCs w:val="18"/>
              </w:rPr>
            </w:pPr>
            <w:r w:rsidRPr="006E5172">
              <w:rPr>
                <w:rFonts w:ascii="Arial" w:eastAsia="Arial" w:hAnsi="Arial" w:cs="Arial"/>
                <w:b/>
                <w:bCs/>
                <w:sz w:val="18"/>
                <w:szCs w:val="18"/>
              </w:rPr>
              <w:t>Rodzaj odpadów</w:t>
            </w:r>
          </w:p>
        </w:tc>
        <w:tc>
          <w:tcPr>
            <w:tcW w:w="1039" w:type="dxa"/>
            <w:tcBorders>
              <w:bottom w:val="single" w:sz="4" w:space="0" w:color="000000"/>
            </w:tcBorders>
            <w:shd w:val="clear" w:color="auto" w:fill="D9D9D9" w:themeFill="background1" w:themeFillShade="D9"/>
          </w:tcPr>
          <w:p w14:paraId="126B7DCE" w14:textId="77777777" w:rsidR="00AB6C23" w:rsidRPr="006E5172" w:rsidRDefault="00AB6C23" w:rsidP="00C163E5">
            <w:pPr>
              <w:tabs>
                <w:tab w:val="left" w:pos="-4962"/>
              </w:tabs>
              <w:spacing w:after="0" w:line="240" w:lineRule="auto"/>
              <w:jc w:val="center"/>
              <w:rPr>
                <w:rFonts w:ascii="Arial" w:eastAsia="Arial" w:hAnsi="Arial" w:cs="Arial"/>
                <w:b/>
                <w:bCs/>
                <w:sz w:val="18"/>
                <w:szCs w:val="18"/>
              </w:rPr>
            </w:pPr>
            <w:r w:rsidRPr="006E5172">
              <w:rPr>
                <w:rFonts w:ascii="Arial" w:eastAsia="Arial" w:hAnsi="Arial" w:cs="Arial"/>
                <w:b/>
                <w:bCs/>
                <w:sz w:val="18"/>
                <w:szCs w:val="18"/>
              </w:rPr>
              <w:t>Ilość  [Mg/rok]</w:t>
            </w:r>
          </w:p>
        </w:tc>
        <w:tc>
          <w:tcPr>
            <w:tcW w:w="1737" w:type="dxa"/>
            <w:tcBorders>
              <w:bottom w:val="single" w:sz="4" w:space="0" w:color="000000"/>
            </w:tcBorders>
            <w:shd w:val="clear" w:color="auto" w:fill="D9D9D9" w:themeFill="background1" w:themeFillShade="D9"/>
          </w:tcPr>
          <w:p w14:paraId="40C5F578" w14:textId="77777777" w:rsidR="00AB6C23" w:rsidRPr="006E5172" w:rsidRDefault="00AB6C23" w:rsidP="006677C2">
            <w:pPr>
              <w:tabs>
                <w:tab w:val="left" w:pos="-4962"/>
              </w:tabs>
              <w:spacing w:after="0" w:line="240" w:lineRule="auto"/>
              <w:jc w:val="center"/>
              <w:rPr>
                <w:rFonts w:ascii="Arial" w:eastAsia="Arial" w:hAnsi="Arial" w:cs="Arial"/>
                <w:b/>
                <w:bCs/>
                <w:sz w:val="18"/>
                <w:szCs w:val="18"/>
              </w:rPr>
            </w:pPr>
            <w:r w:rsidRPr="006E5172">
              <w:rPr>
                <w:rFonts w:ascii="Arial" w:eastAsia="Arial" w:hAnsi="Arial" w:cs="Arial"/>
                <w:b/>
                <w:bCs/>
                <w:sz w:val="18"/>
                <w:szCs w:val="18"/>
              </w:rPr>
              <w:t>Źródło powstawania odpadu</w:t>
            </w:r>
          </w:p>
        </w:tc>
        <w:tc>
          <w:tcPr>
            <w:tcW w:w="3628" w:type="dxa"/>
            <w:tcBorders>
              <w:bottom w:val="single" w:sz="4" w:space="0" w:color="000000"/>
            </w:tcBorders>
            <w:shd w:val="clear" w:color="auto" w:fill="D9D9D9" w:themeFill="background1" w:themeFillShade="D9"/>
          </w:tcPr>
          <w:p w14:paraId="0566C7D3" w14:textId="77777777" w:rsidR="00AB6C23" w:rsidRPr="006E5172" w:rsidRDefault="00AB6C23" w:rsidP="006677C2">
            <w:pPr>
              <w:tabs>
                <w:tab w:val="left" w:pos="-4962"/>
              </w:tabs>
              <w:spacing w:after="0" w:line="240" w:lineRule="auto"/>
              <w:jc w:val="center"/>
              <w:rPr>
                <w:rFonts w:ascii="Arial" w:eastAsia="Arial" w:hAnsi="Arial" w:cs="Arial"/>
                <w:b/>
                <w:bCs/>
                <w:sz w:val="18"/>
                <w:szCs w:val="18"/>
              </w:rPr>
            </w:pPr>
            <w:r w:rsidRPr="006E5172">
              <w:rPr>
                <w:rFonts w:ascii="Arial" w:eastAsia="Arial" w:hAnsi="Arial" w:cs="Arial"/>
                <w:b/>
                <w:bCs/>
                <w:sz w:val="18"/>
                <w:szCs w:val="18"/>
              </w:rPr>
              <w:t>Podstawowy skład chemiczny</w:t>
            </w:r>
            <w:r>
              <w:rPr>
                <w:rFonts w:ascii="Arial" w:eastAsia="Arial" w:hAnsi="Arial" w:cs="Arial"/>
                <w:b/>
                <w:bCs/>
                <w:sz w:val="18"/>
                <w:szCs w:val="18"/>
              </w:rPr>
              <w:t xml:space="preserve"> </w:t>
            </w:r>
            <w:r>
              <w:rPr>
                <w:rFonts w:ascii="Arial" w:eastAsia="Arial" w:hAnsi="Arial" w:cs="Arial"/>
                <w:b/>
                <w:bCs/>
                <w:sz w:val="18"/>
                <w:szCs w:val="18"/>
              </w:rPr>
              <w:br/>
            </w:r>
            <w:r w:rsidRPr="006E5172">
              <w:rPr>
                <w:rFonts w:ascii="Arial" w:eastAsia="Arial" w:hAnsi="Arial" w:cs="Arial"/>
                <w:b/>
                <w:bCs/>
                <w:sz w:val="18"/>
                <w:szCs w:val="18"/>
              </w:rPr>
              <w:t>i</w:t>
            </w:r>
            <w:r>
              <w:rPr>
                <w:rFonts w:ascii="Arial" w:eastAsia="Arial" w:hAnsi="Arial" w:cs="Arial"/>
                <w:b/>
                <w:bCs/>
                <w:sz w:val="18"/>
                <w:szCs w:val="18"/>
              </w:rPr>
              <w:t xml:space="preserve"> </w:t>
            </w:r>
            <w:r w:rsidRPr="006E5172">
              <w:rPr>
                <w:rFonts w:ascii="Arial" w:eastAsia="Arial" w:hAnsi="Arial" w:cs="Arial"/>
                <w:b/>
                <w:bCs/>
                <w:sz w:val="18"/>
                <w:szCs w:val="18"/>
              </w:rPr>
              <w:t>właściwości odpadu</w:t>
            </w:r>
          </w:p>
        </w:tc>
      </w:tr>
      <w:bookmarkEnd w:id="6"/>
      <w:tr w:rsidR="003D231B" w:rsidRPr="006E5172" w14:paraId="3FCDA3C5" w14:textId="77777777" w:rsidTr="003D231B">
        <w:trPr>
          <w:trHeight w:hRule="exact" w:val="1878"/>
          <w:jc w:val="center"/>
        </w:trPr>
        <w:tc>
          <w:tcPr>
            <w:tcW w:w="514" w:type="dxa"/>
          </w:tcPr>
          <w:p w14:paraId="28113459" w14:textId="77777777" w:rsidR="003D231B" w:rsidRPr="001B07CD" w:rsidRDefault="003D231B" w:rsidP="003D231B">
            <w:pPr>
              <w:tabs>
                <w:tab w:val="left" w:pos="-4962"/>
              </w:tabs>
              <w:spacing w:before="120" w:line="240" w:lineRule="auto"/>
              <w:jc w:val="center"/>
              <w:rPr>
                <w:rFonts w:ascii="Arial" w:eastAsia="Arial" w:hAnsi="Arial" w:cs="Arial"/>
                <w:sz w:val="18"/>
                <w:szCs w:val="18"/>
              </w:rPr>
            </w:pPr>
            <w:r w:rsidRPr="001B07CD">
              <w:rPr>
                <w:rFonts w:ascii="Arial" w:eastAsia="Arial" w:hAnsi="Arial" w:cs="Arial"/>
                <w:sz w:val="18"/>
                <w:szCs w:val="18"/>
              </w:rPr>
              <w:t>1.</w:t>
            </w:r>
          </w:p>
        </w:tc>
        <w:tc>
          <w:tcPr>
            <w:tcW w:w="1143" w:type="dxa"/>
          </w:tcPr>
          <w:p w14:paraId="3C6DD78E" w14:textId="77777777" w:rsidR="003D231B" w:rsidRDefault="003D231B" w:rsidP="003D231B">
            <w:pPr>
              <w:tabs>
                <w:tab w:val="left" w:pos="-4962"/>
              </w:tabs>
              <w:spacing w:before="120" w:line="240" w:lineRule="auto"/>
              <w:jc w:val="center"/>
              <w:rPr>
                <w:rFonts w:ascii="Arial" w:hAnsi="Arial" w:cs="Arial"/>
                <w:sz w:val="18"/>
                <w:szCs w:val="18"/>
              </w:rPr>
            </w:pPr>
            <w:r>
              <w:rPr>
                <w:rFonts w:ascii="Arial" w:hAnsi="Arial" w:cs="Arial"/>
                <w:sz w:val="18"/>
                <w:szCs w:val="18"/>
              </w:rPr>
              <w:t>13 0</w:t>
            </w:r>
            <w:r w:rsidR="00A9212E">
              <w:rPr>
                <w:rFonts w:ascii="Arial" w:hAnsi="Arial" w:cs="Arial"/>
                <w:sz w:val="18"/>
                <w:szCs w:val="18"/>
              </w:rPr>
              <w:t>2</w:t>
            </w:r>
            <w:r>
              <w:rPr>
                <w:rFonts w:ascii="Arial" w:hAnsi="Arial" w:cs="Arial"/>
                <w:sz w:val="18"/>
                <w:szCs w:val="18"/>
              </w:rPr>
              <w:t xml:space="preserve"> 08*</w:t>
            </w:r>
          </w:p>
          <w:p w14:paraId="7C253EF6" w14:textId="77777777" w:rsidR="00781913" w:rsidRPr="00781913" w:rsidRDefault="00781913" w:rsidP="00781913">
            <w:pPr>
              <w:rPr>
                <w:rFonts w:ascii="Arial" w:eastAsia="Arial" w:hAnsi="Arial" w:cs="Arial"/>
                <w:sz w:val="18"/>
                <w:szCs w:val="18"/>
              </w:rPr>
            </w:pPr>
          </w:p>
          <w:p w14:paraId="1DC6C1B7" w14:textId="77777777" w:rsidR="00781913" w:rsidRPr="00781913" w:rsidRDefault="00781913" w:rsidP="00781913">
            <w:pPr>
              <w:rPr>
                <w:rFonts w:ascii="Arial" w:eastAsia="Arial" w:hAnsi="Arial" w:cs="Arial"/>
                <w:sz w:val="18"/>
                <w:szCs w:val="18"/>
              </w:rPr>
            </w:pPr>
          </w:p>
          <w:p w14:paraId="0D44CE03" w14:textId="77777777" w:rsidR="00781913" w:rsidRPr="00781913" w:rsidRDefault="00781913" w:rsidP="00781913">
            <w:pPr>
              <w:rPr>
                <w:rFonts w:ascii="Arial" w:eastAsia="Arial" w:hAnsi="Arial" w:cs="Arial"/>
                <w:sz w:val="18"/>
                <w:szCs w:val="18"/>
              </w:rPr>
            </w:pPr>
          </w:p>
          <w:p w14:paraId="4AEB60E2" w14:textId="77777777" w:rsidR="00781913" w:rsidRPr="00781913" w:rsidRDefault="00781913" w:rsidP="00781913">
            <w:pPr>
              <w:rPr>
                <w:rFonts w:ascii="Arial" w:eastAsia="Arial" w:hAnsi="Arial" w:cs="Arial"/>
                <w:sz w:val="18"/>
                <w:szCs w:val="18"/>
              </w:rPr>
            </w:pPr>
          </w:p>
          <w:p w14:paraId="37120C3B" w14:textId="2A5D9187" w:rsidR="00781913" w:rsidRPr="00781913" w:rsidRDefault="00781913" w:rsidP="00781913">
            <w:pPr>
              <w:rPr>
                <w:rFonts w:ascii="Arial" w:eastAsia="Arial" w:hAnsi="Arial" w:cs="Arial"/>
                <w:sz w:val="18"/>
                <w:szCs w:val="18"/>
              </w:rPr>
            </w:pPr>
          </w:p>
        </w:tc>
        <w:tc>
          <w:tcPr>
            <w:tcW w:w="2367" w:type="dxa"/>
          </w:tcPr>
          <w:p w14:paraId="4A6BFB5D" w14:textId="7F49EFFC" w:rsidR="003D231B" w:rsidRPr="006E5172" w:rsidRDefault="003D231B" w:rsidP="003D231B">
            <w:pPr>
              <w:tabs>
                <w:tab w:val="left" w:pos="-4962"/>
              </w:tabs>
              <w:spacing w:before="120" w:line="240" w:lineRule="auto"/>
              <w:rPr>
                <w:rFonts w:ascii="Arial" w:eastAsia="Arial" w:hAnsi="Arial" w:cs="Arial"/>
                <w:bCs/>
                <w:sz w:val="18"/>
                <w:szCs w:val="18"/>
              </w:rPr>
            </w:pPr>
            <w:r w:rsidRPr="003D231B">
              <w:rPr>
                <w:rFonts w:ascii="Arial" w:hAnsi="Arial" w:cs="Arial"/>
                <w:sz w:val="18"/>
                <w:szCs w:val="18"/>
              </w:rPr>
              <w:t>Inne oleje silnikowe, przekładniowe i smarowe</w:t>
            </w:r>
          </w:p>
        </w:tc>
        <w:tc>
          <w:tcPr>
            <w:tcW w:w="1039" w:type="dxa"/>
            <w:vAlign w:val="center"/>
          </w:tcPr>
          <w:p w14:paraId="2B970703" w14:textId="59636538" w:rsidR="003D231B" w:rsidRPr="00C163E5" w:rsidRDefault="003D231B" w:rsidP="003D231B">
            <w:pPr>
              <w:jc w:val="center"/>
              <w:rPr>
                <w:rFonts w:ascii="Arial" w:eastAsia="Arial" w:hAnsi="Arial" w:cs="Arial"/>
                <w:sz w:val="18"/>
                <w:szCs w:val="18"/>
              </w:rPr>
            </w:pPr>
            <w:r>
              <w:rPr>
                <w:rFonts w:ascii="Arial" w:eastAsia="Arial" w:hAnsi="Arial" w:cs="Arial"/>
                <w:sz w:val="18"/>
                <w:szCs w:val="18"/>
              </w:rPr>
              <w:t>1,5</w:t>
            </w:r>
          </w:p>
        </w:tc>
        <w:tc>
          <w:tcPr>
            <w:tcW w:w="1737" w:type="dxa"/>
          </w:tcPr>
          <w:p w14:paraId="513F302B" w14:textId="3F18FEBF" w:rsidR="003D231B" w:rsidRPr="006E5172" w:rsidRDefault="003D231B" w:rsidP="003D231B">
            <w:pPr>
              <w:pStyle w:val="Bezodstpw1"/>
              <w:rPr>
                <w:rFonts w:ascii="Arial" w:hAnsi="Arial" w:cs="Arial"/>
                <w:sz w:val="18"/>
                <w:szCs w:val="18"/>
              </w:rPr>
            </w:pPr>
            <w:r w:rsidRPr="00F731F3">
              <w:rPr>
                <w:rFonts w:ascii="Arial" w:hAnsi="Arial" w:cs="Arial"/>
                <w:sz w:val="18"/>
                <w:szCs w:val="18"/>
              </w:rPr>
              <w:t>Odpad powstający w wyniku eksploatacji instalacji do mechanicznego przetwarzania odpadów komunalnych</w:t>
            </w:r>
          </w:p>
        </w:tc>
        <w:tc>
          <w:tcPr>
            <w:tcW w:w="3628" w:type="dxa"/>
            <w:tcBorders>
              <w:top w:val="single" w:sz="4" w:space="0" w:color="auto"/>
              <w:left w:val="single" w:sz="4" w:space="0" w:color="auto"/>
              <w:bottom w:val="single" w:sz="4" w:space="0" w:color="auto"/>
              <w:right w:val="single" w:sz="4" w:space="0" w:color="auto"/>
            </w:tcBorders>
          </w:tcPr>
          <w:p w14:paraId="0027CF2C" w14:textId="748D0D7C" w:rsidR="003D231B" w:rsidRPr="0079174C" w:rsidRDefault="003D231B" w:rsidP="003D231B">
            <w:pPr>
              <w:pStyle w:val="Bezodstpw1"/>
              <w:rPr>
                <w:rFonts w:ascii="Arial" w:hAnsi="Arial" w:cs="Arial"/>
                <w:sz w:val="18"/>
                <w:szCs w:val="18"/>
              </w:rPr>
            </w:pPr>
            <w:r w:rsidRPr="0079174C">
              <w:rPr>
                <w:rFonts w:ascii="Arial" w:hAnsi="Arial" w:cs="Arial"/>
                <w:sz w:val="18"/>
                <w:szCs w:val="18"/>
                <w:u w:val="single"/>
              </w:rPr>
              <w:t>Skład chemiczny:</w:t>
            </w:r>
            <w:r>
              <w:rPr>
                <w:rFonts w:ascii="Arial" w:hAnsi="Arial" w:cs="Arial"/>
                <w:sz w:val="18"/>
                <w:szCs w:val="18"/>
              </w:rPr>
              <w:t xml:space="preserve"> m</w:t>
            </w:r>
            <w:r w:rsidRPr="0079174C">
              <w:rPr>
                <w:rFonts w:ascii="Arial" w:hAnsi="Arial" w:cs="Arial"/>
                <w:sz w:val="18"/>
                <w:szCs w:val="18"/>
              </w:rPr>
              <w:t>ieszanina węglowodorów alifatycznych i</w:t>
            </w:r>
            <w:r>
              <w:rPr>
                <w:rFonts w:ascii="Arial" w:hAnsi="Arial" w:cs="Arial"/>
                <w:sz w:val="18"/>
                <w:szCs w:val="18"/>
              </w:rPr>
              <w:t> </w:t>
            </w:r>
            <w:r w:rsidRPr="0079174C">
              <w:rPr>
                <w:rFonts w:ascii="Arial" w:hAnsi="Arial" w:cs="Arial"/>
                <w:sz w:val="18"/>
                <w:szCs w:val="18"/>
              </w:rPr>
              <w:t>aromatycznych</w:t>
            </w:r>
            <w:r>
              <w:rPr>
                <w:rFonts w:ascii="Arial" w:hAnsi="Arial" w:cs="Arial"/>
                <w:sz w:val="18"/>
                <w:szCs w:val="18"/>
              </w:rPr>
              <w:t xml:space="preserve">, zawierające związki metali ciężkich </w:t>
            </w:r>
          </w:p>
          <w:p w14:paraId="12436D88" w14:textId="77777777" w:rsidR="003D231B" w:rsidRPr="006E5172" w:rsidRDefault="003D231B" w:rsidP="003D231B">
            <w:pPr>
              <w:pStyle w:val="Bezodstpw1"/>
              <w:rPr>
                <w:rFonts w:ascii="Arial" w:hAnsi="Arial" w:cs="Arial"/>
                <w:sz w:val="18"/>
                <w:szCs w:val="18"/>
              </w:rPr>
            </w:pPr>
            <w:r w:rsidRPr="0079174C">
              <w:rPr>
                <w:rFonts w:ascii="Arial" w:hAnsi="Arial" w:cs="Arial"/>
                <w:sz w:val="18"/>
                <w:szCs w:val="18"/>
                <w:u w:val="single"/>
              </w:rPr>
              <w:t>Właściwości</w:t>
            </w:r>
            <w:r w:rsidRPr="0079174C">
              <w:rPr>
                <w:rFonts w:ascii="Arial" w:hAnsi="Arial" w:cs="Arial"/>
                <w:sz w:val="18"/>
                <w:szCs w:val="18"/>
              </w:rPr>
              <w:t xml:space="preserve">: odpad </w:t>
            </w:r>
            <w:r>
              <w:rPr>
                <w:rFonts w:ascii="Arial" w:hAnsi="Arial" w:cs="Arial"/>
                <w:sz w:val="18"/>
                <w:szCs w:val="18"/>
              </w:rPr>
              <w:t>łatwo</w:t>
            </w:r>
            <w:r w:rsidRPr="0079174C">
              <w:rPr>
                <w:rFonts w:ascii="Arial" w:hAnsi="Arial" w:cs="Arial"/>
                <w:sz w:val="18"/>
                <w:szCs w:val="18"/>
              </w:rPr>
              <w:t xml:space="preserve">palny, </w:t>
            </w:r>
            <w:r>
              <w:rPr>
                <w:rFonts w:ascii="Arial" w:hAnsi="Arial" w:cs="Arial"/>
                <w:sz w:val="18"/>
                <w:szCs w:val="18"/>
              </w:rPr>
              <w:t>ciekły</w:t>
            </w:r>
            <w:r w:rsidRPr="0079174C">
              <w:rPr>
                <w:rFonts w:ascii="Arial" w:hAnsi="Arial" w:cs="Arial"/>
                <w:sz w:val="18"/>
                <w:szCs w:val="18"/>
              </w:rPr>
              <w:t>, toksyczny</w:t>
            </w:r>
          </w:p>
        </w:tc>
      </w:tr>
      <w:tr w:rsidR="003D231B" w:rsidRPr="006E5172" w14:paraId="01F39A1A" w14:textId="77777777" w:rsidTr="00B079D8">
        <w:trPr>
          <w:trHeight w:hRule="exact" w:val="2146"/>
          <w:jc w:val="center"/>
        </w:trPr>
        <w:tc>
          <w:tcPr>
            <w:tcW w:w="514" w:type="dxa"/>
          </w:tcPr>
          <w:p w14:paraId="14BE2262" w14:textId="7B90604E" w:rsidR="003D231B" w:rsidRPr="001B07CD" w:rsidRDefault="003D231B" w:rsidP="003D231B">
            <w:pPr>
              <w:tabs>
                <w:tab w:val="left" w:pos="-4962"/>
              </w:tabs>
              <w:spacing w:after="0" w:line="240" w:lineRule="auto"/>
              <w:jc w:val="center"/>
              <w:rPr>
                <w:rFonts w:ascii="Arial" w:eastAsia="Arial" w:hAnsi="Arial" w:cs="Arial"/>
                <w:sz w:val="18"/>
                <w:szCs w:val="18"/>
              </w:rPr>
            </w:pPr>
            <w:r w:rsidRPr="001B07CD">
              <w:rPr>
                <w:rFonts w:ascii="Arial" w:eastAsia="Arial" w:hAnsi="Arial" w:cs="Arial"/>
                <w:sz w:val="18"/>
                <w:szCs w:val="18"/>
              </w:rPr>
              <w:t>2.</w:t>
            </w:r>
          </w:p>
        </w:tc>
        <w:tc>
          <w:tcPr>
            <w:tcW w:w="1143" w:type="dxa"/>
          </w:tcPr>
          <w:p w14:paraId="5D39D068" w14:textId="77777777" w:rsidR="003D231B" w:rsidRPr="00D258A7" w:rsidRDefault="003D231B" w:rsidP="003D231B">
            <w:pPr>
              <w:tabs>
                <w:tab w:val="left" w:pos="-4962"/>
              </w:tabs>
              <w:spacing w:after="0" w:line="240" w:lineRule="auto"/>
              <w:jc w:val="center"/>
              <w:rPr>
                <w:rFonts w:ascii="Arial" w:hAnsi="Arial" w:cs="Arial"/>
                <w:sz w:val="18"/>
                <w:szCs w:val="18"/>
              </w:rPr>
            </w:pPr>
            <w:r w:rsidRPr="00D258A7">
              <w:rPr>
                <w:rFonts w:ascii="Arial" w:eastAsia="Arial" w:hAnsi="Arial" w:cs="Arial"/>
                <w:sz w:val="18"/>
                <w:szCs w:val="18"/>
              </w:rPr>
              <w:t>15 02 02*</w:t>
            </w:r>
          </w:p>
        </w:tc>
        <w:tc>
          <w:tcPr>
            <w:tcW w:w="2367" w:type="dxa"/>
          </w:tcPr>
          <w:p w14:paraId="0DFD1893" w14:textId="77777777" w:rsidR="003D231B" w:rsidRPr="00B00C47" w:rsidRDefault="003D231B" w:rsidP="003D231B">
            <w:pPr>
              <w:tabs>
                <w:tab w:val="left" w:pos="-4962"/>
              </w:tabs>
              <w:spacing w:after="0" w:line="240" w:lineRule="auto"/>
              <w:rPr>
                <w:rFonts w:ascii="Arial" w:hAnsi="Arial" w:cs="Arial"/>
                <w:sz w:val="18"/>
                <w:szCs w:val="18"/>
              </w:rPr>
            </w:pPr>
            <w:r w:rsidRPr="00D258A7">
              <w:rPr>
                <w:rFonts w:ascii="Arial" w:hAnsi="Arial" w:cs="Arial"/>
                <w:sz w:val="18"/>
                <w:szCs w:val="18"/>
              </w:rPr>
              <w:t>Sorbenty, materiały filtracyjne (w tym filtry olejowe nieujęte w innych grupach), tkaniny do wycierania (np. szmaty, ścierki) i ubrania ochronne zanieczyszczone substancjami niebezpiecznymi (np. PCB)</w:t>
            </w:r>
          </w:p>
        </w:tc>
        <w:tc>
          <w:tcPr>
            <w:tcW w:w="1039" w:type="dxa"/>
            <w:vAlign w:val="center"/>
          </w:tcPr>
          <w:p w14:paraId="41A47D5E" w14:textId="071E92C8" w:rsidR="003D231B" w:rsidRPr="00C163E5" w:rsidRDefault="003D231B" w:rsidP="003D231B">
            <w:pPr>
              <w:tabs>
                <w:tab w:val="left" w:pos="-4962"/>
              </w:tabs>
              <w:spacing w:after="0" w:line="240" w:lineRule="auto"/>
              <w:jc w:val="center"/>
              <w:rPr>
                <w:rFonts w:ascii="Arial" w:hAnsi="Arial" w:cs="Arial"/>
                <w:color w:val="000000"/>
                <w:sz w:val="18"/>
                <w:szCs w:val="18"/>
              </w:rPr>
            </w:pPr>
            <w:r>
              <w:rPr>
                <w:rFonts w:ascii="Arial" w:eastAsia="Arial" w:hAnsi="Arial" w:cs="Arial"/>
                <w:sz w:val="18"/>
                <w:szCs w:val="18"/>
              </w:rPr>
              <w:t>1</w:t>
            </w:r>
            <w:r w:rsidRPr="00C163E5">
              <w:rPr>
                <w:rFonts w:ascii="Arial" w:eastAsia="Arial" w:hAnsi="Arial" w:cs="Arial"/>
                <w:sz w:val="18"/>
                <w:szCs w:val="18"/>
              </w:rPr>
              <w:t>,0</w:t>
            </w:r>
          </w:p>
        </w:tc>
        <w:tc>
          <w:tcPr>
            <w:tcW w:w="1737" w:type="dxa"/>
          </w:tcPr>
          <w:p w14:paraId="6664670C" w14:textId="2025698D" w:rsidR="003D231B" w:rsidRPr="00B00C47" w:rsidRDefault="003D231B" w:rsidP="003D231B">
            <w:pPr>
              <w:pStyle w:val="Bezodstpw1"/>
              <w:rPr>
                <w:rFonts w:ascii="Arial" w:hAnsi="Arial" w:cs="Arial"/>
                <w:sz w:val="18"/>
                <w:szCs w:val="18"/>
              </w:rPr>
            </w:pPr>
            <w:r w:rsidRPr="00F731F3">
              <w:rPr>
                <w:rFonts w:ascii="Arial" w:hAnsi="Arial" w:cs="Arial"/>
                <w:sz w:val="18"/>
                <w:szCs w:val="18"/>
              </w:rPr>
              <w:t>Odpad powstający w wyniku eksploatacji instalacji do mechanicznego przetwarzania odpadów komunalnych</w:t>
            </w:r>
          </w:p>
        </w:tc>
        <w:tc>
          <w:tcPr>
            <w:tcW w:w="3628" w:type="dxa"/>
            <w:tcBorders>
              <w:top w:val="single" w:sz="4" w:space="0" w:color="auto"/>
              <w:left w:val="nil"/>
              <w:bottom w:val="single" w:sz="4" w:space="0" w:color="auto"/>
              <w:right w:val="single" w:sz="4" w:space="0" w:color="auto"/>
            </w:tcBorders>
            <w:shd w:val="clear" w:color="auto" w:fill="auto"/>
          </w:tcPr>
          <w:p w14:paraId="34D22235" w14:textId="10EA3829" w:rsidR="003D231B" w:rsidRPr="00B079D8" w:rsidRDefault="003D231B" w:rsidP="003D231B">
            <w:pPr>
              <w:pStyle w:val="Bezodstpw1"/>
              <w:rPr>
                <w:rFonts w:ascii="Arial" w:hAnsi="Arial" w:cs="Arial"/>
                <w:sz w:val="18"/>
                <w:szCs w:val="18"/>
              </w:rPr>
            </w:pPr>
            <w:r w:rsidRPr="00B079D8">
              <w:rPr>
                <w:rFonts w:ascii="Arial" w:hAnsi="Arial" w:cs="Arial"/>
                <w:sz w:val="18"/>
                <w:szCs w:val="18"/>
                <w:u w:val="single"/>
              </w:rPr>
              <w:t>Skład chemiczny</w:t>
            </w:r>
            <w:r w:rsidRPr="00B079D8">
              <w:rPr>
                <w:rFonts w:ascii="Arial" w:hAnsi="Arial" w:cs="Arial"/>
                <w:sz w:val="18"/>
                <w:szCs w:val="18"/>
              </w:rPr>
              <w:t xml:space="preserve">: </w:t>
            </w:r>
            <w:r w:rsidR="00B079D8">
              <w:rPr>
                <w:rFonts w:ascii="Arial" w:hAnsi="Arial" w:cs="Arial"/>
                <w:sz w:val="18"/>
                <w:szCs w:val="18"/>
              </w:rPr>
              <w:t>b</w:t>
            </w:r>
            <w:r w:rsidR="00B079D8" w:rsidRPr="00B079D8">
              <w:rPr>
                <w:rFonts w:ascii="Arial" w:hAnsi="Arial" w:cs="Arial"/>
                <w:sz w:val="18"/>
                <w:szCs w:val="18"/>
              </w:rPr>
              <w:t>awełna, celuloza, anilana, dolomit, trociny, piasek zanieczyszczone węglowodorami</w:t>
            </w:r>
          </w:p>
          <w:p w14:paraId="114ADB13" w14:textId="336A53F0" w:rsidR="003D231B" w:rsidRPr="00B079D8" w:rsidRDefault="003D231B" w:rsidP="003D231B">
            <w:pPr>
              <w:pStyle w:val="Bezodstpw1"/>
              <w:rPr>
                <w:rFonts w:ascii="Arial" w:hAnsi="Arial" w:cs="Arial"/>
                <w:sz w:val="18"/>
                <w:szCs w:val="18"/>
              </w:rPr>
            </w:pPr>
            <w:r w:rsidRPr="00B079D8">
              <w:rPr>
                <w:rFonts w:ascii="Arial" w:hAnsi="Arial" w:cs="Arial"/>
                <w:sz w:val="18"/>
                <w:szCs w:val="18"/>
                <w:u w:val="single"/>
              </w:rPr>
              <w:t>Właściwości</w:t>
            </w:r>
            <w:r w:rsidRPr="00B079D8">
              <w:rPr>
                <w:rFonts w:ascii="Arial" w:hAnsi="Arial" w:cs="Arial"/>
                <w:sz w:val="18"/>
                <w:szCs w:val="18"/>
              </w:rPr>
              <w:t xml:space="preserve">: odpad stały, </w:t>
            </w:r>
            <w:r w:rsidR="00B079D8" w:rsidRPr="00B079D8">
              <w:rPr>
                <w:rFonts w:ascii="Arial" w:hAnsi="Arial" w:cs="Arial"/>
                <w:sz w:val="18"/>
                <w:szCs w:val="18"/>
              </w:rPr>
              <w:t>palny</w:t>
            </w:r>
          </w:p>
          <w:p w14:paraId="7C7725D7" w14:textId="730AF889" w:rsidR="00427637" w:rsidRPr="00B00C47" w:rsidRDefault="00427637" w:rsidP="003D231B">
            <w:pPr>
              <w:pStyle w:val="Bezodstpw1"/>
              <w:rPr>
                <w:rFonts w:ascii="Arial" w:hAnsi="Arial" w:cs="Arial"/>
                <w:sz w:val="18"/>
                <w:szCs w:val="18"/>
                <w:u w:val="single"/>
              </w:rPr>
            </w:pPr>
          </w:p>
        </w:tc>
      </w:tr>
    </w:tbl>
    <w:p w14:paraId="796B879F" w14:textId="594B3880" w:rsidR="00AB6C23" w:rsidRPr="001222C5" w:rsidRDefault="00AB6C23" w:rsidP="00EB73F1">
      <w:pPr>
        <w:tabs>
          <w:tab w:val="left" w:pos="-4962"/>
        </w:tabs>
        <w:spacing w:after="0" w:line="240" w:lineRule="auto"/>
        <w:jc w:val="both"/>
        <w:rPr>
          <w:rFonts w:ascii="Arial" w:hAnsi="Arial" w:cs="Arial"/>
          <w:bCs/>
          <w:sz w:val="18"/>
          <w:szCs w:val="18"/>
        </w:rPr>
      </w:pPr>
    </w:p>
    <w:p w14:paraId="4C7243B4" w14:textId="2B705C0C" w:rsidR="00AB6C23" w:rsidRPr="0047331F" w:rsidRDefault="00AB6C23" w:rsidP="0047331F">
      <w:pPr>
        <w:pStyle w:val="Nagwek4"/>
        <w:rPr>
          <w:rFonts w:ascii="Arial" w:hAnsi="Arial" w:cs="Arial"/>
          <w:b/>
          <w:bCs/>
          <w:i w:val="0"/>
          <w:iCs w:val="0"/>
          <w:color w:val="auto"/>
          <w:sz w:val="24"/>
          <w:szCs w:val="24"/>
        </w:rPr>
      </w:pPr>
      <w:r w:rsidRPr="0047331F">
        <w:rPr>
          <w:rFonts w:ascii="Arial" w:hAnsi="Arial" w:cs="Arial"/>
          <w:b/>
          <w:bCs/>
          <w:i w:val="0"/>
          <w:iCs w:val="0"/>
          <w:color w:val="auto"/>
          <w:sz w:val="24"/>
          <w:szCs w:val="24"/>
        </w:rPr>
        <w:t>I.3. Miejsca i sposoby magazynowania poszczególnych rodzajów odpadów przewidzianych do wytwarzania oraz sposób dalszego ich zagospodarowania.</w:t>
      </w:r>
    </w:p>
    <w:p w14:paraId="4A5DD7AE" w14:textId="77777777" w:rsidR="00D16C92" w:rsidRPr="00D16C92" w:rsidRDefault="00D16C92" w:rsidP="00D16C92">
      <w:pPr>
        <w:tabs>
          <w:tab w:val="left" w:pos="-4962"/>
        </w:tabs>
        <w:spacing w:before="120" w:after="0" w:line="240" w:lineRule="auto"/>
        <w:jc w:val="both"/>
        <w:rPr>
          <w:rFonts w:ascii="Arial" w:hAnsi="Arial" w:cs="Arial"/>
          <w:b/>
          <w:sz w:val="24"/>
          <w:szCs w:val="24"/>
        </w:rPr>
      </w:pPr>
    </w:p>
    <w:p w14:paraId="7CB999BC" w14:textId="77777777" w:rsidR="00AB6C23" w:rsidRDefault="00AB6C23" w:rsidP="00F754DB">
      <w:pPr>
        <w:tabs>
          <w:tab w:val="left" w:pos="-4962"/>
        </w:tabs>
        <w:spacing w:after="0" w:line="240" w:lineRule="auto"/>
        <w:ind w:left="-567"/>
        <w:jc w:val="both"/>
        <w:rPr>
          <w:rFonts w:ascii="Arial" w:eastAsia="Arial" w:hAnsi="Arial" w:cs="Arial"/>
        </w:rPr>
      </w:pPr>
      <w:bookmarkStart w:id="7" w:name="_Hlk166500855"/>
      <w:r w:rsidRPr="00AE3457">
        <w:rPr>
          <w:rFonts w:ascii="Arial" w:eastAsia="Arial" w:hAnsi="Arial" w:cs="Arial"/>
        </w:rPr>
        <w:t>Tabela 3. Miejsca i sposoby magazynowania odpadów innych niż niebezpieczne przewidzianych do wytworzenia</w:t>
      </w:r>
    </w:p>
    <w:tbl>
      <w:tblPr>
        <w:tblStyle w:val="Tabela-Siatka"/>
        <w:tblW w:w="10298" w:type="dxa"/>
        <w:jc w:val="center"/>
        <w:tblLook w:val="04A0" w:firstRow="1" w:lastRow="0" w:firstColumn="1" w:lastColumn="0" w:noHBand="0" w:noVBand="1"/>
        <w:tblCaption w:val="Miejsca i sposoby magazynowania poszczególnych rodzajów odpadów przewidzianych do wytwarzania oraz sposób dalszego ich zagospodarowania"/>
        <w:tblDescription w:val="Tabela zawiera Miejsca i sposoby magazynowania poszczególnych rodzajów odpadów innych niż niebezpieczne przewidzianych do wytwarzania oraz sposób dalszego ich zagospodarowania"/>
      </w:tblPr>
      <w:tblGrid>
        <w:gridCol w:w="486"/>
        <w:gridCol w:w="944"/>
        <w:gridCol w:w="3280"/>
        <w:gridCol w:w="2999"/>
        <w:gridCol w:w="2589"/>
      </w:tblGrid>
      <w:tr w:rsidR="00AB6C23" w:rsidRPr="00A84D92" w14:paraId="00F1EBCB" w14:textId="77777777" w:rsidTr="00DC51D6">
        <w:trPr>
          <w:trHeight w:hRule="exact" w:val="663"/>
          <w:tblHeader/>
          <w:jc w:val="center"/>
        </w:trPr>
        <w:tc>
          <w:tcPr>
            <w:tcW w:w="486" w:type="dxa"/>
            <w:shd w:val="clear" w:color="auto" w:fill="D9D9D9" w:themeFill="background1" w:themeFillShade="D9"/>
            <w:vAlign w:val="center"/>
          </w:tcPr>
          <w:p w14:paraId="774BC205" w14:textId="77777777" w:rsidR="00AB6C23" w:rsidRPr="00A84D92" w:rsidRDefault="00AB6C23" w:rsidP="006677C2">
            <w:pPr>
              <w:tabs>
                <w:tab w:val="left" w:pos="-4962"/>
              </w:tabs>
              <w:spacing w:after="0"/>
              <w:jc w:val="center"/>
              <w:rPr>
                <w:rFonts w:ascii="Arial" w:eastAsia="Arial" w:hAnsi="Arial" w:cs="Arial"/>
                <w:b/>
                <w:bCs/>
                <w:sz w:val="18"/>
                <w:szCs w:val="18"/>
              </w:rPr>
            </w:pPr>
            <w:bookmarkStart w:id="8" w:name="_Hlk170127562"/>
            <w:r w:rsidRPr="00A84D92">
              <w:rPr>
                <w:rFonts w:ascii="Arial" w:eastAsia="Arial" w:hAnsi="Arial" w:cs="Arial"/>
                <w:b/>
                <w:bCs/>
                <w:sz w:val="18"/>
                <w:szCs w:val="18"/>
              </w:rPr>
              <w:t>Lp.</w:t>
            </w:r>
          </w:p>
        </w:tc>
        <w:tc>
          <w:tcPr>
            <w:tcW w:w="944" w:type="dxa"/>
            <w:shd w:val="clear" w:color="auto" w:fill="D9D9D9" w:themeFill="background1" w:themeFillShade="D9"/>
            <w:vAlign w:val="center"/>
          </w:tcPr>
          <w:p w14:paraId="305F3C6B" w14:textId="77777777" w:rsidR="00AB6C23" w:rsidRPr="00A84D92" w:rsidRDefault="00AB6C23" w:rsidP="006677C2">
            <w:pPr>
              <w:tabs>
                <w:tab w:val="left" w:pos="-4962"/>
              </w:tabs>
              <w:spacing w:after="0"/>
              <w:jc w:val="center"/>
              <w:rPr>
                <w:rFonts w:ascii="Arial" w:eastAsia="Arial" w:hAnsi="Arial" w:cs="Arial"/>
                <w:b/>
                <w:bCs/>
                <w:sz w:val="18"/>
                <w:szCs w:val="18"/>
              </w:rPr>
            </w:pPr>
            <w:r w:rsidRPr="00A84D92">
              <w:rPr>
                <w:rFonts w:ascii="Arial" w:eastAsia="Arial" w:hAnsi="Arial" w:cs="Arial"/>
                <w:b/>
                <w:bCs/>
                <w:sz w:val="18"/>
                <w:szCs w:val="18"/>
              </w:rPr>
              <w:t>Kod odpadu</w:t>
            </w:r>
          </w:p>
        </w:tc>
        <w:tc>
          <w:tcPr>
            <w:tcW w:w="3280" w:type="dxa"/>
            <w:shd w:val="clear" w:color="auto" w:fill="D9D9D9" w:themeFill="background1" w:themeFillShade="D9"/>
            <w:vAlign w:val="center"/>
          </w:tcPr>
          <w:p w14:paraId="509D9F6D" w14:textId="77777777" w:rsidR="00AB6C23" w:rsidRPr="00A84D92" w:rsidRDefault="00AB6C23" w:rsidP="006677C2">
            <w:pPr>
              <w:tabs>
                <w:tab w:val="left" w:pos="-4962"/>
              </w:tabs>
              <w:spacing w:after="0"/>
              <w:jc w:val="center"/>
              <w:rPr>
                <w:rFonts w:ascii="Arial" w:eastAsia="Arial" w:hAnsi="Arial" w:cs="Arial"/>
                <w:b/>
                <w:bCs/>
                <w:sz w:val="18"/>
                <w:szCs w:val="18"/>
              </w:rPr>
            </w:pPr>
            <w:r w:rsidRPr="00A84D92">
              <w:rPr>
                <w:rFonts w:ascii="Arial" w:eastAsia="Arial" w:hAnsi="Arial" w:cs="Arial"/>
                <w:b/>
                <w:bCs/>
                <w:sz w:val="18"/>
                <w:szCs w:val="18"/>
              </w:rPr>
              <w:t>Rodzaj odpadów</w:t>
            </w:r>
          </w:p>
        </w:tc>
        <w:tc>
          <w:tcPr>
            <w:tcW w:w="2999" w:type="dxa"/>
            <w:shd w:val="clear" w:color="auto" w:fill="D9D9D9" w:themeFill="background1" w:themeFillShade="D9"/>
            <w:vAlign w:val="center"/>
          </w:tcPr>
          <w:p w14:paraId="49F9E82C" w14:textId="77777777" w:rsidR="00AB6C23" w:rsidRPr="00A84D92" w:rsidRDefault="00AB6C23" w:rsidP="006677C2">
            <w:pPr>
              <w:tabs>
                <w:tab w:val="left" w:pos="-4962"/>
              </w:tabs>
              <w:spacing w:after="0"/>
              <w:jc w:val="center"/>
              <w:rPr>
                <w:rFonts w:ascii="Arial" w:eastAsia="Arial" w:hAnsi="Arial" w:cs="Arial"/>
                <w:b/>
                <w:bCs/>
                <w:sz w:val="18"/>
                <w:szCs w:val="18"/>
              </w:rPr>
            </w:pPr>
            <w:r w:rsidRPr="00A84D92">
              <w:rPr>
                <w:rFonts w:ascii="Arial" w:eastAsia="Arial" w:hAnsi="Arial" w:cs="Arial"/>
                <w:b/>
                <w:bCs/>
                <w:sz w:val="18"/>
                <w:szCs w:val="18"/>
              </w:rPr>
              <w:t>Miejsce i sposób magazynowania</w:t>
            </w:r>
          </w:p>
        </w:tc>
        <w:tc>
          <w:tcPr>
            <w:tcW w:w="2589" w:type="dxa"/>
            <w:shd w:val="clear" w:color="auto" w:fill="D9D9D9" w:themeFill="background1" w:themeFillShade="D9"/>
            <w:vAlign w:val="center"/>
          </w:tcPr>
          <w:p w14:paraId="134CB614" w14:textId="77777777" w:rsidR="00AB6C23" w:rsidRPr="00A84D92" w:rsidRDefault="00AB6C23" w:rsidP="006677C2">
            <w:pPr>
              <w:tabs>
                <w:tab w:val="left" w:pos="-4962"/>
              </w:tabs>
              <w:spacing w:after="0"/>
              <w:jc w:val="center"/>
              <w:rPr>
                <w:rFonts w:ascii="Arial" w:eastAsia="Arial" w:hAnsi="Arial" w:cs="Arial"/>
                <w:b/>
                <w:bCs/>
                <w:sz w:val="18"/>
                <w:szCs w:val="18"/>
              </w:rPr>
            </w:pPr>
            <w:r w:rsidRPr="00A84D92">
              <w:rPr>
                <w:rFonts w:ascii="Arial" w:eastAsia="Arial" w:hAnsi="Arial" w:cs="Arial"/>
                <w:b/>
                <w:bCs/>
                <w:sz w:val="18"/>
                <w:szCs w:val="18"/>
              </w:rPr>
              <w:t>Sposób dalszego postępowania</w:t>
            </w:r>
          </w:p>
        </w:tc>
      </w:tr>
      <w:tr w:rsidR="00AB6C23" w:rsidRPr="00A84D92" w14:paraId="209FB196" w14:textId="77777777" w:rsidTr="00FE1472">
        <w:trPr>
          <w:trHeight w:hRule="exact" w:val="1785"/>
          <w:jc w:val="center"/>
        </w:trPr>
        <w:tc>
          <w:tcPr>
            <w:tcW w:w="486" w:type="dxa"/>
          </w:tcPr>
          <w:p w14:paraId="5BEF8C02" w14:textId="77777777" w:rsidR="00AB6C23" w:rsidRPr="001B07CD" w:rsidRDefault="00AB6C23" w:rsidP="004C3270">
            <w:pPr>
              <w:tabs>
                <w:tab w:val="left" w:pos="-4962"/>
              </w:tabs>
              <w:spacing w:before="120"/>
              <w:rPr>
                <w:rFonts w:ascii="Arial" w:eastAsia="Arial" w:hAnsi="Arial" w:cs="Arial"/>
                <w:sz w:val="18"/>
                <w:szCs w:val="18"/>
              </w:rPr>
            </w:pPr>
            <w:r w:rsidRPr="001B07CD">
              <w:rPr>
                <w:rFonts w:ascii="Arial" w:eastAsia="Arial" w:hAnsi="Arial" w:cs="Arial"/>
                <w:sz w:val="18"/>
                <w:szCs w:val="18"/>
              </w:rPr>
              <w:t>1.</w:t>
            </w:r>
          </w:p>
        </w:tc>
        <w:tc>
          <w:tcPr>
            <w:tcW w:w="944" w:type="dxa"/>
          </w:tcPr>
          <w:p w14:paraId="0FDB0A96" w14:textId="77777777" w:rsidR="00AB6C23" w:rsidRPr="00A84D92" w:rsidRDefault="00AB6C23" w:rsidP="004C3270">
            <w:pPr>
              <w:tabs>
                <w:tab w:val="left" w:pos="-4962"/>
              </w:tabs>
              <w:spacing w:before="120"/>
              <w:rPr>
                <w:rFonts w:ascii="Arial" w:eastAsia="Arial" w:hAnsi="Arial" w:cs="Arial"/>
                <w:b/>
                <w:bCs/>
                <w:sz w:val="18"/>
                <w:szCs w:val="18"/>
              </w:rPr>
            </w:pPr>
            <w:r w:rsidRPr="006E5172">
              <w:rPr>
                <w:rFonts w:ascii="Arial" w:hAnsi="Arial" w:cs="Arial"/>
                <w:sz w:val="18"/>
                <w:szCs w:val="18"/>
              </w:rPr>
              <w:t>15 01 01</w:t>
            </w:r>
          </w:p>
        </w:tc>
        <w:tc>
          <w:tcPr>
            <w:tcW w:w="3280" w:type="dxa"/>
          </w:tcPr>
          <w:p w14:paraId="6131E3F9" w14:textId="3E83795D" w:rsidR="00AB6C23" w:rsidRPr="00A84D92" w:rsidRDefault="00AB6C23" w:rsidP="004C3270">
            <w:pPr>
              <w:tabs>
                <w:tab w:val="left" w:pos="-4962"/>
              </w:tabs>
              <w:spacing w:before="120"/>
              <w:rPr>
                <w:rFonts w:ascii="Arial" w:eastAsia="Arial" w:hAnsi="Arial" w:cs="Arial"/>
                <w:bCs/>
                <w:sz w:val="18"/>
                <w:szCs w:val="18"/>
              </w:rPr>
            </w:pPr>
            <w:r w:rsidRPr="006E5172">
              <w:rPr>
                <w:rFonts w:ascii="Arial" w:hAnsi="Arial" w:cs="Arial"/>
                <w:sz w:val="18"/>
                <w:szCs w:val="18"/>
              </w:rPr>
              <w:t>Opakowania z papieru i tektury</w:t>
            </w:r>
          </w:p>
        </w:tc>
        <w:tc>
          <w:tcPr>
            <w:tcW w:w="2999" w:type="dxa"/>
          </w:tcPr>
          <w:p w14:paraId="5203AC3C" w14:textId="329F9430" w:rsidR="00622205" w:rsidRPr="00F00506" w:rsidRDefault="00622205" w:rsidP="00FE1472">
            <w:pPr>
              <w:tabs>
                <w:tab w:val="left" w:pos="-4962"/>
              </w:tabs>
              <w:spacing w:before="120" w:line="240" w:lineRule="auto"/>
              <w:rPr>
                <w:rFonts w:ascii="Arial" w:hAnsi="Arial" w:cs="Arial"/>
                <w:color w:val="000000"/>
                <w:sz w:val="18"/>
                <w:szCs w:val="18"/>
              </w:rPr>
            </w:pPr>
            <w:r>
              <w:rPr>
                <w:rFonts w:ascii="Arial" w:hAnsi="Arial" w:cs="Arial"/>
                <w:color w:val="000000"/>
                <w:sz w:val="18"/>
                <w:szCs w:val="18"/>
              </w:rPr>
              <w:t xml:space="preserve">Miejsce magazynowania nr 13, </w:t>
            </w:r>
            <w:r w:rsidR="007569F0" w:rsidRPr="0048274D">
              <w:rPr>
                <w:rFonts w:ascii="Arial" w:hAnsi="Arial" w:cs="Arial"/>
                <w:sz w:val="18"/>
                <w:szCs w:val="18"/>
              </w:rPr>
              <w:t xml:space="preserve">16, </w:t>
            </w:r>
            <w:r w:rsidR="007569F0" w:rsidRPr="007A65C6">
              <w:rPr>
                <w:rFonts w:ascii="Arial" w:hAnsi="Arial" w:cs="Arial"/>
                <w:color w:val="000000" w:themeColor="text1"/>
                <w:sz w:val="18"/>
                <w:szCs w:val="18"/>
              </w:rPr>
              <w:t xml:space="preserve">16a, </w:t>
            </w:r>
            <w:r>
              <w:rPr>
                <w:rFonts w:ascii="Arial" w:hAnsi="Arial" w:cs="Arial"/>
                <w:color w:val="000000"/>
                <w:sz w:val="18"/>
                <w:szCs w:val="18"/>
              </w:rPr>
              <w:t>23 (boks pod kabin</w:t>
            </w:r>
            <w:r w:rsidR="00B079D8">
              <w:rPr>
                <w:rFonts w:ascii="Arial" w:hAnsi="Arial" w:cs="Arial"/>
                <w:color w:val="000000"/>
                <w:sz w:val="18"/>
                <w:szCs w:val="18"/>
              </w:rPr>
              <w:t>ą</w:t>
            </w:r>
            <w:r>
              <w:rPr>
                <w:rFonts w:ascii="Arial" w:hAnsi="Arial" w:cs="Arial"/>
                <w:color w:val="000000"/>
                <w:sz w:val="18"/>
                <w:szCs w:val="18"/>
              </w:rPr>
              <w:t xml:space="preserve"> sortowniczą), 20 i 24 (kontenery), 30 (pod kabin</w:t>
            </w:r>
            <w:r w:rsidR="00B079D8">
              <w:rPr>
                <w:rFonts w:ascii="Arial" w:hAnsi="Arial" w:cs="Arial"/>
                <w:color w:val="000000"/>
                <w:sz w:val="18"/>
                <w:szCs w:val="18"/>
              </w:rPr>
              <w:t>ą</w:t>
            </w:r>
            <w:r>
              <w:rPr>
                <w:rFonts w:ascii="Arial" w:hAnsi="Arial" w:cs="Arial"/>
                <w:color w:val="000000"/>
                <w:sz w:val="18"/>
                <w:szCs w:val="18"/>
              </w:rPr>
              <w:t xml:space="preserve"> sortowniczą)</w:t>
            </w:r>
            <w:r w:rsidR="007569F0">
              <w:rPr>
                <w:rFonts w:ascii="Arial" w:hAnsi="Arial" w:cs="Arial"/>
                <w:color w:val="000000"/>
                <w:sz w:val="18"/>
                <w:szCs w:val="18"/>
              </w:rPr>
              <w:t xml:space="preserve"> w</w:t>
            </w:r>
            <w:r w:rsidR="000646AA">
              <w:rPr>
                <w:rFonts w:ascii="Arial" w:hAnsi="Arial" w:cs="Arial"/>
                <w:color w:val="000000"/>
                <w:sz w:val="18"/>
                <w:szCs w:val="18"/>
              </w:rPr>
              <w:t> </w:t>
            </w:r>
            <w:r w:rsidR="007569F0">
              <w:rPr>
                <w:rFonts w:ascii="Arial" w:hAnsi="Arial" w:cs="Arial"/>
                <w:color w:val="000000"/>
                <w:sz w:val="18"/>
                <w:szCs w:val="18"/>
              </w:rPr>
              <w:t>formie zbelowanej lub w big-</w:t>
            </w:r>
            <w:proofErr w:type="spellStart"/>
            <w:r w:rsidR="007569F0">
              <w:rPr>
                <w:rFonts w:ascii="Arial" w:hAnsi="Arial" w:cs="Arial"/>
                <w:color w:val="000000"/>
                <w:sz w:val="18"/>
                <w:szCs w:val="18"/>
              </w:rPr>
              <w:t>bagach</w:t>
            </w:r>
            <w:proofErr w:type="spellEnd"/>
            <w:r w:rsidR="007569F0">
              <w:rPr>
                <w:rFonts w:ascii="Arial" w:hAnsi="Arial" w:cs="Arial"/>
                <w:color w:val="000000"/>
                <w:sz w:val="18"/>
                <w:szCs w:val="18"/>
              </w:rPr>
              <w:t xml:space="preserve"> lub w kontenerach lub </w:t>
            </w:r>
            <w:r w:rsidR="000646AA">
              <w:rPr>
                <w:rFonts w:ascii="Arial" w:hAnsi="Arial" w:cs="Arial"/>
                <w:color w:val="000000"/>
                <w:sz w:val="18"/>
                <w:szCs w:val="18"/>
              </w:rPr>
              <w:t>w pryzmach</w:t>
            </w:r>
            <w:r w:rsidR="007569F0">
              <w:rPr>
                <w:rFonts w:ascii="Arial" w:hAnsi="Arial" w:cs="Arial"/>
                <w:color w:val="000000"/>
                <w:sz w:val="18"/>
                <w:szCs w:val="18"/>
              </w:rPr>
              <w:t>.</w:t>
            </w:r>
          </w:p>
        </w:tc>
        <w:tc>
          <w:tcPr>
            <w:tcW w:w="2589" w:type="dxa"/>
          </w:tcPr>
          <w:p w14:paraId="71F35F66" w14:textId="74FA39AC" w:rsidR="00AB6C23" w:rsidRPr="00A84D92" w:rsidRDefault="00AB6C23" w:rsidP="00FE1472">
            <w:pPr>
              <w:tabs>
                <w:tab w:val="left" w:pos="-4962"/>
              </w:tabs>
              <w:spacing w:before="120" w:line="240" w:lineRule="auto"/>
              <w:rPr>
                <w:rFonts w:ascii="Arial" w:eastAsia="Arial" w:hAnsi="Arial" w:cs="Arial"/>
                <w:bCs/>
                <w:sz w:val="18"/>
                <w:szCs w:val="18"/>
              </w:rPr>
            </w:pPr>
            <w:r w:rsidRPr="00377B81">
              <w:rPr>
                <w:rFonts w:ascii="Arial" w:eastAsia="Arial" w:hAnsi="Arial" w:cs="Arial"/>
                <w:bCs/>
                <w:color w:val="000000" w:themeColor="text1"/>
                <w:sz w:val="18"/>
                <w:szCs w:val="18"/>
              </w:rPr>
              <w:t>Odpady przekazywane będą uprawnionym podmiotom w celu ich dalszego zagospodarowania zgodnie z</w:t>
            </w:r>
            <w:r>
              <w:rPr>
                <w:rFonts w:ascii="Arial" w:eastAsia="Arial" w:hAnsi="Arial" w:cs="Arial"/>
                <w:bCs/>
                <w:color w:val="000000" w:themeColor="text1"/>
                <w:sz w:val="18"/>
                <w:szCs w:val="18"/>
              </w:rPr>
              <w:t> </w:t>
            </w:r>
            <w:r w:rsidRPr="00377B81">
              <w:rPr>
                <w:rFonts w:ascii="Arial" w:eastAsia="Arial" w:hAnsi="Arial" w:cs="Arial"/>
                <w:bCs/>
                <w:color w:val="000000" w:themeColor="text1"/>
                <w:sz w:val="18"/>
                <w:szCs w:val="18"/>
              </w:rPr>
              <w:t>hierarchią postępowania z</w:t>
            </w:r>
            <w:r>
              <w:rPr>
                <w:rFonts w:ascii="Arial" w:eastAsia="Arial" w:hAnsi="Arial" w:cs="Arial"/>
                <w:bCs/>
                <w:color w:val="000000" w:themeColor="text1"/>
                <w:sz w:val="18"/>
                <w:szCs w:val="18"/>
              </w:rPr>
              <w:t> </w:t>
            </w:r>
            <w:r w:rsidRPr="00377B81">
              <w:rPr>
                <w:rFonts w:ascii="Arial" w:eastAsia="Arial" w:hAnsi="Arial" w:cs="Arial"/>
                <w:bCs/>
                <w:color w:val="000000" w:themeColor="text1"/>
                <w:sz w:val="18"/>
                <w:szCs w:val="18"/>
              </w:rPr>
              <w:t xml:space="preserve">odpadami. </w:t>
            </w:r>
          </w:p>
        </w:tc>
      </w:tr>
      <w:bookmarkEnd w:id="7"/>
      <w:tr w:rsidR="00AB6C23" w:rsidRPr="00A84D92" w14:paraId="0738A69D" w14:textId="77777777" w:rsidTr="00FE1472">
        <w:trPr>
          <w:trHeight w:hRule="exact" w:val="1711"/>
          <w:jc w:val="center"/>
        </w:trPr>
        <w:tc>
          <w:tcPr>
            <w:tcW w:w="486" w:type="dxa"/>
          </w:tcPr>
          <w:p w14:paraId="296C7FC4" w14:textId="77777777" w:rsidR="00AB6C23" w:rsidRPr="001B07CD" w:rsidRDefault="00AB6C23" w:rsidP="004C3270">
            <w:pPr>
              <w:tabs>
                <w:tab w:val="left" w:pos="-4962"/>
              </w:tabs>
              <w:spacing w:before="120"/>
              <w:rPr>
                <w:rFonts w:ascii="Arial" w:eastAsia="Arial" w:hAnsi="Arial" w:cs="Arial"/>
                <w:sz w:val="18"/>
                <w:szCs w:val="18"/>
              </w:rPr>
            </w:pPr>
            <w:r w:rsidRPr="001B07CD">
              <w:rPr>
                <w:rFonts w:ascii="Arial" w:eastAsia="Arial" w:hAnsi="Arial" w:cs="Arial"/>
                <w:sz w:val="18"/>
                <w:szCs w:val="18"/>
              </w:rPr>
              <w:t>2.</w:t>
            </w:r>
          </w:p>
        </w:tc>
        <w:tc>
          <w:tcPr>
            <w:tcW w:w="944" w:type="dxa"/>
          </w:tcPr>
          <w:p w14:paraId="426E457D" w14:textId="77777777" w:rsidR="00AB6C23" w:rsidRPr="00A84D92" w:rsidRDefault="00AB6C23" w:rsidP="004C3270">
            <w:pPr>
              <w:tabs>
                <w:tab w:val="left" w:pos="-4962"/>
              </w:tabs>
              <w:spacing w:before="120"/>
              <w:rPr>
                <w:rFonts w:ascii="Arial" w:eastAsia="Arial" w:hAnsi="Arial" w:cs="Arial"/>
                <w:b/>
                <w:bCs/>
                <w:sz w:val="18"/>
                <w:szCs w:val="18"/>
              </w:rPr>
            </w:pPr>
            <w:r w:rsidRPr="006E5172">
              <w:rPr>
                <w:rFonts w:ascii="Arial" w:hAnsi="Arial" w:cs="Arial"/>
                <w:sz w:val="18"/>
                <w:szCs w:val="18"/>
              </w:rPr>
              <w:t>15 01 02</w:t>
            </w:r>
          </w:p>
        </w:tc>
        <w:tc>
          <w:tcPr>
            <w:tcW w:w="3280" w:type="dxa"/>
          </w:tcPr>
          <w:p w14:paraId="1B6CAA99" w14:textId="77777777" w:rsidR="00AB6C23" w:rsidRPr="00A84D92" w:rsidRDefault="00AB6C23" w:rsidP="004C3270">
            <w:pPr>
              <w:tabs>
                <w:tab w:val="left" w:pos="-4962"/>
              </w:tabs>
              <w:spacing w:before="120"/>
              <w:rPr>
                <w:rFonts w:ascii="Arial" w:eastAsia="Arial" w:hAnsi="Arial" w:cs="Arial"/>
                <w:bCs/>
                <w:sz w:val="18"/>
                <w:szCs w:val="18"/>
              </w:rPr>
            </w:pPr>
            <w:r w:rsidRPr="006E5172">
              <w:rPr>
                <w:rFonts w:ascii="Arial" w:hAnsi="Arial" w:cs="Arial"/>
                <w:sz w:val="18"/>
                <w:szCs w:val="18"/>
              </w:rPr>
              <w:t>Opakowania z tworzyw sztucznych</w:t>
            </w:r>
          </w:p>
        </w:tc>
        <w:tc>
          <w:tcPr>
            <w:tcW w:w="2999" w:type="dxa"/>
          </w:tcPr>
          <w:p w14:paraId="32D96F6C" w14:textId="4006BA6F" w:rsidR="00622205" w:rsidRPr="00A84D92" w:rsidRDefault="00622205" w:rsidP="00FE1472">
            <w:pPr>
              <w:tabs>
                <w:tab w:val="left" w:pos="-4962"/>
              </w:tabs>
              <w:spacing w:before="120" w:line="240" w:lineRule="auto"/>
              <w:rPr>
                <w:rFonts w:ascii="Arial" w:eastAsia="Arial" w:hAnsi="Arial" w:cs="Arial"/>
                <w:bCs/>
                <w:sz w:val="18"/>
                <w:szCs w:val="18"/>
              </w:rPr>
            </w:pPr>
            <w:r>
              <w:rPr>
                <w:rFonts w:ascii="Arial" w:hAnsi="Arial" w:cs="Arial"/>
                <w:bCs/>
                <w:sz w:val="18"/>
                <w:szCs w:val="18"/>
              </w:rPr>
              <w:t xml:space="preserve">Miejsce magazynowania nr </w:t>
            </w:r>
            <w:r w:rsidR="007569F0" w:rsidRPr="0048274D">
              <w:rPr>
                <w:rFonts w:ascii="Arial" w:hAnsi="Arial" w:cs="Arial"/>
                <w:bCs/>
                <w:sz w:val="18"/>
                <w:szCs w:val="18"/>
              </w:rPr>
              <w:t xml:space="preserve">16, 16a, </w:t>
            </w:r>
            <w:r w:rsidRPr="0048274D">
              <w:rPr>
                <w:rFonts w:ascii="Arial" w:hAnsi="Arial" w:cs="Arial"/>
                <w:bCs/>
                <w:sz w:val="18"/>
                <w:szCs w:val="18"/>
              </w:rPr>
              <w:t>36 (boks po</w:t>
            </w:r>
            <w:r>
              <w:rPr>
                <w:rFonts w:ascii="Arial" w:hAnsi="Arial" w:cs="Arial"/>
                <w:bCs/>
                <w:sz w:val="18"/>
                <w:szCs w:val="18"/>
              </w:rPr>
              <w:t>d kabina sortowniczą), 41 (boks pod kabiną sortowniczą), 27 i 31 (kontenery)</w:t>
            </w:r>
            <w:r w:rsidR="000646AA">
              <w:rPr>
                <w:rFonts w:ascii="Arial" w:hAnsi="Arial" w:cs="Arial"/>
                <w:bCs/>
                <w:sz w:val="18"/>
                <w:szCs w:val="18"/>
              </w:rPr>
              <w:t xml:space="preserve"> </w:t>
            </w:r>
            <w:r w:rsidR="000646AA">
              <w:rPr>
                <w:rFonts w:ascii="Arial" w:hAnsi="Arial" w:cs="Arial"/>
                <w:color w:val="000000"/>
                <w:sz w:val="18"/>
                <w:szCs w:val="18"/>
              </w:rPr>
              <w:t>w formie zbelowanej lub w big-</w:t>
            </w:r>
            <w:proofErr w:type="spellStart"/>
            <w:r w:rsidR="000646AA">
              <w:rPr>
                <w:rFonts w:ascii="Arial" w:hAnsi="Arial" w:cs="Arial"/>
                <w:color w:val="000000"/>
                <w:sz w:val="18"/>
                <w:szCs w:val="18"/>
              </w:rPr>
              <w:t>bagach</w:t>
            </w:r>
            <w:proofErr w:type="spellEnd"/>
            <w:r w:rsidR="000646AA">
              <w:rPr>
                <w:rFonts w:ascii="Arial" w:hAnsi="Arial" w:cs="Arial"/>
                <w:color w:val="000000"/>
                <w:sz w:val="18"/>
                <w:szCs w:val="18"/>
              </w:rPr>
              <w:t xml:space="preserve"> lub w kontenerach lub w pryzmach.</w:t>
            </w:r>
          </w:p>
        </w:tc>
        <w:tc>
          <w:tcPr>
            <w:tcW w:w="2589" w:type="dxa"/>
          </w:tcPr>
          <w:p w14:paraId="5A9452C8" w14:textId="54D3C49E" w:rsidR="00AB6C23" w:rsidRPr="00A84D92" w:rsidRDefault="00AB6C23" w:rsidP="00FE1472">
            <w:pPr>
              <w:tabs>
                <w:tab w:val="left" w:pos="-4962"/>
              </w:tabs>
              <w:spacing w:before="120" w:line="240" w:lineRule="auto"/>
              <w:rPr>
                <w:rFonts w:ascii="Arial" w:eastAsia="Arial" w:hAnsi="Arial" w:cs="Arial"/>
                <w:bCs/>
                <w:sz w:val="18"/>
                <w:szCs w:val="18"/>
              </w:rPr>
            </w:pPr>
            <w:r w:rsidRPr="00C47E06">
              <w:rPr>
                <w:rFonts w:ascii="Arial" w:eastAsia="Arial" w:hAnsi="Arial" w:cs="Arial"/>
                <w:bCs/>
                <w:color w:val="000000" w:themeColor="text1"/>
                <w:sz w:val="18"/>
                <w:szCs w:val="18"/>
              </w:rPr>
              <w:t xml:space="preserve">Odpady przekazywane będą uprawnionym podmiotom w celu ich dalszego zagospodarowania zgodnie z hierarchią postępowania z odpadami. </w:t>
            </w:r>
          </w:p>
        </w:tc>
      </w:tr>
      <w:tr w:rsidR="00AB6C23" w:rsidRPr="00A84D92" w14:paraId="15A47C86" w14:textId="77777777" w:rsidTr="00FE1472">
        <w:trPr>
          <w:trHeight w:hRule="exact" w:val="1554"/>
          <w:jc w:val="center"/>
        </w:trPr>
        <w:tc>
          <w:tcPr>
            <w:tcW w:w="486" w:type="dxa"/>
          </w:tcPr>
          <w:p w14:paraId="235C945A" w14:textId="77777777" w:rsidR="00AB6C23" w:rsidRPr="001B07CD" w:rsidRDefault="00AB6C23" w:rsidP="004C3270">
            <w:pPr>
              <w:tabs>
                <w:tab w:val="left" w:pos="-4962"/>
              </w:tabs>
              <w:spacing w:before="120"/>
              <w:rPr>
                <w:rFonts w:ascii="Arial" w:eastAsia="Arial" w:hAnsi="Arial" w:cs="Arial"/>
                <w:sz w:val="18"/>
                <w:szCs w:val="18"/>
              </w:rPr>
            </w:pPr>
            <w:r w:rsidRPr="001B07CD">
              <w:rPr>
                <w:rFonts w:ascii="Arial" w:eastAsia="Arial" w:hAnsi="Arial" w:cs="Arial"/>
                <w:sz w:val="18"/>
                <w:szCs w:val="18"/>
              </w:rPr>
              <w:t>3.</w:t>
            </w:r>
          </w:p>
        </w:tc>
        <w:tc>
          <w:tcPr>
            <w:tcW w:w="944" w:type="dxa"/>
          </w:tcPr>
          <w:p w14:paraId="31B406D4" w14:textId="77777777" w:rsidR="00AB6C23" w:rsidRPr="006E5172" w:rsidRDefault="00AB6C23" w:rsidP="004C3270">
            <w:pPr>
              <w:tabs>
                <w:tab w:val="left" w:pos="-4962"/>
              </w:tabs>
              <w:spacing w:before="120"/>
              <w:rPr>
                <w:rFonts w:ascii="Arial" w:hAnsi="Arial" w:cs="Arial"/>
                <w:sz w:val="18"/>
                <w:szCs w:val="18"/>
              </w:rPr>
            </w:pPr>
            <w:r>
              <w:rPr>
                <w:rFonts w:ascii="Arial" w:hAnsi="Arial" w:cs="Arial"/>
                <w:sz w:val="18"/>
                <w:szCs w:val="18"/>
              </w:rPr>
              <w:t>15 01 04</w:t>
            </w:r>
          </w:p>
        </w:tc>
        <w:tc>
          <w:tcPr>
            <w:tcW w:w="3280" w:type="dxa"/>
          </w:tcPr>
          <w:p w14:paraId="6276CD74" w14:textId="77777777" w:rsidR="00AB6C23" w:rsidRPr="006E5172" w:rsidRDefault="00AB6C23" w:rsidP="004C3270">
            <w:pPr>
              <w:tabs>
                <w:tab w:val="left" w:pos="-4962"/>
              </w:tabs>
              <w:spacing w:before="120"/>
              <w:rPr>
                <w:rFonts w:ascii="Arial" w:hAnsi="Arial" w:cs="Arial"/>
                <w:sz w:val="18"/>
                <w:szCs w:val="18"/>
              </w:rPr>
            </w:pPr>
            <w:bookmarkStart w:id="9" w:name="_Hlk169174001"/>
            <w:r>
              <w:rPr>
                <w:rFonts w:ascii="Arial" w:hAnsi="Arial" w:cs="Arial"/>
                <w:sz w:val="18"/>
                <w:szCs w:val="18"/>
              </w:rPr>
              <w:t>Opakowania z metali</w:t>
            </w:r>
            <w:bookmarkEnd w:id="9"/>
          </w:p>
        </w:tc>
        <w:tc>
          <w:tcPr>
            <w:tcW w:w="2999" w:type="dxa"/>
          </w:tcPr>
          <w:p w14:paraId="6AF162F2" w14:textId="0FDC187E" w:rsidR="007569F0" w:rsidRDefault="007569F0" w:rsidP="00FE1472">
            <w:pPr>
              <w:tabs>
                <w:tab w:val="left" w:pos="-4962"/>
              </w:tabs>
              <w:spacing w:before="120" w:line="240" w:lineRule="auto"/>
              <w:rPr>
                <w:rFonts w:ascii="Arial" w:hAnsi="Arial" w:cs="Arial"/>
                <w:color w:val="000000"/>
                <w:sz w:val="18"/>
                <w:szCs w:val="18"/>
              </w:rPr>
            </w:pPr>
            <w:r>
              <w:rPr>
                <w:rFonts w:ascii="Arial" w:hAnsi="Arial" w:cs="Arial"/>
                <w:color w:val="000000" w:themeColor="text1"/>
                <w:sz w:val="18"/>
                <w:szCs w:val="18"/>
              </w:rPr>
              <w:t xml:space="preserve">Miejsce magazynowania nr 14 </w:t>
            </w:r>
            <w:r w:rsidR="000646AA">
              <w:rPr>
                <w:rFonts w:ascii="Arial" w:hAnsi="Arial" w:cs="Arial"/>
                <w:color w:val="000000" w:themeColor="text1"/>
                <w:sz w:val="18"/>
                <w:szCs w:val="18"/>
              </w:rPr>
              <w:t xml:space="preserve">w kontenerach. </w:t>
            </w:r>
          </w:p>
        </w:tc>
        <w:tc>
          <w:tcPr>
            <w:tcW w:w="2589" w:type="dxa"/>
          </w:tcPr>
          <w:p w14:paraId="496DD580" w14:textId="5B2AC773" w:rsidR="00AB6C23" w:rsidRPr="0062590F" w:rsidRDefault="00AB6C23" w:rsidP="00FE1472">
            <w:pPr>
              <w:tabs>
                <w:tab w:val="left" w:pos="-4962"/>
              </w:tabs>
              <w:spacing w:before="120" w:line="240" w:lineRule="auto"/>
              <w:rPr>
                <w:rFonts w:ascii="Arial" w:eastAsia="Arial" w:hAnsi="Arial" w:cs="Arial"/>
                <w:bCs/>
                <w:sz w:val="18"/>
                <w:szCs w:val="18"/>
              </w:rPr>
            </w:pPr>
            <w:r w:rsidRPr="00C47E06">
              <w:rPr>
                <w:rFonts w:ascii="Arial" w:eastAsia="Arial" w:hAnsi="Arial" w:cs="Arial"/>
                <w:bCs/>
                <w:color w:val="000000" w:themeColor="text1"/>
                <w:sz w:val="18"/>
                <w:szCs w:val="18"/>
              </w:rPr>
              <w:t xml:space="preserve">Odpady przekazywane będą uprawnionym podmiotom w celu ich dalszego zagospodarowania zgodnie z hierarchią postępowania z odpadami. </w:t>
            </w:r>
          </w:p>
        </w:tc>
      </w:tr>
      <w:tr w:rsidR="003A5825" w:rsidRPr="00A84D92" w14:paraId="016B2949" w14:textId="77777777" w:rsidTr="00FE1472">
        <w:trPr>
          <w:trHeight w:hRule="exact" w:val="1560"/>
          <w:jc w:val="center"/>
        </w:trPr>
        <w:tc>
          <w:tcPr>
            <w:tcW w:w="486" w:type="dxa"/>
          </w:tcPr>
          <w:p w14:paraId="11F1C3E4" w14:textId="77777777" w:rsidR="00D16C92" w:rsidRPr="001B07CD" w:rsidRDefault="00D16C92" w:rsidP="003A5825">
            <w:pPr>
              <w:tabs>
                <w:tab w:val="left" w:pos="-4962"/>
              </w:tabs>
              <w:spacing w:before="120"/>
              <w:rPr>
                <w:rFonts w:ascii="Arial" w:eastAsia="Arial" w:hAnsi="Arial" w:cs="Arial"/>
                <w:sz w:val="18"/>
                <w:szCs w:val="18"/>
              </w:rPr>
            </w:pPr>
          </w:p>
          <w:p w14:paraId="6249DF2B" w14:textId="284248DB" w:rsidR="003A5825" w:rsidRPr="001B07CD" w:rsidRDefault="003A5825" w:rsidP="003A5825">
            <w:pPr>
              <w:tabs>
                <w:tab w:val="left" w:pos="-4962"/>
              </w:tabs>
              <w:spacing w:before="120"/>
              <w:rPr>
                <w:rFonts w:ascii="Arial" w:eastAsia="Arial" w:hAnsi="Arial" w:cs="Arial"/>
                <w:sz w:val="18"/>
                <w:szCs w:val="18"/>
              </w:rPr>
            </w:pPr>
            <w:r w:rsidRPr="001B07CD">
              <w:rPr>
                <w:rFonts w:ascii="Arial" w:eastAsia="Arial" w:hAnsi="Arial" w:cs="Arial"/>
                <w:sz w:val="18"/>
                <w:szCs w:val="18"/>
              </w:rPr>
              <w:t>4.</w:t>
            </w:r>
          </w:p>
        </w:tc>
        <w:tc>
          <w:tcPr>
            <w:tcW w:w="944" w:type="dxa"/>
          </w:tcPr>
          <w:p w14:paraId="72E5ED85" w14:textId="77777777" w:rsidR="003A5825" w:rsidRDefault="003A5825" w:rsidP="003A5825">
            <w:pPr>
              <w:tabs>
                <w:tab w:val="left" w:pos="-4962"/>
              </w:tabs>
              <w:spacing w:before="120" w:line="240" w:lineRule="auto"/>
              <w:jc w:val="center"/>
              <w:rPr>
                <w:rFonts w:ascii="Arial" w:hAnsi="Arial" w:cs="Arial"/>
                <w:sz w:val="18"/>
                <w:szCs w:val="18"/>
              </w:rPr>
            </w:pPr>
          </w:p>
          <w:p w14:paraId="47036131" w14:textId="79D60F3C" w:rsidR="003A5825" w:rsidRPr="00A84D92" w:rsidRDefault="003A5825" w:rsidP="003A5825">
            <w:pPr>
              <w:tabs>
                <w:tab w:val="left" w:pos="-4962"/>
              </w:tabs>
              <w:spacing w:before="120"/>
              <w:rPr>
                <w:rFonts w:ascii="Arial" w:eastAsia="Arial" w:hAnsi="Arial" w:cs="Arial"/>
                <w:b/>
                <w:bCs/>
                <w:sz w:val="18"/>
                <w:szCs w:val="18"/>
              </w:rPr>
            </w:pPr>
            <w:r w:rsidRPr="006E5172">
              <w:rPr>
                <w:rFonts w:ascii="Arial" w:hAnsi="Arial" w:cs="Arial"/>
                <w:sz w:val="18"/>
                <w:szCs w:val="18"/>
              </w:rPr>
              <w:t>15 01 0</w:t>
            </w:r>
            <w:r>
              <w:rPr>
                <w:rFonts w:ascii="Arial" w:hAnsi="Arial" w:cs="Arial"/>
                <w:sz w:val="18"/>
                <w:szCs w:val="18"/>
              </w:rPr>
              <w:t>7</w:t>
            </w:r>
          </w:p>
        </w:tc>
        <w:tc>
          <w:tcPr>
            <w:tcW w:w="3280" w:type="dxa"/>
          </w:tcPr>
          <w:p w14:paraId="1602FFDB" w14:textId="77777777" w:rsidR="003A5825" w:rsidRDefault="003A5825" w:rsidP="003A5825">
            <w:pPr>
              <w:tabs>
                <w:tab w:val="left" w:pos="-4962"/>
              </w:tabs>
              <w:spacing w:before="120" w:line="240" w:lineRule="auto"/>
              <w:rPr>
                <w:rFonts w:ascii="Arial" w:hAnsi="Arial" w:cs="Arial"/>
                <w:sz w:val="18"/>
                <w:szCs w:val="18"/>
              </w:rPr>
            </w:pPr>
          </w:p>
          <w:p w14:paraId="67B47635" w14:textId="0C1E41BD" w:rsidR="003A5825" w:rsidRPr="00A84D92" w:rsidRDefault="003A5825" w:rsidP="003A5825">
            <w:pPr>
              <w:tabs>
                <w:tab w:val="left" w:pos="-4962"/>
              </w:tabs>
              <w:spacing w:before="120"/>
              <w:rPr>
                <w:rFonts w:ascii="Arial" w:eastAsia="Arial" w:hAnsi="Arial" w:cs="Arial"/>
                <w:bCs/>
                <w:sz w:val="18"/>
                <w:szCs w:val="18"/>
              </w:rPr>
            </w:pPr>
            <w:r w:rsidRPr="006E5172">
              <w:rPr>
                <w:rFonts w:ascii="Arial" w:hAnsi="Arial" w:cs="Arial"/>
                <w:sz w:val="18"/>
                <w:szCs w:val="18"/>
              </w:rPr>
              <w:t>Opakowania</w:t>
            </w:r>
            <w:r>
              <w:rPr>
                <w:rFonts w:ascii="Arial" w:hAnsi="Arial" w:cs="Arial"/>
                <w:sz w:val="18"/>
                <w:szCs w:val="18"/>
              </w:rPr>
              <w:t xml:space="preserve"> ze szkła</w:t>
            </w:r>
          </w:p>
        </w:tc>
        <w:tc>
          <w:tcPr>
            <w:tcW w:w="2999" w:type="dxa"/>
          </w:tcPr>
          <w:p w14:paraId="1127AE31" w14:textId="54DEC4B3" w:rsidR="00622205" w:rsidRPr="00A84D92" w:rsidRDefault="00622205" w:rsidP="00FE1472">
            <w:pPr>
              <w:tabs>
                <w:tab w:val="left" w:pos="-4962"/>
              </w:tabs>
              <w:spacing w:before="120" w:line="240" w:lineRule="auto"/>
              <w:rPr>
                <w:rFonts w:ascii="Arial" w:eastAsia="Arial" w:hAnsi="Arial" w:cs="Arial"/>
                <w:bCs/>
                <w:sz w:val="18"/>
                <w:szCs w:val="18"/>
              </w:rPr>
            </w:pPr>
            <w:r>
              <w:rPr>
                <w:rFonts w:ascii="Arial" w:hAnsi="Arial" w:cs="Arial"/>
                <w:color w:val="000000"/>
                <w:sz w:val="18"/>
                <w:szCs w:val="18"/>
              </w:rPr>
              <w:t>Miejsce magazynowania nr 44 i 45</w:t>
            </w:r>
            <w:r w:rsidR="000646AA">
              <w:rPr>
                <w:rFonts w:ascii="Arial" w:hAnsi="Arial" w:cs="Arial"/>
                <w:color w:val="000000"/>
                <w:sz w:val="18"/>
                <w:szCs w:val="18"/>
              </w:rPr>
              <w:t xml:space="preserve"> w kontenerach.</w:t>
            </w:r>
            <w:r>
              <w:rPr>
                <w:rFonts w:ascii="Arial" w:hAnsi="Arial" w:cs="Arial"/>
                <w:color w:val="000000"/>
                <w:sz w:val="18"/>
                <w:szCs w:val="18"/>
              </w:rPr>
              <w:t xml:space="preserve"> </w:t>
            </w:r>
          </w:p>
        </w:tc>
        <w:tc>
          <w:tcPr>
            <w:tcW w:w="2589" w:type="dxa"/>
          </w:tcPr>
          <w:p w14:paraId="3A524699" w14:textId="13326FC1" w:rsidR="003A5825" w:rsidRPr="00A84D92" w:rsidRDefault="003A5825" w:rsidP="00FE1472">
            <w:pPr>
              <w:tabs>
                <w:tab w:val="left" w:pos="-4962"/>
              </w:tabs>
              <w:spacing w:before="120" w:line="240" w:lineRule="auto"/>
              <w:rPr>
                <w:rFonts w:ascii="Arial" w:eastAsia="Arial" w:hAnsi="Arial" w:cs="Arial"/>
                <w:bCs/>
                <w:sz w:val="18"/>
                <w:szCs w:val="18"/>
              </w:rPr>
            </w:pPr>
            <w:r w:rsidRPr="00C47E06">
              <w:rPr>
                <w:rFonts w:ascii="Arial" w:eastAsia="Arial" w:hAnsi="Arial" w:cs="Arial"/>
                <w:bCs/>
                <w:color w:val="000000" w:themeColor="text1"/>
                <w:sz w:val="18"/>
                <w:szCs w:val="18"/>
              </w:rPr>
              <w:t xml:space="preserve">Odpady przekazywane będą uprawnionym podmiotom w celu ich dalszego zagospodarowania zgodnie z hierarchią postępowania z odpadami. </w:t>
            </w:r>
          </w:p>
        </w:tc>
      </w:tr>
      <w:tr w:rsidR="003A5825" w:rsidRPr="00A84D92" w14:paraId="5BCC48F3" w14:textId="77777777" w:rsidTr="004C3270">
        <w:trPr>
          <w:trHeight w:hRule="exact" w:val="1698"/>
          <w:jc w:val="center"/>
        </w:trPr>
        <w:tc>
          <w:tcPr>
            <w:tcW w:w="486" w:type="dxa"/>
          </w:tcPr>
          <w:p w14:paraId="2D6F7758" w14:textId="77777777" w:rsidR="00D16C92" w:rsidRPr="001B07CD" w:rsidRDefault="00D16C92" w:rsidP="003A5825">
            <w:pPr>
              <w:tabs>
                <w:tab w:val="left" w:pos="-4962"/>
              </w:tabs>
              <w:spacing w:before="120"/>
              <w:rPr>
                <w:rFonts w:ascii="Arial" w:eastAsia="Arial" w:hAnsi="Arial" w:cs="Arial"/>
                <w:sz w:val="18"/>
                <w:szCs w:val="18"/>
              </w:rPr>
            </w:pPr>
          </w:p>
          <w:p w14:paraId="071B96DC" w14:textId="5F6E819E" w:rsidR="003A5825" w:rsidRPr="001B07CD" w:rsidRDefault="003A5825" w:rsidP="003A5825">
            <w:pPr>
              <w:tabs>
                <w:tab w:val="left" w:pos="-4962"/>
              </w:tabs>
              <w:spacing w:before="120"/>
              <w:rPr>
                <w:rFonts w:ascii="Arial" w:eastAsia="Arial" w:hAnsi="Arial" w:cs="Arial"/>
                <w:sz w:val="18"/>
                <w:szCs w:val="18"/>
              </w:rPr>
            </w:pPr>
            <w:r w:rsidRPr="001B07CD">
              <w:rPr>
                <w:rFonts w:ascii="Arial" w:eastAsia="Arial" w:hAnsi="Arial" w:cs="Arial"/>
                <w:sz w:val="18"/>
                <w:szCs w:val="18"/>
              </w:rPr>
              <w:t>5.</w:t>
            </w:r>
          </w:p>
        </w:tc>
        <w:tc>
          <w:tcPr>
            <w:tcW w:w="944" w:type="dxa"/>
          </w:tcPr>
          <w:p w14:paraId="691F816F" w14:textId="77777777" w:rsidR="003A5825" w:rsidRDefault="003A5825" w:rsidP="003A5825">
            <w:pPr>
              <w:tabs>
                <w:tab w:val="left" w:pos="-4962"/>
              </w:tabs>
              <w:spacing w:before="120" w:line="240" w:lineRule="auto"/>
              <w:jc w:val="center"/>
              <w:rPr>
                <w:rFonts w:ascii="Arial" w:hAnsi="Arial" w:cs="Arial"/>
                <w:sz w:val="18"/>
                <w:szCs w:val="18"/>
              </w:rPr>
            </w:pPr>
          </w:p>
          <w:p w14:paraId="48773862" w14:textId="78B58152" w:rsidR="003A5825" w:rsidRPr="00A84D92" w:rsidRDefault="003A5825" w:rsidP="003A5825">
            <w:pPr>
              <w:tabs>
                <w:tab w:val="left" w:pos="-4962"/>
              </w:tabs>
              <w:spacing w:before="120"/>
              <w:rPr>
                <w:rFonts w:ascii="Arial" w:eastAsia="Arial" w:hAnsi="Arial" w:cs="Arial"/>
                <w:b/>
                <w:bCs/>
                <w:sz w:val="18"/>
                <w:szCs w:val="18"/>
              </w:rPr>
            </w:pPr>
            <w:r w:rsidRPr="002712B4">
              <w:rPr>
                <w:rFonts w:ascii="Arial" w:hAnsi="Arial" w:cs="Arial"/>
                <w:sz w:val="18"/>
                <w:szCs w:val="18"/>
              </w:rPr>
              <w:t>15 02 03</w:t>
            </w:r>
          </w:p>
        </w:tc>
        <w:tc>
          <w:tcPr>
            <w:tcW w:w="3280" w:type="dxa"/>
          </w:tcPr>
          <w:p w14:paraId="20BAF15D" w14:textId="3ACF4665" w:rsidR="003A5825" w:rsidRPr="00A84D92" w:rsidRDefault="003A5825" w:rsidP="003A5825">
            <w:pPr>
              <w:tabs>
                <w:tab w:val="left" w:pos="-4962"/>
              </w:tabs>
              <w:spacing w:before="120"/>
              <w:rPr>
                <w:rFonts w:ascii="Arial" w:eastAsia="Arial" w:hAnsi="Arial" w:cs="Arial"/>
                <w:bCs/>
                <w:sz w:val="18"/>
                <w:szCs w:val="18"/>
              </w:rPr>
            </w:pPr>
            <w:r w:rsidRPr="002712B4">
              <w:rPr>
                <w:rFonts w:ascii="Arial" w:hAnsi="Arial" w:cs="Arial"/>
                <w:sz w:val="18"/>
                <w:szCs w:val="18"/>
              </w:rPr>
              <w:t>Sorbenty, materiały filtracyjne, tkaniny do wycierania (np. szmaty, ścierki) i ubrania ochronne inne niż wymienione w 15 02 02</w:t>
            </w:r>
          </w:p>
        </w:tc>
        <w:tc>
          <w:tcPr>
            <w:tcW w:w="2999" w:type="dxa"/>
          </w:tcPr>
          <w:p w14:paraId="3ECA5234" w14:textId="1AC07101" w:rsidR="003A5825" w:rsidRPr="00A84D92" w:rsidRDefault="004C598F" w:rsidP="00FE1472">
            <w:pPr>
              <w:tabs>
                <w:tab w:val="left" w:pos="-4962"/>
              </w:tabs>
              <w:spacing w:before="120" w:line="240" w:lineRule="auto"/>
              <w:rPr>
                <w:rFonts w:ascii="Arial" w:eastAsia="Arial" w:hAnsi="Arial" w:cs="Arial"/>
                <w:bCs/>
                <w:sz w:val="18"/>
                <w:szCs w:val="18"/>
              </w:rPr>
            </w:pPr>
            <w:r w:rsidRPr="004C598F">
              <w:rPr>
                <w:rFonts w:ascii="Arial" w:hAnsi="Arial" w:cs="Arial"/>
                <w:sz w:val="18"/>
                <w:szCs w:val="18"/>
              </w:rPr>
              <w:t>W budynku hali w big-</w:t>
            </w:r>
            <w:proofErr w:type="spellStart"/>
            <w:r w:rsidRPr="004C598F">
              <w:rPr>
                <w:rFonts w:ascii="Arial" w:hAnsi="Arial" w:cs="Arial"/>
                <w:sz w:val="18"/>
                <w:szCs w:val="18"/>
              </w:rPr>
              <w:t>bagach</w:t>
            </w:r>
            <w:proofErr w:type="spellEnd"/>
            <w:r w:rsidRPr="004C598F">
              <w:rPr>
                <w:rFonts w:ascii="Arial" w:hAnsi="Arial" w:cs="Arial"/>
                <w:sz w:val="18"/>
                <w:szCs w:val="18"/>
              </w:rPr>
              <w:t xml:space="preserve"> lub w kontenerach lub w pojemnikach.</w:t>
            </w:r>
          </w:p>
        </w:tc>
        <w:tc>
          <w:tcPr>
            <w:tcW w:w="2589" w:type="dxa"/>
          </w:tcPr>
          <w:p w14:paraId="72C0716D" w14:textId="10F604F3" w:rsidR="003A5825" w:rsidRPr="00A84D92" w:rsidRDefault="003A5825" w:rsidP="00FE1472">
            <w:pPr>
              <w:tabs>
                <w:tab w:val="left" w:pos="-4962"/>
              </w:tabs>
              <w:spacing w:before="120" w:line="240" w:lineRule="auto"/>
              <w:rPr>
                <w:rFonts w:ascii="Arial" w:eastAsia="Arial" w:hAnsi="Arial" w:cs="Arial"/>
                <w:bCs/>
                <w:sz w:val="18"/>
                <w:szCs w:val="18"/>
              </w:rPr>
            </w:pPr>
            <w:r w:rsidRPr="00C47E06">
              <w:rPr>
                <w:rFonts w:ascii="Arial" w:eastAsia="Arial" w:hAnsi="Arial" w:cs="Arial"/>
                <w:bCs/>
                <w:color w:val="000000" w:themeColor="text1"/>
                <w:sz w:val="18"/>
                <w:szCs w:val="18"/>
              </w:rPr>
              <w:t xml:space="preserve">Odpady przekazywane będą uprawnionym podmiotom w celu ich dalszego zagospodarowania zgodnie z hierarchią postępowania z odpadami. </w:t>
            </w:r>
          </w:p>
        </w:tc>
      </w:tr>
      <w:tr w:rsidR="003A5825" w:rsidRPr="00A84D92" w14:paraId="0A2488F3" w14:textId="77777777" w:rsidTr="00FE1472">
        <w:trPr>
          <w:trHeight w:hRule="exact" w:val="1437"/>
          <w:jc w:val="center"/>
        </w:trPr>
        <w:tc>
          <w:tcPr>
            <w:tcW w:w="486" w:type="dxa"/>
          </w:tcPr>
          <w:p w14:paraId="471770E9" w14:textId="77777777" w:rsidR="003A5825" w:rsidRDefault="003A5825" w:rsidP="003A5825">
            <w:pPr>
              <w:tabs>
                <w:tab w:val="left" w:pos="-4962"/>
              </w:tabs>
              <w:spacing w:before="120" w:line="240" w:lineRule="auto"/>
              <w:jc w:val="center"/>
              <w:rPr>
                <w:rFonts w:ascii="Arial" w:eastAsia="Arial" w:hAnsi="Arial" w:cs="Arial"/>
                <w:b/>
                <w:bCs/>
                <w:sz w:val="18"/>
                <w:szCs w:val="18"/>
              </w:rPr>
            </w:pPr>
          </w:p>
          <w:p w14:paraId="6953844B" w14:textId="77777777" w:rsidR="003A5825" w:rsidRPr="001B07CD" w:rsidRDefault="003A5825" w:rsidP="003A5825">
            <w:pPr>
              <w:tabs>
                <w:tab w:val="left" w:pos="-4962"/>
              </w:tabs>
              <w:spacing w:before="120"/>
              <w:rPr>
                <w:rFonts w:ascii="Arial" w:eastAsia="Arial" w:hAnsi="Arial" w:cs="Arial"/>
                <w:sz w:val="18"/>
                <w:szCs w:val="18"/>
              </w:rPr>
            </w:pPr>
            <w:r w:rsidRPr="001B07CD">
              <w:rPr>
                <w:rFonts w:ascii="Arial" w:eastAsia="Arial" w:hAnsi="Arial" w:cs="Arial"/>
                <w:sz w:val="18"/>
                <w:szCs w:val="18"/>
              </w:rPr>
              <w:t>6.</w:t>
            </w:r>
          </w:p>
        </w:tc>
        <w:tc>
          <w:tcPr>
            <w:tcW w:w="944" w:type="dxa"/>
          </w:tcPr>
          <w:p w14:paraId="0AD1C18E" w14:textId="77777777" w:rsidR="003A5825" w:rsidRDefault="003A5825" w:rsidP="003A5825">
            <w:pPr>
              <w:tabs>
                <w:tab w:val="left" w:pos="-4962"/>
              </w:tabs>
              <w:spacing w:after="0" w:line="240" w:lineRule="auto"/>
              <w:jc w:val="center"/>
              <w:rPr>
                <w:rFonts w:ascii="Arial" w:hAnsi="Arial" w:cs="Arial"/>
                <w:sz w:val="18"/>
                <w:szCs w:val="18"/>
              </w:rPr>
            </w:pPr>
          </w:p>
          <w:p w14:paraId="5DE7D529" w14:textId="70F6743B" w:rsidR="003A5825" w:rsidRPr="00A84D92" w:rsidRDefault="003A5825" w:rsidP="00D16C92">
            <w:pPr>
              <w:tabs>
                <w:tab w:val="left" w:pos="-4962"/>
              </w:tabs>
              <w:spacing w:before="120"/>
              <w:rPr>
                <w:rFonts w:ascii="Arial" w:eastAsia="Arial" w:hAnsi="Arial" w:cs="Arial"/>
                <w:b/>
                <w:bCs/>
                <w:sz w:val="18"/>
                <w:szCs w:val="18"/>
              </w:rPr>
            </w:pPr>
            <w:r w:rsidRPr="006E5172">
              <w:rPr>
                <w:rFonts w:ascii="Arial" w:hAnsi="Arial" w:cs="Arial"/>
                <w:sz w:val="18"/>
                <w:szCs w:val="18"/>
              </w:rPr>
              <w:t>19 12 12</w:t>
            </w:r>
          </w:p>
        </w:tc>
        <w:tc>
          <w:tcPr>
            <w:tcW w:w="3280" w:type="dxa"/>
          </w:tcPr>
          <w:p w14:paraId="21E97CCF" w14:textId="53013237" w:rsidR="003A5825" w:rsidRPr="00A84D92" w:rsidRDefault="003A5825" w:rsidP="00FE1472">
            <w:pPr>
              <w:tabs>
                <w:tab w:val="left" w:pos="-4962"/>
              </w:tabs>
              <w:spacing w:before="120" w:line="240" w:lineRule="auto"/>
              <w:rPr>
                <w:rFonts w:ascii="Arial" w:eastAsia="Arial" w:hAnsi="Arial" w:cs="Arial"/>
                <w:bCs/>
                <w:sz w:val="18"/>
                <w:szCs w:val="18"/>
              </w:rPr>
            </w:pPr>
            <w:r w:rsidRPr="006E5172">
              <w:rPr>
                <w:rFonts w:ascii="Arial" w:hAnsi="Arial" w:cs="Arial"/>
                <w:sz w:val="18"/>
                <w:szCs w:val="18"/>
              </w:rPr>
              <w:t>Inne odpady (w tym zmieszane substancje i przedmioty) z</w:t>
            </w:r>
            <w:r>
              <w:rPr>
                <w:rFonts w:ascii="Arial" w:hAnsi="Arial" w:cs="Arial"/>
                <w:sz w:val="18"/>
                <w:szCs w:val="18"/>
              </w:rPr>
              <w:t> </w:t>
            </w:r>
            <w:r w:rsidRPr="006E5172">
              <w:rPr>
                <w:rFonts w:ascii="Arial" w:hAnsi="Arial" w:cs="Arial"/>
                <w:sz w:val="18"/>
                <w:szCs w:val="18"/>
              </w:rPr>
              <w:t>mechanicznej obróbki odpadów inne niż wymienione w 19 12 11</w:t>
            </w:r>
          </w:p>
        </w:tc>
        <w:tc>
          <w:tcPr>
            <w:tcW w:w="2999" w:type="dxa"/>
          </w:tcPr>
          <w:p w14:paraId="1565CECB" w14:textId="13A2436C" w:rsidR="00622205" w:rsidRPr="00A84D92" w:rsidRDefault="00622205" w:rsidP="00FE1472">
            <w:pPr>
              <w:tabs>
                <w:tab w:val="left" w:pos="-4962"/>
              </w:tabs>
              <w:spacing w:before="120" w:line="240" w:lineRule="auto"/>
              <w:rPr>
                <w:rFonts w:ascii="Arial" w:eastAsia="Arial" w:hAnsi="Arial" w:cs="Arial"/>
                <w:bCs/>
                <w:sz w:val="18"/>
                <w:szCs w:val="18"/>
              </w:rPr>
            </w:pPr>
            <w:r>
              <w:rPr>
                <w:rFonts w:ascii="Arial" w:hAnsi="Arial" w:cs="Arial"/>
                <w:bCs/>
                <w:sz w:val="18"/>
                <w:szCs w:val="18"/>
              </w:rPr>
              <w:t>Miejsce magazynowania nr 43 i</w:t>
            </w:r>
            <w:r w:rsidR="005C698F">
              <w:rPr>
                <w:rFonts w:ascii="Arial" w:hAnsi="Arial" w:cs="Arial"/>
                <w:bCs/>
                <w:sz w:val="18"/>
                <w:szCs w:val="18"/>
              </w:rPr>
              <w:t> </w:t>
            </w:r>
            <w:r>
              <w:rPr>
                <w:rFonts w:ascii="Arial" w:hAnsi="Arial" w:cs="Arial"/>
                <w:bCs/>
                <w:sz w:val="18"/>
                <w:szCs w:val="18"/>
              </w:rPr>
              <w:t xml:space="preserve">48, 34 </w:t>
            </w:r>
            <w:r w:rsidR="000646AA">
              <w:rPr>
                <w:rFonts w:ascii="Arial" w:hAnsi="Arial" w:cs="Arial"/>
                <w:bCs/>
                <w:sz w:val="18"/>
                <w:szCs w:val="18"/>
              </w:rPr>
              <w:t>w kontenerach</w:t>
            </w:r>
            <w:r>
              <w:rPr>
                <w:rFonts w:ascii="Arial" w:hAnsi="Arial" w:cs="Arial"/>
                <w:bCs/>
                <w:sz w:val="18"/>
                <w:szCs w:val="18"/>
              </w:rPr>
              <w:t xml:space="preserve"> </w:t>
            </w:r>
            <w:r w:rsidR="000646AA">
              <w:rPr>
                <w:rFonts w:ascii="Arial" w:hAnsi="Arial" w:cs="Arial"/>
                <w:color w:val="000000"/>
                <w:sz w:val="18"/>
                <w:szCs w:val="18"/>
              </w:rPr>
              <w:t>w formie</w:t>
            </w:r>
            <w:r w:rsidR="00B079D8">
              <w:rPr>
                <w:rFonts w:ascii="Arial" w:hAnsi="Arial" w:cs="Arial"/>
                <w:color w:val="000000"/>
                <w:sz w:val="18"/>
                <w:szCs w:val="18"/>
              </w:rPr>
              <w:t xml:space="preserve"> </w:t>
            </w:r>
            <w:r w:rsidR="00427637" w:rsidRPr="00B079D8">
              <w:rPr>
                <w:rFonts w:ascii="Arial" w:hAnsi="Arial" w:cs="Arial"/>
                <w:sz w:val="18"/>
                <w:szCs w:val="18"/>
              </w:rPr>
              <w:t>sprasowanej lub luzem</w:t>
            </w:r>
          </w:p>
        </w:tc>
        <w:tc>
          <w:tcPr>
            <w:tcW w:w="2589" w:type="dxa"/>
          </w:tcPr>
          <w:p w14:paraId="7DBB010F" w14:textId="49289CD8" w:rsidR="003A5825" w:rsidRPr="00A84D92" w:rsidRDefault="003A5825" w:rsidP="00FE1472">
            <w:pPr>
              <w:tabs>
                <w:tab w:val="left" w:pos="-4962"/>
              </w:tabs>
              <w:spacing w:before="120" w:line="240" w:lineRule="auto"/>
              <w:rPr>
                <w:rFonts w:ascii="Arial" w:eastAsia="Arial" w:hAnsi="Arial" w:cs="Arial"/>
                <w:bCs/>
                <w:sz w:val="18"/>
                <w:szCs w:val="18"/>
              </w:rPr>
            </w:pPr>
            <w:r w:rsidRPr="00C47E06">
              <w:rPr>
                <w:rFonts w:ascii="Arial" w:eastAsia="Arial" w:hAnsi="Arial" w:cs="Arial"/>
                <w:bCs/>
                <w:color w:val="000000" w:themeColor="text1"/>
                <w:sz w:val="18"/>
                <w:szCs w:val="18"/>
              </w:rPr>
              <w:t xml:space="preserve">Odpady przekazywane będą uprawnionym podmiotom w celu ich dalszego zagospodarowania zgodnie z hierarchią postępowania z odpadami. </w:t>
            </w:r>
          </w:p>
        </w:tc>
      </w:tr>
      <w:bookmarkEnd w:id="8"/>
    </w:tbl>
    <w:p w14:paraId="043E7A84" w14:textId="77777777" w:rsidR="00AB6C23" w:rsidRDefault="00AB6C23" w:rsidP="00AB6C23"/>
    <w:p w14:paraId="6BEEDB23" w14:textId="77777777" w:rsidR="00AB6C23" w:rsidRDefault="00AB6C23" w:rsidP="00F754DB">
      <w:pPr>
        <w:tabs>
          <w:tab w:val="left" w:pos="-4962"/>
        </w:tabs>
        <w:spacing w:after="0" w:line="240" w:lineRule="auto"/>
        <w:ind w:left="-567"/>
        <w:jc w:val="both"/>
        <w:rPr>
          <w:rFonts w:ascii="Arial" w:eastAsia="Arial" w:hAnsi="Arial" w:cs="Arial"/>
        </w:rPr>
      </w:pPr>
      <w:r w:rsidRPr="00B97CBD">
        <w:rPr>
          <w:rFonts w:ascii="Arial" w:eastAsia="Arial" w:hAnsi="Arial" w:cs="Arial"/>
        </w:rPr>
        <w:t xml:space="preserve">Tabela </w:t>
      </w:r>
      <w:r>
        <w:rPr>
          <w:rFonts w:ascii="Arial" w:eastAsia="Arial" w:hAnsi="Arial" w:cs="Arial"/>
        </w:rPr>
        <w:t>4</w:t>
      </w:r>
      <w:r w:rsidRPr="00B97CBD">
        <w:rPr>
          <w:rFonts w:ascii="Arial" w:eastAsia="Arial" w:hAnsi="Arial" w:cs="Arial"/>
        </w:rPr>
        <w:t>. Miejsca i sposoby magazynowania odpadów</w:t>
      </w:r>
      <w:r>
        <w:rPr>
          <w:rFonts w:ascii="Arial" w:eastAsia="Arial" w:hAnsi="Arial" w:cs="Arial"/>
        </w:rPr>
        <w:t xml:space="preserve"> niebezpiecznych</w:t>
      </w:r>
      <w:r w:rsidRPr="00B97CBD">
        <w:rPr>
          <w:rFonts w:ascii="Arial" w:eastAsia="Arial" w:hAnsi="Arial" w:cs="Arial"/>
        </w:rPr>
        <w:t xml:space="preserve"> przewidzianych do wytworzenia</w:t>
      </w:r>
    </w:p>
    <w:tbl>
      <w:tblPr>
        <w:tblStyle w:val="Tabela-Siatka"/>
        <w:tblW w:w="10298" w:type="dxa"/>
        <w:jc w:val="center"/>
        <w:tblLook w:val="04A0" w:firstRow="1" w:lastRow="0" w:firstColumn="1" w:lastColumn="0" w:noHBand="0" w:noVBand="1"/>
        <w:tblCaption w:val="Miejsca i sposoby magazynowania poszczególnych rodzajów odpadów przewidzianych do wytwarzania oraz sposób dalszego ich zagospodarowania"/>
        <w:tblDescription w:val="Tabela zawiera Miejsca i sposoby magazynowania poszczególnych rodzajów odpadów niebezpiecznych przewidzianych do wytwarzania oraz sposób dalszego ich zagospodarowania"/>
      </w:tblPr>
      <w:tblGrid>
        <w:gridCol w:w="486"/>
        <w:gridCol w:w="1069"/>
        <w:gridCol w:w="3155"/>
        <w:gridCol w:w="2999"/>
        <w:gridCol w:w="2589"/>
      </w:tblGrid>
      <w:tr w:rsidR="00AB6C23" w:rsidRPr="00A84D92" w14:paraId="21AAABA0" w14:textId="77777777" w:rsidTr="00DC51D6">
        <w:trPr>
          <w:trHeight w:hRule="exact" w:val="663"/>
          <w:tblHeader/>
          <w:jc w:val="center"/>
        </w:trPr>
        <w:tc>
          <w:tcPr>
            <w:tcW w:w="486" w:type="dxa"/>
            <w:shd w:val="clear" w:color="auto" w:fill="D9D9D9" w:themeFill="background1" w:themeFillShade="D9"/>
            <w:vAlign w:val="center"/>
          </w:tcPr>
          <w:p w14:paraId="4559CEF7" w14:textId="77777777" w:rsidR="00AB6C23" w:rsidRPr="00A84D92" w:rsidRDefault="00AB6C23" w:rsidP="006677C2">
            <w:pPr>
              <w:tabs>
                <w:tab w:val="left" w:pos="-4962"/>
              </w:tabs>
              <w:spacing w:after="0"/>
              <w:jc w:val="center"/>
              <w:rPr>
                <w:rFonts w:ascii="Arial" w:eastAsia="Arial" w:hAnsi="Arial" w:cs="Arial"/>
                <w:b/>
                <w:bCs/>
                <w:sz w:val="18"/>
                <w:szCs w:val="18"/>
              </w:rPr>
            </w:pPr>
            <w:r w:rsidRPr="00A84D92">
              <w:rPr>
                <w:rFonts w:ascii="Arial" w:eastAsia="Arial" w:hAnsi="Arial" w:cs="Arial"/>
                <w:b/>
                <w:bCs/>
                <w:sz w:val="18"/>
                <w:szCs w:val="18"/>
              </w:rPr>
              <w:t>Lp.</w:t>
            </w:r>
          </w:p>
        </w:tc>
        <w:tc>
          <w:tcPr>
            <w:tcW w:w="1069" w:type="dxa"/>
            <w:shd w:val="clear" w:color="auto" w:fill="D9D9D9" w:themeFill="background1" w:themeFillShade="D9"/>
            <w:vAlign w:val="center"/>
          </w:tcPr>
          <w:p w14:paraId="2165C04F" w14:textId="77777777" w:rsidR="00AB6C23" w:rsidRPr="00A84D92" w:rsidRDefault="00AB6C23" w:rsidP="006677C2">
            <w:pPr>
              <w:tabs>
                <w:tab w:val="left" w:pos="-4962"/>
              </w:tabs>
              <w:spacing w:after="0"/>
              <w:jc w:val="center"/>
              <w:rPr>
                <w:rFonts w:ascii="Arial" w:eastAsia="Arial" w:hAnsi="Arial" w:cs="Arial"/>
                <w:b/>
                <w:bCs/>
                <w:sz w:val="18"/>
                <w:szCs w:val="18"/>
              </w:rPr>
            </w:pPr>
            <w:r w:rsidRPr="00A84D92">
              <w:rPr>
                <w:rFonts w:ascii="Arial" w:eastAsia="Arial" w:hAnsi="Arial" w:cs="Arial"/>
                <w:b/>
                <w:bCs/>
                <w:sz w:val="18"/>
                <w:szCs w:val="18"/>
              </w:rPr>
              <w:t>Kod odpadu</w:t>
            </w:r>
          </w:p>
        </w:tc>
        <w:tc>
          <w:tcPr>
            <w:tcW w:w="3155" w:type="dxa"/>
            <w:shd w:val="clear" w:color="auto" w:fill="D9D9D9" w:themeFill="background1" w:themeFillShade="D9"/>
            <w:vAlign w:val="center"/>
          </w:tcPr>
          <w:p w14:paraId="578F63B9" w14:textId="77777777" w:rsidR="00AB6C23" w:rsidRPr="00A84D92" w:rsidRDefault="00AB6C23" w:rsidP="006677C2">
            <w:pPr>
              <w:tabs>
                <w:tab w:val="left" w:pos="-4962"/>
              </w:tabs>
              <w:spacing w:after="0"/>
              <w:jc w:val="center"/>
              <w:rPr>
                <w:rFonts w:ascii="Arial" w:eastAsia="Arial" w:hAnsi="Arial" w:cs="Arial"/>
                <w:b/>
                <w:bCs/>
                <w:sz w:val="18"/>
                <w:szCs w:val="18"/>
              </w:rPr>
            </w:pPr>
            <w:r w:rsidRPr="00A84D92">
              <w:rPr>
                <w:rFonts w:ascii="Arial" w:eastAsia="Arial" w:hAnsi="Arial" w:cs="Arial"/>
                <w:b/>
                <w:bCs/>
                <w:sz w:val="18"/>
                <w:szCs w:val="18"/>
              </w:rPr>
              <w:t>Rodzaj odpadów</w:t>
            </w:r>
          </w:p>
        </w:tc>
        <w:tc>
          <w:tcPr>
            <w:tcW w:w="2999" w:type="dxa"/>
            <w:shd w:val="clear" w:color="auto" w:fill="D9D9D9" w:themeFill="background1" w:themeFillShade="D9"/>
            <w:vAlign w:val="center"/>
          </w:tcPr>
          <w:p w14:paraId="32F1A5EC" w14:textId="77777777" w:rsidR="00AB6C23" w:rsidRPr="00A84D92" w:rsidRDefault="00AB6C23" w:rsidP="006677C2">
            <w:pPr>
              <w:tabs>
                <w:tab w:val="left" w:pos="-4962"/>
              </w:tabs>
              <w:spacing w:after="0"/>
              <w:jc w:val="center"/>
              <w:rPr>
                <w:rFonts w:ascii="Arial" w:eastAsia="Arial" w:hAnsi="Arial" w:cs="Arial"/>
                <w:b/>
                <w:bCs/>
                <w:sz w:val="18"/>
                <w:szCs w:val="18"/>
              </w:rPr>
            </w:pPr>
            <w:r w:rsidRPr="00A84D92">
              <w:rPr>
                <w:rFonts w:ascii="Arial" w:eastAsia="Arial" w:hAnsi="Arial" w:cs="Arial"/>
                <w:b/>
                <w:bCs/>
                <w:sz w:val="18"/>
                <w:szCs w:val="18"/>
              </w:rPr>
              <w:t>Miejsce i sposób magazynowania</w:t>
            </w:r>
          </w:p>
        </w:tc>
        <w:tc>
          <w:tcPr>
            <w:tcW w:w="2589" w:type="dxa"/>
            <w:shd w:val="clear" w:color="auto" w:fill="D9D9D9" w:themeFill="background1" w:themeFillShade="D9"/>
            <w:vAlign w:val="center"/>
          </w:tcPr>
          <w:p w14:paraId="7B770FEB" w14:textId="77777777" w:rsidR="00AB6C23" w:rsidRPr="00A84D92" w:rsidRDefault="00AB6C23" w:rsidP="006677C2">
            <w:pPr>
              <w:tabs>
                <w:tab w:val="left" w:pos="-4962"/>
              </w:tabs>
              <w:spacing w:after="0"/>
              <w:jc w:val="center"/>
              <w:rPr>
                <w:rFonts w:ascii="Arial" w:eastAsia="Arial" w:hAnsi="Arial" w:cs="Arial"/>
                <w:b/>
                <w:bCs/>
                <w:sz w:val="18"/>
                <w:szCs w:val="18"/>
              </w:rPr>
            </w:pPr>
            <w:r w:rsidRPr="00A84D92">
              <w:rPr>
                <w:rFonts w:ascii="Arial" w:eastAsia="Arial" w:hAnsi="Arial" w:cs="Arial"/>
                <w:b/>
                <w:bCs/>
                <w:sz w:val="18"/>
                <w:szCs w:val="18"/>
              </w:rPr>
              <w:t>Sposób dalszego postępowania</w:t>
            </w:r>
          </w:p>
        </w:tc>
      </w:tr>
      <w:tr w:rsidR="00BF7E50" w:rsidRPr="00A84D92" w14:paraId="54462F6E" w14:textId="77777777" w:rsidTr="00FE1472">
        <w:trPr>
          <w:trHeight w:hRule="exact" w:val="1442"/>
          <w:jc w:val="center"/>
        </w:trPr>
        <w:tc>
          <w:tcPr>
            <w:tcW w:w="486" w:type="dxa"/>
          </w:tcPr>
          <w:p w14:paraId="2B86D957" w14:textId="77777777" w:rsidR="00BF7E50" w:rsidRPr="001B07CD" w:rsidRDefault="00BF7E50" w:rsidP="00BF7E50">
            <w:pPr>
              <w:tabs>
                <w:tab w:val="left" w:pos="-4962"/>
              </w:tabs>
              <w:spacing w:before="120"/>
              <w:jc w:val="center"/>
              <w:rPr>
                <w:rFonts w:ascii="Arial" w:eastAsia="Arial" w:hAnsi="Arial" w:cs="Arial"/>
                <w:sz w:val="18"/>
                <w:szCs w:val="18"/>
              </w:rPr>
            </w:pPr>
            <w:r w:rsidRPr="001B07CD">
              <w:rPr>
                <w:rFonts w:ascii="Arial" w:eastAsia="Arial" w:hAnsi="Arial" w:cs="Arial"/>
                <w:sz w:val="18"/>
                <w:szCs w:val="18"/>
              </w:rPr>
              <w:t>1.</w:t>
            </w:r>
          </w:p>
        </w:tc>
        <w:tc>
          <w:tcPr>
            <w:tcW w:w="1069" w:type="dxa"/>
          </w:tcPr>
          <w:p w14:paraId="6F4CABA1" w14:textId="5506D0D1" w:rsidR="00BF7E50" w:rsidRPr="00A84D92" w:rsidRDefault="00BF7E50" w:rsidP="00BF7E50">
            <w:pPr>
              <w:tabs>
                <w:tab w:val="left" w:pos="-4962"/>
              </w:tabs>
              <w:spacing w:before="120"/>
              <w:jc w:val="center"/>
              <w:rPr>
                <w:rFonts w:ascii="Arial" w:eastAsia="Arial" w:hAnsi="Arial" w:cs="Arial"/>
                <w:b/>
                <w:bCs/>
                <w:sz w:val="18"/>
                <w:szCs w:val="18"/>
              </w:rPr>
            </w:pPr>
            <w:r>
              <w:rPr>
                <w:rFonts w:ascii="Arial" w:hAnsi="Arial" w:cs="Arial"/>
                <w:sz w:val="18"/>
                <w:szCs w:val="18"/>
              </w:rPr>
              <w:t>13 02 08*</w:t>
            </w:r>
          </w:p>
        </w:tc>
        <w:tc>
          <w:tcPr>
            <w:tcW w:w="3155" w:type="dxa"/>
          </w:tcPr>
          <w:p w14:paraId="6B613533" w14:textId="1F0EAB50" w:rsidR="00BF7E50" w:rsidRPr="00A84D92" w:rsidRDefault="00BF7E50" w:rsidP="00BF7E50">
            <w:pPr>
              <w:tabs>
                <w:tab w:val="left" w:pos="-4962"/>
              </w:tabs>
              <w:spacing w:before="120" w:line="240" w:lineRule="auto"/>
              <w:rPr>
                <w:rFonts w:ascii="Arial" w:eastAsia="Arial" w:hAnsi="Arial" w:cs="Arial"/>
                <w:bCs/>
                <w:sz w:val="18"/>
                <w:szCs w:val="18"/>
              </w:rPr>
            </w:pPr>
            <w:r w:rsidRPr="003D231B">
              <w:rPr>
                <w:rFonts w:ascii="Arial" w:hAnsi="Arial" w:cs="Arial"/>
                <w:sz w:val="18"/>
                <w:szCs w:val="18"/>
              </w:rPr>
              <w:t>Inne oleje silnikowe, przekładniowe i</w:t>
            </w:r>
            <w:r w:rsidR="00F754DB">
              <w:rPr>
                <w:rFonts w:ascii="Arial" w:hAnsi="Arial" w:cs="Arial"/>
                <w:sz w:val="18"/>
                <w:szCs w:val="18"/>
              </w:rPr>
              <w:t> </w:t>
            </w:r>
            <w:r w:rsidRPr="003D231B">
              <w:rPr>
                <w:rFonts w:ascii="Arial" w:hAnsi="Arial" w:cs="Arial"/>
                <w:sz w:val="18"/>
                <w:szCs w:val="18"/>
              </w:rPr>
              <w:t>smarowe</w:t>
            </w:r>
          </w:p>
        </w:tc>
        <w:tc>
          <w:tcPr>
            <w:tcW w:w="2999" w:type="dxa"/>
          </w:tcPr>
          <w:p w14:paraId="0B42CD28" w14:textId="13BDDAEB" w:rsidR="00BF7E50" w:rsidRPr="00BF7E50" w:rsidRDefault="00BF7E50" w:rsidP="00BF7E50">
            <w:pPr>
              <w:tabs>
                <w:tab w:val="left" w:pos="-4962"/>
              </w:tabs>
              <w:spacing w:before="120" w:line="240" w:lineRule="auto"/>
              <w:rPr>
                <w:rFonts w:ascii="Arial" w:eastAsia="Arial" w:hAnsi="Arial" w:cs="Arial"/>
                <w:bCs/>
                <w:sz w:val="18"/>
                <w:szCs w:val="18"/>
              </w:rPr>
            </w:pPr>
            <w:r w:rsidRPr="00BF7E50">
              <w:rPr>
                <w:rFonts w:ascii="Arial" w:hAnsi="Arial" w:cs="Arial"/>
                <w:sz w:val="18"/>
                <w:szCs w:val="18"/>
              </w:rPr>
              <w:t>W wydzielonej części budynku hali w szczelnym, zamykanym pojemniku.</w:t>
            </w:r>
          </w:p>
        </w:tc>
        <w:tc>
          <w:tcPr>
            <w:tcW w:w="2589" w:type="dxa"/>
          </w:tcPr>
          <w:p w14:paraId="1CC5331A" w14:textId="3615D7A5" w:rsidR="00BF7E50" w:rsidRPr="00A84D92" w:rsidRDefault="00BF7E50" w:rsidP="00BF7E50">
            <w:pPr>
              <w:tabs>
                <w:tab w:val="left" w:pos="-4962"/>
              </w:tabs>
              <w:spacing w:before="120" w:line="240" w:lineRule="auto"/>
              <w:rPr>
                <w:rFonts w:ascii="Arial" w:eastAsia="Arial" w:hAnsi="Arial" w:cs="Arial"/>
                <w:bCs/>
                <w:sz w:val="18"/>
                <w:szCs w:val="18"/>
              </w:rPr>
            </w:pPr>
            <w:r w:rsidRPr="00FF53FE">
              <w:rPr>
                <w:rFonts w:ascii="Arial" w:eastAsia="Arial" w:hAnsi="Arial" w:cs="Arial"/>
                <w:bCs/>
                <w:color w:val="000000" w:themeColor="text1"/>
                <w:sz w:val="18"/>
                <w:szCs w:val="18"/>
              </w:rPr>
              <w:t xml:space="preserve">Odpady przekazywane będą uprawnionym podmiotom w celu ich dalszego zagospodarowania zgodnie z hierarchią postępowania z odpadami. </w:t>
            </w:r>
          </w:p>
        </w:tc>
      </w:tr>
      <w:tr w:rsidR="00BF7E50" w:rsidRPr="00A84D92" w14:paraId="0BFF4645" w14:textId="77777777" w:rsidTr="00FE1472">
        <w:trPr>
          <w:trHeight w:hRule="exact" w:val="1562"/>
          <w:jc w:val="center"/>
        </w:trPr>
        <w:tc>
          <w:tcPr>
            <w:tcW w:w="486" w:type="dxa"/>
          </w:tcPr>
          <w:p w14:paraId="239677A3" w14:textId="77777777" w:rsidR="00BF7E50" w:rsidRPr="001B07CD" w:rsidRDefault="00BF7E50" w:rsidP="00BF7E50">
            <w:pPr>
              <w:tabs>
                <w:tab w:val="left" w:pos="-4962"/>
              </w:tabs>
              <w:spacing w:before="120"/>
              <w:jc w:val="center"/>
              <w:rPr>
                <w:rFonts w:ascii="Arial" w:eastAsia="Arial" w:hAnsi="Arial" w:cs="Arial"/>
                <w:sz w:val="18"/>
                <w:szCs w:val="18"/>
              </w:rPr>
            </w:pPr>
            <w:r w:rsidRPr="001B07CD">
              <w:rPr>
                <w:rFonts w:ascii="Arial" w:eastAsia="Arial" w:hAnsi="Arial" w:cs="Arial"/>
                <w:sz w:val="18"/>
                <w:szCs w:val="18"/>
              </w:rPr>
              <w:t>2.</w:t>
            </w:r>
          </w:p>
        </w:tc>
        <w:tc>
          <w:tcPr>
            <w:tcW w:w="1069" w:type="dxa"/>
          </w:tcPr>
          <w:p w14:paraId="5E787889" w14:textId="72C626A7" w:rsidR="00BF7E50" w:rsidRPr="00A84D92" w:rsidRDefault="00BF7E50" w:rsidP="00BF7E50">
            <w:pPr>
              <w:tabs>
                <w:tab w:val="left" w:pos="-4962"/>
              </w:tabs>
              <w:spacing w:before="120"/>
              <w:jc w:val="center"/>
              <w:rPr>
                <w:rFonts w:ascii="Arial" w:eastAsia="Arial" w:hAnsi="Arial" w:cs="Arial"/>
                <w:b/>
                <w:bCs/>
                <w:sz w:val="18"/>
                <w:szCs w:val="18"/>
              </w:rPr>
            </w:pPr>
            <w:r w:rsidRPr="00D258A7">
              <w:rPr>
                <w:rFonts w:ascii="Arial" w:eastAsia="Arial" w:hAnsi="Arial" w:cs="Arial"/>
                <w:sz w:val="18"/>
                <w:szCs w:val="18"/>
              </w:rPr>
              <w:t>15 02 02*</w:t>
            </w:r>
          </w:p>
        </w:tc>
        <w:tc>
          <w:tcPr>
            <w:tcW w:w="3155" w:type="dxa"/>
          </w:tcPr>
          <w:p w14:paraId="4EB5152E" w14:textId="5F2DD934" w:rsidR="00BF7E50" w:rsidRPr="00A84D92" w:rsidRDefault="00BF7E50" w:rsidP="00BF7E50">
            <w:pPr>
              <w:tabs>
                <w:tab w:val="left" w:pos="-4962"/>
              </w:tabs>
              <w:spacing w:before="120" w:line="240" w:lineRule="auto"/>
              <w:rPr>
                <w:rFonts w:ascii="Arial" w:eastAsia="Arial" w:hAnsi="Arial" w:cs="Arial"/>
                <w:bCs/>
                <w:sz w:val="18"/>
                <w:szCs w:val="18"/>
              </w:rPr>
            </w:pPr>
            <w:r w:rsidRPr="00D258A7">
              <w:rPr>
                <w:rFonts w:ascii="Arial" w:hAnsi="Arial" w:cs="Arial"/>
                <w:sz w:val="18"/>
                <w:szCs w:val="18"/>
              </w:rPr>
              <w:t>Sorbenty, materiały filtracyjne (w tym filtry olejowe nieujęte w innych grupach), tkaniny do wycierania (np. szmaty, ścierki) i ubrania ochronne zanieczyszczone substancjami niebezpiecznymi (np. PCB)</w:t>
            </w:r>
          </w:p>
        </w:tc>
        <w:tc>
          <w:tcPr>
            <w:tcW w:w="2999" w:type="dxa"/>
          </w:tcPr>
          <w:p w14:paraId="13FA77C1" w14:textId="106BC7F8" w:rsidR="00BF7E50" w:rsidRPr="00BF7E50" w:rsidRDefault="00BF7E50" w:rsidP="00BF7E50">
            <w:pPr>
              <w:tabs>
                <w:tab w:val="left" w:pos="-4962"/>
              </w:tabs>
              <w:spacing w:before="120" w:line="240" w:lineRule="auto"/>
              <w:rPr>
                <w:rFonts w:ascii="Arial" w:eastAsia="Arial" w:hAnsi="Arial" w:cs="Arial"/>
                <w:bCs/>
                <w:sz w:val="18"/>
                <w:szCs w:val="18"/>
              </w:rPr>
            </w:pPr>
            <w:r w:rsidRPr="00BF7E50">
              <w:rPr>
                <w:rFonts w:ascii="Arial" w:hAnsi="Arial" w:cs="Arial"/>
                <w:sz w:val="18"/>
                <w:szCs w:val="18"/>
              </w:rPr>
              <w:t>W wydzielonej części budynku hali w szczelnym, zamykanym pojemniku.</w:t>
            </w:r>
          </w:p>
        </w:tc>
        <w:tc>
          <w:tcPr>
            <w:tcW w:w="2589" w:type="dxa"/>
          </w:tcPr>
          <w:p w14:paraId="0AD0EC20" w14:textId="7EFEB239" w:rsidR="00BF7E50" w:rsidRPr="00A84D92" w:rsidRDefault="00BF7E50" w:rsidP="00BF7E50">
            <w:pPr>
              <w:tabs>
                <w:tab w:val="left" w:pos="-4962"/>
              </w:tabs>
              <w:spacing w:before="120" w:line="240" w:lineRule="auto"/>
              <w:rPr>
                <w:rFonts w:ascii="Arial" w:eastAsia="Arial" w:hAnsi="Arial" w:cs="Arial"/>
                <w:bCs/>
                <w:sz w:val="18"/>
                <w:szCs w:val="18"/>
              </w:rPr>
            </w:pPr>
            <w:r w:rsidRPr="00FF53FE">
              <w:rPr>
                <w:rFonts w:ascii="Arial" w:eastAsia="Arial" w:hAnsi="Arial" w:cs="Arial"/>
                <w:bCs/>
                <w:color w:val="000000" w:themeColor="text1"/>
                <w:sz w:val="18"/>
                <w:szCs w:val="18"/>
              </w:rPr>
              <w:t xml:space="preserve">Odpady przekazywane będą uprawnionym podmiotom w celu ich dalszego zagospodarowania zgodnie z hierarchią postępowania z odpadami. </w:t>
            </w:r>
          </w:p>
        </w:tc>
      </w:tr>
    </w:tbl>
    <w:p w14:paraId="16EF4450" w14:textId="77777777" w:rsidR="000216BC" w:rsidRDefault="000216BC" w:rsidP="00AB6C23">
      <w:pPr>
        <w:spacing w:after="0" w:line="240" w:lineRule="auto"/>
        <w:jc w:val="both"/>
      </w:pPr>
    </w:p>
    <w:p w14:paraId="1553CA8F" w14:textId="0A771F0F" w:rsidR="00AB6C23" w:rsidRPr="0047331F" w:rsidRDefault="00AB6C23" w:rsidP="0047331F">
      <w:pPr>
        <w:pStyle w:val="Nagwek4"/>
        <w:rPr>
          <w:rFonts w:ascii="Arial" w:hAnsi="Arial" w:cs="Arial"/>
          <w:b/>
          <w:bCs/>
          <w:i w:val="0"/>
          <w:iCs w:val="0"/>
          <w:color w:val="auto"/>
          <w:sz w:val="24"/>
          <w:szCs w:val="24"/>
        </w:rPr>
      </w:pPr>
      <w:r w:rsidRPr="0047331F">
        <w:rPr>
          <w:rFonts w:ascii="Arial" w:hAnsi="Arial" w:cs="Arial"/>
          <w:b/>
          <w:bCs/>
          <w:i w:val="0"/>
          <w:iCs w:val="0"/>
          <w:color w:val="auto"/>
          <w:sz w:val="24"/>
          <w:szCs w:val="24"/>
        </w:rPr>
        <w:t xml:space="preserve">I.4. Transport odpadów. </w:t>
      </w:r>
    </w:p>
    <w:p w14:paraId="4A8E8AFF" w14:textId="77777777" w:rsidR="00AB6C23" w:rsidRDefault="00AB6C23" w:rsidP="00AB6C23">
      <w:pPr>
        <w:spacing w:after="0" w:line="240" w:lineRule="auto"/>
        <w:jc w:val="both"/>
        <w:rPr>
          <w:rFonts w:ascii="Arial" w:hAnsi="Arial" w:cs="Arial"/>
          <w:sz w:val="24"/>
          <w:szCs w:val="24"/>
        </w:rPr>
      </w:pPr>
    </w:p>
    <w:p w14:paraId="59772836" w14:textId="6695DA7D" w:rsidR="00AB6C23" w:rsidRDefault="00AB6C23" w:rsidP="00AB6C23">
      <w:pPr>
        <w:spacing w:after="0" w:line="240" w:lineRule="auto"/>
        <w:jc w:val="both"/>
        <w:rPr>
          <w:rFonts w:ascii="Arial" w:hAnsi="Arial" w:cs="Arial"/>
          <w:sz w:val="24"/>
          <w:szCs w:val="24"/>
        </w:rPr>
      </w:pPr>
      <w:bookmarkStart w:id="10" w:name="_Hlk10808905"/>
      <w:r w:rsidRPr="00AB17D7">
        <w:rPr>
          <w:rFonts w:ascii="Arial" w:hAnsi="Arial" w:cs="Arial"/>
          <w:sz w:val="24"/>
          <w:szCs w:val="24"/>
        </w:rPr>
        <w:t xml:space="preserve">Transport wytworzonych odpadów do miejsc dalszego gospodarowania prowadzony będzie przez </w:t>
      </w:r>
      <w:r w:rsidR="00D16C92" w:rsidRPr="0063438F">
        <w:rPr>
          <w:rFonts w:ascii="Arial" w:eastAsia="Times New Roman" w:hAnsi="Arial" w:cs="Arial"/>
          <w:bCs/>
          <w:color w:val="000000"/>
          <w:sz w:val="24"/>
          <w:szCs w:val="24"/>
          <w:shd w:val="clear" w:color="auto" w:fill="FFFFFF"/>
          <w:lang w:eastAsia="pl-PL"/>
        </w:rPr>
        <w:t>Miejskie Przedsi</w:t>
      </w:r>
      <w:r w:rsidR="00D16C92" w:rsidRPr="0063438F">
        <w:rPr>
          <w:rFonts w:ascii="Arial" w:eastAsia="Times New Roman" w:hAnsi="Arial" w:cs="Arial" w:hint="eastAsia"/>
          <w:bCs/>
          <w:color w:val="000000"/>
          <w:sz w:val="24"/>
          <w:szCs w:val="24"/>
          <w:shd w:val="clear" w:color="auto" w:fill="FFFFFF"/>
          <w:lang w:eastAsia="pl-PL"/>
        </w:rPr>
        <w:t>ę</w:t>
      </w:r>
      <w:r w:rsidR="00D16C92" w:rsidRPr="0063438F">
        <w:rPr>
          <w:rFonts w:ascii="Arial" w:eastAsia="Times New Roman" w:hAnsi="Arial" w:cs="Arial"/>
          <w:bCs/>
          <w:color w:val="000000"/>
          <w:sz w:val="24"/>
          <w:szCs w:val="24"/>
          <w:shd w:val="clear" w:color="auto" w:fill="FFFFFF"/>
          <w:lang w:eastAsia="pl-PL"/>
        </w:rPr>
        <w:t>biorstw</w:t>
      </w:r>
      <w:r w:rsidR="00D16C92">
        <w:rPr>
          <w:rFonts w:ascii="Arial" w:eastAsia="Times New Roman" w:hAnsi="Arial" w:cs="Arial"/>
          <w:bCs/>
          <w:color w:val="000000"/>
          <w:sz w:val="24"/>
          <w:szCs w:val="24"/>
          <w:shd w:val="clear" w:color="auto" w:fill="FFFFFF"/>
          <w:lang w:eastAsia="pl-PL"/>
        </w:rPr>
        <w:t>o</w:t>
      </w:r>
      <w:r w:rsidR="00D16C92" w:rsidRPr="0063438F">
        <w:rPr>
          <w:rFonts w:ascii="Arial" w:eastAsia="Times New Roman" w:hAnsi="Arial" w:cs="Arial"/>
          <w:bCs/>
          <w:color w:val="000000"/>
          <w:sz w:val="24"/>
          <w:szCs w:val="24"/>
          <w:shd w:val="clear" w:color="auto" w:fill="FFFFFF"/>
          <w:lang w:eastAsia="pl-PL"/>
        </w:rPr>
        <w:t xml:space="preserve"> Gospodarki Komunalnej - Rzeszów Sp. z o.o., al. gen. W</w:t>
      </w:r>
      <w:r w:rsidR="00D16C92" w:rsidRPr="0063438F">
        <w:rPr>
          <w:rFonts w:ascii="Arial" w:eastAsia="Times New Roman" w:hAnsi="Arial" w:cs="Arial" w:hint="eastAsia"/>
          <w:bCs/>
          <w:color w:val="000000"/>
          <w:sz w:val="24"/>
          <w:szCs w:val="24"/>
          <w:shd w:val="clear" w:color="auto" w:fill="FFFFFF"/>
          <w:lang w:eastAsia="pl-PL"/>
        </w:rPr>
        <w:t>ł</w:t>
      </w:r>
      <w:r w:rsidR="00D16C92" w:rsidRPr="0063438F">
        <w:rPr>
          <w:rFonts w:ascii="Arial" w:eastAsia="Times New Roman" w:hAnsi="Arial" w:cs="Arial"/>
          <w:bCs/>
          <w:color w:val="000000"/>
          <w:sz w:val="24"/>
          <w:szCs w:val="24"/>
          <w:shd w:val="clear" w:color="auto" w:fill="FFFFFF"/>
          <w:lang w:eastAsia="pl-PL"/>
        </w:rPr>
        <w:t>adys</w:t>
      </w:r>
      <w:r w:rsidR="00D16C92" w:rsidRPr="0063438F">
        <w:rPr>
          <w:rFonts w:ascii="Arial" w:eastAsia="Times New Roman" w:hAnsi="Arial" w:cs="Arial" w:hint="eastAsia"/>
          <w:bCs/>
          <w:color w:val="000000"/>
          <w:sz w:val="24"/>
          <w:szCs w:val="24"/>
          <w:shd w:val="clear" w:color="auto" w:fill="FFFFFF"/>
          <w:lang w:eastAsia="pl-PL"/>
        </w:rPr>
        <w:t>ł</w:t>
      </w:r>
      <w:r w:rsidR="00D16C92" w:rsidRPr="0063438F">
        <w:rPr>
          <w:rFonts w:ascii="Arial" w:eastAsia="Times New Roman" w:hAnsi="Arial" w:cs="Arial"/>
          <w:bCs/>
          <w:color w:val="000000"/>
          <w:sz w:val="24"/>
          <w:szCs w:val="24"/>
          <w:shd w:val="clear" w:color="auto" w:fill="FFFFFF"/>
          <w:lang w:eastAsia="pl-PL"/>
        </w:rPr>
        <w:t>awa Sikorskiego 428, 35-304 Rzeszów</w:t>
      </w:r>
      <w:r>
        <w:rPr>
          <w:rFonts w:ascii="Arial" w:hAnsi="Arial" w:cs="Arial"/>
          <w:bCs/>
          <w:sz w:val="24"/>
          <w:szCs w:val="24"/>
        </w:rPr>
        <w:t xml:space="preserve"> </w:t>
      </w:r>
      <w:r w:rsidRPr="00AB17D7">
        <w:rPr>
          <w:rFonts w:ascii="Arial" w:hAnsi="Arial" w:cs="Arial"/>
          <w:sz w:val="24"/>
          <w:szCs w:val="24"/>
        </w:rPr>
        <w:t>lub uprawnione podmioty.</w:t>
      </w:r>
      <w:r w:rsidRPr="00E4503A">
        <w:rPr>
          <w:rFonts w:ascii="Arial" w:hAnsi="Arial" w:cs="Arial"/>
          <w:sz w:val="24"/>
          <w:szCs w:val="24"/>
        </w:rPr>
        <w:t xml:space="preserve"> </w:t>
      </w:r>
    </w:p>
    <w:p w14:paraId="46D9C943" w14:textId="77777777" w:rsidR="00D16C92" w:rsidRDefault="00D16C92" w:rsidP="00AB6C23">
      <w:pPr>
        <w:spacing w:before="120" w:after="0" w:line="240" w:lineRule="auto"/>
        <w:jc w:val="both"/>
        <w:rPr>
          <w:rFonts w:ascii="Arial" w:hAnsi="Arial" w:cs="Arial"/>
          <w:sz w:val="24"/>
          <w:szCs w:val="24"/>
        </w:rPr>
      </w:pPr>
    </w:p>
    <w:bookmarkEnd w:id="10"/>
    <w:p w14:paraId="1C0695A5" w14:textId="0C083A62" w:rsidR="00AB6C23" w:rsidRPr="0047331F" w:rsidRDefault="00AB6C23" w:rsidP="0047331F">
      <w:pPr>
        <w:pStyle w:val="Nagwek4"/>
        <w:rPr>
          <w:rFonts w:ascii="Arial" w:hAnsi="Arial" w:cs="Arial"/>
          <w:b/>
          <w:i w:val="0"/>
          <w:iCs w:val="0"/>
          <w:color w:val="auto"/>
          <w:sz w:val="24"/>
          <w:szCs w:val="24"/>
        </w:rPr>
      </w:pPr>
      <w:r w:rsidRPr="0047331F">
        <w:rPr>
          <w:rFonts w:ascii="Arial" w:hAnsi="Arial" w:cs="Arial"/>
          <w:b/>
          <w:i w:val="0"/>
          <w:iCs w:val="0"/>
          <w:color w:val="auto"/>
          <w:sz w:val="24"/>
          <w:szCs w:val="24"/>
        </w:rPr>
        <w:t>I.5. Sposoby zapobiegania powstawaniu odpadów oraz ograniczenia ilości i negatywnego oddziaływania na środowisko.</w:t>
      </w:r>
    </w:p>
    <w:p w14:paraId="43A79C34" w14:textId="116C4DBD" w:rsidR="00AB6C23" w:rsidRPr="00403320" w:rsidRDefault="00AB6C23" w:rsidP="00AB6C23">
      <w:pPr>
        <w:spacing w:before="120" w:after="0" w:line="240" w:lineRule="auto"/>
        <w:jc w:val="both"/>
        <w:rPr>
          <w:rFonts w:ascii="Arial" w:hAnsi="Arial" w:cs="Arial"/>
          <w:sz w:val="24"/>
          <w:szCs w:val="24"/>
        </w:rPr>
      </w:pPr>
      <w:r w:rsidRPr="00403320">
        <w:rPr>
          <w:rFonts w:ascii="Arial" w:hAnsi="Arial" w:cs="Arial"/>
          <w:sz w:val="24"/>
          <w:szCs w:val="24"/>
        </w:rPr>
        <w:t>Działan</w:t>
      </w:r>
      <w:r>
        <w:rPr>
          <w:rFonts w:ascii="Arial" w:hAnsi="Arial" w:cs="Arial"/>
          <w:sz w:val="24"/>
          <w:szCs w:val="24"/>
        </w:rPr>
        <w:t xml:space="preserve">ia prowadzone przez </w:t>
      </w:r>
      <w:r w:rsidR="00FE1472">
        <w:rPr>
          <w:rFonts w:ascii="Arial" w:hAnsi="Arial" w:cs="Arial"/>
          <w:sz w:val="24"/>
          <w:szCs w:val="24"/>
        </w:rPr>
        <w:t>Spółkę</w:t>
      </w:r>
      <w:r w:rsidRPr="00403320">
        <w:rPr>
          <w:rFonts w:ascii="Arial" w:hAnsi="Arial" w:cs="Arial"/>
          <w:sz w:val="24"/>
          <w:szCs w:val="24"/>
        </w:rPr>
        <w:t xml:space="preserve"> w celu umożliwienia</w:t>
      </w:r>
      <w:r>
        <w:rPr>
          <w:rFonts w:ascii="Arial" w:hAnsi="Arial" w:cs="Arial"/>
          <w:sz w:val="24"/>
          <w:szCs w:val="24"/>
        </w:rPr>
        <w:t xml:space="preserve"> </w:t>
      </w:r>
      <w:r w:rsidRPr="00403320">
        <w:rPr>
          <w:rFonts w:ascii="Arial" w:hAnsi="Arial" w:cs="Arial"/>
          <w:sz w:val="24"/>
          <w:szCs w:val="24"/>
        </w:rPr>
        <w:t>późniejszego odzysku</w:t>
      </w:r>
      <w:r>
        <w:rPr>
          <w:rFonts w:ascii="Arial" w:hAnsi="Arial" w:cs="Arial"/>
          <w:sz w:val="24"/>
          <w:szCs w:val="24"/>
        </w:rPr>
        <w:t xml:space="preserve"> to</w:t>
      </w:r>
      <w:r w:rsidRPr="00403320">
        <w:rPr>
          <w:rFonts w:ascii="Arial" w:hAnsi="Arial" w:cs="Arial"/>
          <w:sz w:val="24"/>
          <w:szCs w:val="24"/>
        </w:rPr>
        <w:t>:</w:t>
      </w:r>
    </w:p>
    <w:p w14:paraId="102058C0" w14:textId="77777777" w:rsidR="00AB6C23" w:rsidRDefault="00AB6C23" w:rsidP="00AB6C23">
      <w:pPr>
        <w:pStyle w:val="Akapitzlist"/>
        <w:numPr>
          <w:ilvl w:val="0"/>
          <w:numId w:val="8"/>
        </w:numPr>
        <w:suppressAutoHyphens/>
        <w:spacing w:after="0" w:line="240" w:lineRule="auto"/>
        <w:jc w:val="both"/>
        <w:rPr>
          <w:rFonts w:ascii="Arial" w:hAnsi="Arial" w:cs="Arial"/>
          <w:sz w:val="24"/>
          <w:szCs w:val="24"/>
        </w:rPr>
      </w:pPr>
      <w:r>
        <w:rPr>
          <w:rFonts w:ascii="Arial" w:hAnsi="Arial" w:cs="Arial"/>
          <w:sz w:val="24"/>
          <w:szCs w:val="24"/>
        </w:rPr>
        <w:t>s</w:t>
      </w:r>
      <w:r w:rsidRPr="00403320">
        <w:rPr>
          <w:rFonts w:ascii="Arial" w:hAnsi="Arial" w:cs="Arial"/>
          <w:sz w:val="24"/>
          <w:szCs w:val="24"/>
        </w:rPr>
        <w:t>elek</w:t>
      </w:r>
      <w:r>
        <w:rPr>
          <w:rFonts w:ascii="Arial" w:hAnsi="Arial" w:cs="Arial"/>
          <w:sz w:val="24"/>
          <w:szCs w:val="24"/>
        </w:rPr>
        <w:t>tywne magazynowanie wytworzonych</w:t>
      </w:r>
      <w:r w:rsidRPr="00403320">
        <w:rPr>
          <w:rFonts w:ascii="Arial" w:hAnsi="Arial" w:cs="Arial"/>
          <w:sz w:val="24"/>
          <w:szCs w:val="24"/>
        </w:rPr>
        <w:t xml:space="preserve"> odpadów</w:t>
      </w:r>
      <w:r>
        <w:rPr>
          <w:rFonts w:ascii="Arial" w:hAnsi="Arial" w:cs="Arial"/>
          <w:sz w:val="24"/>
          <w:szCs w:val="24"/>
        </w:rPr>
        <w:t>,</w:t>
      </w:r>
    </w:p>
    <w:p w14:paraId="43F979C5" w14:textId="77777777" w:rsidR="00AB6C23" w:rsidRDefault="00AB6C23" w:rsidP="00AB6C23">
      <w:pPr>
        <w:pStyle w:val="Akapitzlist"/>
        <w:numPr>
          <w:ilvl w:val="0"/>
          <w:numId w:val="8"/>
        </w:numPr>
        <w:suppressAutoHyphens/>
        <w:spacing w:after="0" w:line="240" w:lineRule="auto"/>
        <w:jc w:val="both"/>
        <w:rPr>
          <w:rFonts w:ascii="Arial" w:hAnsi="Arial" w:cs="Arial"/>
          <w:sz w:val="24"/>
          <w:szCs w:val="24"/>
        </w:rPr>
      </w:pPr>
      <w:r>
        <w:rPr>
          <w:rFonts w:ascii="Arial" w:hAnsi="Arial" w:cs="Arial"/>
          <w:sz w:val="24"/>
          <w:szCs w:val="24"/>
        </w:rPr>
        <w:lastRenderedPageBreak/>
        <w:t>kontrolowanie ilości i rodzaju powstających odpadów,</w:t>
      </w:r>
    </w:p>
    <w:p w14:paraId="54C14100" w14:textId="77777777" w:rsidR="00AB6C23" w:rsidRDefault="00AB6C23" w:rsidP="00AB6C23">
      <w:pPr>
        <w:pStyle w:val="Akapitzlist"/>
        <w:numPr>
          <w:ilvl w:val="0"/>
          <w:numId w:val="8"/>
        </w:numPr>
        <w:suppressAutoHyphens/>
        <w:spacing w:after="0" w:line="240" w:lineRule="auto"/>
        <w:jc w:val="both"/>
        <w:rPr>
          <w:rFonts w:ascii="Arial" w:hAnsi="Arial" w:cs="Arial"/>
          <w:sz w:val="24"/>
          <w:szCs w:val="24"/>
        </w:rPr>
      </w:pPr>
      <w:r>
        <w:rPr>
          <w:rFonts w:ascii="Arial" w:hAnsi="Arial" w:cs="Arial"/>
          <w:sz w:val="24"/>
          <w:szCs w:val="24"/>
        </w:rPr>
        <w:t>przestrzeganie parametrów procesu przetwarzania,</w:t>
      </w:r>
    </w:p>
    <w:p w14:paraId="14E76CF4" w14:textId="77777777" w:rsidR="00AB6C23" w:rsidRDefault="00AB6C23" w:rsidP="00AB6C23">
      <w:pPr>
        <w:pStyle w:val="Akapitzlist"/>
        <w:numPr>
          <w:ilvl w:val="0"/>
          <w:numId w:val="8"/>
        </w:numPr>
        <w:suppressAutoHyphens/>
        <w:spacing w:after="0" w:line="240" w:lineRule="auto"/>
        <w:jc w:val="both"/>
        <w:rPr>
          <w:rFonts w:ascii="Arial" w:hAnsi="Arial" w:cs="Arial"/>
          <w:sz w:val="24"/>
          <w:szCs w:val="24"/>
        </w:rPr>
      </w:pPr>
      <w:r>
        <w:rPr>
          <w:rFonts w:ascii="Arial" w:hAnsi="Arial" w:cs="Arial"/>
          <w:sz w:val="24"/>
          <w:szCs w:val="24"/>
        </w:rPr>
        <w:t>analizowanie i weryfikacja stosowanych technologii i norm zużycia materiałów pod kątem ograniczenia ilości odpadów,</w:t>
      </w:r>
    </w:p>
    <w:p w14:paraId="0D4B78DA" w14:textId="77777777" w:rsidR="00AB6C23" w:rsidRPr="00403320" w:rsidRDefault="00AB6C23" w:rsidP="00AB6C23">
      <w:pPr>
        <w:pStyle w:val="Akapitzlist"/>
        <w:numPr>
          <w:ilvl w:val="0"/>
          <w:numId w:val="8"/>
        </w:numPr>
        <w:suppressAutoHyphens/>
        <w:spacing w:after="0" w:line="240" w:lineRule="auto"/>
        <w:jc w:val="both"/>
        <w:rPr>
          <w:rFonts w:ascii="Arial" w:hAnsi="Arial" w:cs="Arial"/>
          <w:sz w:val="24"/>
          <w:szCs w:val="24"/>
        </w:rPr>
      </w:pPr>
      <w:r>
        <w:rPr>
          <w:rFonts w:ascii="Arial" w:hAnsi="Arial" w:cs="Arial"/>
          <w:sz w:val="24"/>
          <w:szCs w:val="24"/>
        </w:rPr>
        <w:t xml:space="preserve">przekazywanie wytworzonych odpadów wyłącznie podmiotom </w:t>
      </w:r>
      <w:r w:rsidRPr="00403320">
        <w:rPr>
          <w:rFonts w:ascii="Arial" w:hAnsi="Arial" w:cs="Arial"/>
          <w:sz w:val="24"/>
          <w:szCs w:val="24"/>
        </w:rPr>
        <w:t>posiadają</w:t>
      </w:r>
      <w:r>
        <w:rPr>
          <w:rFonts w:ascii="Arial" w:hAnsi="Arial" w:cs="Arial"/>
          <w:sz w:val="24"/>
          <w:szCs w:val="24"/>
        </w:rPr>
        <w:t>cym</w:t>
      </w:r>
      <w:r w:rsidRPr="00403320">
        <w:rPr>
          <w:rFonts w:ascii="Arial" w:hAnsi="Arial" w:cs="Arial"/>
          <w:sz w:val="24"/>
          <w:szCs w:val="24"/>
        </w:rPr>
        <w:t xml:space="preserve"> zezwolenie właściwego organu na prowadzenie działalności w zakresie gospodarowania odpadami, </w:t>
      </w:r>
    </w:p>
    <w:p w14:paraId="2367FD1E" w14:textId="32B476E0" w:rsidR="00AB6C23" w:rsidRDefault="00AB6C23" w:rsidP="00AB6C23">
      <w:pPr>
        <w:pStyle w:val="Akapitzlist"/>
        <w:numPr>
          <w:ilvl w:val="0"/>
          <w:numId w:val="8"/>
        </w:numPr>
        <w:suppressAutoHyphens/>
        <w:spacing w:after="0" w:line="240" w:lineRule="auto"/>
        <w:jc w:val="both"/>
        <w:rPr>
          <w:rFonts w:ascii="Arial" w:hAnsi="Arial" w:cs="Arial"/>
          <w:sz w:val="24"/>
          <w:szCs w:val="24"/>
        </w:rPr>
      </w:pPr>
      <w:r>
        <w:rPr>
          <w:rFonts w:ascii="Arial" w:hAnsi="Arial" w:cs="Arial"/>
          <w:sz w:val="24"/>
          <w:szCs w:val="24"/>
        </w:rPr>
        <w:t>s</w:t>
      </w:r>
      <w:r w:rsidRPr="002153C1">
        <w:rPr>
          <w:rFonts w:ascii="Arial" w:hAnsi="Arial" w:cs="Arial"/>
          <w:sz w:val="24"/>
          <w:szCs w:val="24"/>
        </w:rPr>
        <w:t>ystematyc</w:t>
      </w:r>
      <w:r>
        <w:rPr>
          <w:rFonts w:ascii="Arial" w:hAnsi="Arial" w:cs="Arial"/>
          <w:sz w:val="24"/>
          <w:szCs w:val="24"/>
        </w:rPr>
        <w:t>zne</w:t>
      </w:r>
      <w:r w:rsidRPr="002153C1">
        <w:rPr>
          <w:rFonts w:ascii="Arial" w:hAnsi="Arial" w:cs="Arial"/>
          <w:sz w:val="24"/>
          <w:szCs w:val="24"/>
        </w:rPr>
        <w:t xml:space="preserve"> szkolenie pracowników </w:t>
      </w:r>
      <w:r>
        <w:rPr>
          <w:rFonts w:ascii="Arial" w:hAnsi="Arial" w:cs="Arial"/>
          <w:sz w:val="24"/>
          <w:szCs w:val="24"/>
        </w:rPr>
        <w:t>w zakresie zagadnień związanych z ograniczeniem wytwarzania odpadów, właściwego postępowania z odpadami, świadczenia pracy w sposób gwarantujący możliwie największy odzysk odpadów</w:t>
      </w:r>
      <w:r w:rsidRPr="002153C1">
        <w:rPr>
          <w:rFonts w:ascii="Arial" w:hAnsi="Arial" w:cs="Arial"/>
          <w:sz w:val="24"/>
          <w:szCs w:val="24"/>
        </w:rPr>
        <w:t>.</w:t>
      </w:r>
    </w:p>
    <w:p w14:paraId="2EAC9E1A" w14:textId="77777777" w:rsidR="00BD2C4B" w:rsidRPr="00250210" w:rsidRDefault="00BD2C4B" w:rsidP="00AB6C23">
      <w:pPr>
        <w:pStyle w:val="Akapitzlist"/>
        <w:suppressAutoHyphens/>
        <w:spacing w:after="0" w:line="240" w:lineRule="auto"/>
        <w:jc w:val="both"/>
        <w:rPr>
          <w:rFonts w:ascii="Arial" w:hAnsi="Arial" w:cs="Arial"/>
          <w:sz w:val="24"/>
          <w:szCs w:val="24"/>
        </w:rPr>
      </w:pPr>
    </w:p>
    <w:p w14:paraId="558DC884" w14:textId="461293DD" w:rsidR="00AB6C23" w:rsidRPr="0047331F" w:rsidRDefault="00AB6C23" w:rsidP="0047331F">
      <w:pPr>
        <w:pStyle w:val="Nagwek4"/>
        <w:rPr>
          <w:rFonts w:ascii="Arial" w:hAnsi="Arial" w:cs="Arial"/>
          <w:b/>
          <w:bCs/>
          <w:i w:val="0"/>
          <w:iCs w:val="0"/>
          <w:color w:val="auto"/>
          <w:sz w:val="24"/>
          <w:szCs w:val="24"/>
        </w:rPr>
      </w:pPr>
      <w:r w:rsidRPr="0047331F">
        <w:rPr>
          <w:rFonts w:ascii="Arial" w:hAnsi="Arial" w:cs="Arial"/>
          <w:b/>
          <w:bCs/>
          <w:i w:val="0"/>
          <w:iCs w:val="0"/>
          <w:color w:val="auto"/>
          <w:sz w:val="24"/>
          <w:szCs w:val="24"/>
        </w:rPr>
        <w:t>I.6. Pozwolenia udzielam pod następującymi warunkami.</w:t>
      </w:r>
    </w:p>
    <w:p w14:paraId="3B525E66" w14:textId="77777777" w:rsidR="00AB6C23" w:rsidRPr="001C66F7" w:rsidRDefault="00AB6C23" w:rsidP="00AB6C23">
      <w:pPr>
        <w:spacing w:after="0" w:line="240" w:lineRule="auto"/>
        <w:jc w:val="both"/>
        <w:rPr>
          <w:rFonts w:ascii="Arial" w:hAnsi="Arial" w:cs="Arial"/>
          <w:b/>
          <w:sz w:val="24"/>
          <w:szCs w:val="24"/>
        </w:rPr>
      </w:pPr>
    </w:p>
    <w:p w14:paraId="61FC3EDA" w14:textId="2B5D213C" w:rsidR="00AB6C23" w:rsidRPr="005857E7" w:rsidRDefault="00AB6C23" w:rsidP="00AB6C23">
      <w:pPr>
        <w:pStyle w:val="Tekstpodstawowy"/>
        <w:numPr>
          <w:ilvl w:val="0"/>
          <w:numId w:val="7"/>
        </w:numPr>
        <w:spacing w:after="120"/>
        <w:ind w:left="425" w:hanging="425"/>
        <w:rPr>
          <w:rFonts w:ascii="Arial" w:hAnsi="Arial" w:cs="Arial"/>
          <w:szCs w:val="24"/>
        </w:rPr>
      </w:pPr>
      <w:r w:rsidRPr="003858EC">
        <w:rPr>
          <w:rFonts w:ascii="Arial" w:hAnsi="Arial" w:cs="Arial"/>
          <w:szCs w:val="24"/>
        </w:rPr>
        <w:t>Niniejsze pozwolenie obe</w:t>
      </w:r>
      <w:r>
        <w:rPr>
          <w:rFonts w:ascii="Arial" w:hAnsi="Arial" w:cs="Arial"/>
          <w:szCs w:val="24"/>
        </w:rPr>
        <w:t xml:space="preserve">jmuje odpady wytwarzane </w:t>
      </w:r>
      <w:bookmarkStart w:id="11" w:name="_Hlk166222866"/>
      <w:r>
        <w:rPr>
          <w:rFonts w:ascii="Arial" w:hAnsi="Arial" w:cs="Arial"/>
          <w:szCs w:val="24"/>
        </w:rPr>
        <w:t>w związku z</w:t>
      </w:r>
      <w:r w:rsidRPr="003858EC">
        <w:rPr>
          <w:rFonts w:ascii="Arial" w:hAnsi="Arial" w:cs="Arial"/>
          <w:szCs w:val="24"/>
        </w:rPr>
        <w:t xml:space="preserve"> eksploatacj</w:t>
      </w:r>
      <w:r>
        <w:rPr>
          <w:rFonts w:ascii="Arial" w:hAnsi="Arial" w:cs="Arial"/>
          <w:szCs w:val="24"/>
        </w:rPr>
        <w:t>ą</w:t>
      </w:r>
      <w:r w:rsidRPr="003858EC">
        <w:rPr>
          <w:rFonts w:ascii="Arial" w:hAnsi="Arial" w:cs="Arial"/>
          <w:szCs w:val="24"/>
        </w:rPr>
        <w:t xml:space="preserve"> </w:t>
      </w:r>
      <w:r>
        <w:rPr>
          <w:rFonts w:ascii="Arial" w:hAnsi="Arial" w:cs="Arial"/>
          <w:szCs w:val="24"/>
        </w:rPr>
        <w:t xml:space="preserve">instalacji do przetwarzania </w:t>
      </w:r>
      <w:r w:rsidRPr="00B725CE">
        <w:rPr>
          <w:rFonts w:ascii="Arial" w:hAnsi="Arial" w:cs="Arial"/>
          <w:szCs w:val="24"/>
        </w:rPr>
        <w:t xml:space="preserve">odpadów </w:t>
      </w:r>
      <w:bookmarkStart w:id="12" w:name="_Hlk177119886"/>
      <w:bookmarkEnd w:id="11"/>
      <w:r w:rsidR="00D16C92">
        <w:rPr>
          <w:rFonts w:ascii="Arial" w:hAnsi="Arial" w:cs="Arial"/>
          <w:szCs w:val="24"/>
        </w:rPr>
        <w:t xml:space="preserve">na terenie </w:t>
      </w:r>
      <w:r w:rsidR="00D16C92" w:rsidRPr="00267F42">
        <w:rPr>
          <w:rFonts w:ascii="Arial" w:hAnsi="Arial" w:cs="Arial"/>
          <w:szCs w:val="24"/>
        </w:rPr>
        <w:t>Zakładu Gospodarowania Odpadami</w:t>
      </w:r>
      <w:r w:rsidR="00D16C92">
        <w:rPr>
          <w:rFonts w:ascii="Arial" w:hAnsi="Arial" w:cs="Arial"/>
          <w:szCs w:val="24"/>
        </w:rPr>
        <w:t xml:space="preserve"> </w:t>
      </w:r>
      <w:r w:rsidR="00D16C92" w:rsidRPr="00145524">
        <w:rPr>
          <w:rFonts w:ascii="Arial" w:hAnsi="Arial" w:cs="Arial"/>
          <w:szCs w:val="24"/>
        </w:rPr>
        <w:t xml:space="preserve">w </w:t>
      </w:r>
      <w:r w:rsidR="00D16C92" w:rsidRPr="00FF5CA9">
        <w:rPr>
          <w:rFonts w:ascii="Arial" w:hAnsi="Arial" w:cs="Arial"/>
          <w:szCs w:val="24"/>
        </w:rPr>
        <w:t xml:space="preserve">wydzielonej części hali sortowniczej </w:t>
      </w:r>
      <w:r w:rsidR="00D16C92" w:rsidRPr="00267F42">
        <w:rPr>
          <w:rFonts w:ascii="Arial" w:hAnsi="Arial" w:cs="Arial"/>
          <w:szCs w:val="24"/>
        </w:rPr>
        <w:t>przy ul.</w:t>
      </w:r>
      <w:r w:rsidR="00D16C92">
        <w:rPr>
          <w:rFonts w:ascii="Arial" w:hAnsi="Arial" w:cs="Arial"/>
          <w:szCs w:val="24"/>
        </w:rPr>
        <w:t> </w:t>
      </w:r>
      <w:r w:rsidR="00D16C92" w:rsidRPr="00267F42">
        <w:rPr>
          <w:rFonts w:ascii="Arial" w:hAnsi="Arial" w:cs="Arial"/>
          <w:szCs w:val="24"/>
        </w:rPr>
        <w:t>Ciepłowniczej 11 na działce o numerze ewidencyjnym 251/2 w obrębie 217 Rzeszów-</w:t>
      </w:r>
      <w:proofErr w:type="spellStart"/>
      <w:r w:rsidR="00D16C92" w:rsidRPr="00267F42">
        <w:rPr>
          <w:rFonts w:ascii="Arial" w:hAnsi="Arial" w:cs="Arial"/>
          <w:szCs w:val="24"/>
        </w:rPr>
        <w:t>Pobitno</w:t>
      </w:r>
      <w:bookmarkEnd w:id="12"/>
      <w:proofErr w:type="spellEnd"/>
      <w:r w:rsidR="00D16C92" w:rsidRPr="00267F42">
        <w:rPr>
          <w:rFonts w:ascii="Arial" w:hAnsi="Arial" w:cs="Arial"/>
          <w:szCs w:val="24"/>
        </w:rPr>
        <w:t>.</w:t>
      </w:r>
    </w:p>
    <w:p w14:paraId="644ADEF9" w14:textId="37827B20" w:rsidR="00F47287" w:rsidRPr="006677C2" w:rsidRDefault="00AB6C23" w:rsidP="006677C2">
      <w:pPr>
        <w:pStyle w:val="Tekstpodstawowy"/>
        <w:numPr>
          <w:ilvl w:val="0"/>
          <w:numId w:val="7"/>
        </w:numPr>
        <w:spacing w:after="120"/>
        <w:ind w:left="425" w:hanging="425"/>
        <w:rPr>
          <w:rFonts w:ascii="Arial" w:hAnsi="Arial" w:cs="Arial"/>
          <w:szCs w:val="24"/>
        </w:rPr>
      </w:pPr>
      <w:r w:rsidRPr="003858EC">
        <w:rPr>
          <w:rFonts w:ascii="Arial" w:hAnsi="Arial" w:cs="Arial"/>
          <w:szCs w:val="24"/>
        </w:rPr>
        <w:t>Wytwarzane odpady magazynowane będą</w:t>
      </w:r>
      <w:r>
        <w:rPr>
          <w:rFonts w:ascii="Arial" w:hAnsi="Arial" w:cs="Arial"/>
          <w:szCs w:val="24"/>
        </w:rPr>
        <w:t xml:space="preserve"> </w:t>
      </w:r>
      <w:r w:rsidRPr="003858EC">
        <w:rPr>
          <w:rFonts w:ascii="Arial" w:hAnsi="Arial" w:cs="Arial"/>
          <w:szCs w:val="24"/>
        </w:rPr>
        <w:t>zgodnie z zapisami punktu I.3. niniejszej decyzji.</w:t>
      </w:r>
      <w:r w:rsidRPr="00202695">
        <w:rPr>
          <w:rFonts w:ascii="Arial" w:hAnsi="Arial" w:cs="Arial"/>
          <w:color w:val="000000"/>
          <w:szCs w:val="24"/>
        </w:rPr>
        <w:t xml:space="preserve"> </w:t>
      </w:r>
    </w:p>
    <w:p w14:paraId="26CF81C9" w14:textId="77777777" w:rsidR="00AB6C23" w:rsidRDefault="00AB6C23" w:rsidP="00AB6C23">
      <w:pPr>
        <w:pStyle w:val="Akapitzlist"/>
        <w:numPr>
          <w:ilvl w:val="0"/>
          <w:numId w:val="7"/>
        </w:numPr>
        <w:spacing w:after="120" w:line="240" w:lineRule="auto"/>
        <w:ind w:left="425" w:hanging="425"/>
        <w:jc w:val="both"/>
        <w:rPr>
          <w:rFonts w:ascii="Arial" w:eastAsia="Times New Roman" w:hAnsi="Arial" w:cs="Arial"/>
          <w:sz w:val="24"/>
          <w:szCs w:val="24"/>
          <w:lang w:eastAsia="pl-PL"/>
        </w:rPr>
      </w:pPr>
      <w:r w:rsidRPr="00922362">
        <w:rPr>
          <w:rFonts w:ascii="Arial" w:eastAsia="Times New Roman" w:hAnsi="Arial" w:cs="Arial"/>
          <w:sz w:val="24"/>
          <w:szCs w:val="24"/>
          <w:lang w:eastAsia="pl-PL"/>
        </w:rPr>
        <w:t xml:space="preserve">Przemieszczanie i transport odpadów </w:t>
      </w:r>
      <w:r>
        <w:rPr>
          <w:rFonts w:ascii="Arial" w:eastAsia="Times New Roman" w:hAnsi="Arial" w:cs="Arial"/>
          <w:sz w:val="24"/>
          <w:szCs w:val="24"/>
          <w:lang w:eastAsia="pl-PL"/>
        </w:rPr>
        <w:t xml:space="preserve">odbywać się będzie w sposób </w:t>
      </w:r>
      <w:r w:rsidRPr="00922362">
        <w:rPr>
          <w:rFonts w:ascii="Arial" w:eastAsia="Times New Roman" w:hAnsi="Arial" w:cs="Arial"/>
          <w:sz w:val="24"/>
          <w:szCs w:val="24"/>
          <w:lang w:eastAsia="pl-PL"/>
        </w:rPr>
        <w:t xml:space="preserve">zabezpieczający przed </w:t>
      </w:r>
      <w:r>
        <w:rPr>
          <w:rFonts w:ascii="Arial" w:eastAsia="Times New Roman" w:hAnsi="Arial" w:cs="Arial"/>
          <w:sz w:val="24"/>
          <w:szCs w:val="24"/>
          <w:lang w:eastAsia="pl-PL"/>
        </w:rPr>
        <w:t xml:space="preserve">ich przypadkowym rozproszeniem </w:t>
      </w:r>
      <w:r w:rsidRPr="00922362">
        <w:rPr>
          <w:rFonts w:ascii="Arial" w:eastAsia="Times New Roman" w:hAnsi="Arial" w:cs="Arial"/>
          <w:sz w:val="24"/>
          <w:szCs w:val="24"/>
          <w:lang w:eastAsia="pl-PL"/>
        </w:rPr>
        <w:t>i wyciekiem. Środki transportu dostosowane będą do rodzaju i ilości przewożonych odpadów.</w:t>
      </w:r>
    </w:p>
    <w:p w14:paraId="01B2B964" w14:textId="77777777" w:rsidR="00AB6C23" w:rsidRPr="00881F6C" w:rsidRDefault="00AB6C23" w:rsidP="00AB6C23">
      <w:pPr>
        <w:pStyle w:val="Akapitzlist"/>
        <w:spacing w:after="120" w:line="240" w:lineRule="auto"/>
        <w:ind w:left="426"/>
        <w:contextualSpacing w:val="0"/>
        <w:jc w:val="both"/>
        <w:rPr>
          <w:rFonts w:ascii="Arial" w:hAnsi="Arial" w:cs="Arial"/>
          <w:sz w:val="2"/>
          <w:szCs w:val="2"/>
        </w:rPr>
      </w:pPr>
    </w:p>
    <w:p w14:paraId="23E1D616" w14:textId="76173B31" w:rsidR="00F754DB" w:rsidRPr="00F754DB" w:rsidRDefault="00AB6C23" w:rsidP="00F754DB">
      <w:pPr>
        <w:pStyle w:val="Akapitzlist"/>
        <w:numPr>
          <w:ilvl w:val="0"/>
          <w:numId w:val="7"/>
        </w:numPr>
        <w:spacing w:after="120" w:line="240" w:lineRule="auto"/>
        <w:ind w:left="426" w:hanging="426"/>
        <w:contextualSpacing w:val="0"/>
        <w:jc w:val="both"/>
        <w:rPr>
          <w:rFonts w:ascii="Arial" w:hAnsi="Arial" w:cs="Arial"/>
          <w:sz w:val="24"/>
          <w:szCs w:val="24"/>
        </w:rPr>
      </w:pPr>
      <w:r w:rsidRPr="000E414F">
        <w:rPr>
          <w:rFonts w:ascii="Arial" w:hAnsi="Arial" w:cs="Arial"/>
          <w:sz w:val="24"/>
          <w:szCs w:val="24"/>
        </w:rPr>
        <w:t>Ciągi komunikacyjne, place i miejsca magazynowania odpadów utrzymywane będą w odpowiednim stanie czystości, wszelkie zanieczyszczenia powierzchni odpadami będą na bieżąco usuwane.</w:t>
      </w:r>
    </w:p>
    <w:p w14:paraId="2A5F44DF" w14:textId="6153FA1E" w:rsidR="00F754DB" w:rsidRPr="00F754DB" w:rsidRDefault="00F754DB" w:rsidP="00F754DB">
      <w:pPr>
        <w:pStyle w:val="Akapitzlist"/>
        <w:numPr>
          <w:ilvl w:val="0"/>
          <w:numId w:val="7"/>
        </w:numPr>
        <w:spacing w:after="0" w:line="240" w:lineRule="auto"/>
        <w:jc w:val="both"/>
        <w:rPr>
          <w:rFonts w:ascii="Arial" w:hAnsi="Arial" w:cs="Arial"/>
          <w:sz w:val="24"/>
          <w:szCs w:val="24"/>
        </w:rPr>
      </w:pPr>
      <w:r w:rsidRPr="00B74146">
        <w:rPr>
          <w:rFonts w:ascii="Arial" w:eastAsia="Times New Roman" w:hAnsi="Arial" w:cs="Arial"/>
          <w:sz w:val="24"/>
          <w:szCs w:val="24"/>
          <w:lang w:eastAsia="pl-PL"/>
        </w:rPr>
        <w:t>Odpady przetwarzane</w:t>
      </w:r>
      <w:r>
        <w:rPr>
          <w:rFonts w:ascii="Arial" w:eastAsia="Times New Roman" w:hAnsi="Arial" w:cs="Arial"/>
          <w:sz w:val="24"/>
          <w:szCs w:val="24"/>
          <w:lang w:eastAsia="pl-PL"/>
        </w:rPr>
        <w:t xml:space="preserve">, </w:t>
      </w:r>
      <w:r w:rsidRPr="00B74146">
        <w:rPr>
          <w:rFonts w:ascii="Arial" w:eastAsia="Times New Roman" w:hAnsi="Arial" w:cs="Arial"/>
          <w:sz w:val="24"/>
          <w:szCs w:val="24"/>
          <w:lang w:eastAsia="pl-PL"/>
        </w:rPr>
        <w:t xml:space="preserve">zbierane </w:t>
      </w:r>
      <w:r>
        <w:rPr>
          <w:rFonts w:ascii="Arial" w:eastAsia="Times New Roman" w:hAnsi="Arial" w:cs="Arial"/>
          <w:sz w:val="24"/>
          <w:szCs w:val="24"/>
          <w:lang w:eastAsia="pl-PL"/>
        </w:rPr>
        <w:t xml:space="preserve">i wytwarzane na terenie Zakładu Gospodarki Odpadami przy ul. Ciepłowniczej 11 w Rzeszowie mogą być magazynowane w jednym miejscu z zastrzeżeniem nie przekroczenia ilości, </w:t>
      </w:r>
      <w:r w:rsidRPr="00B74146">
        <w:rPr>
          <w:rFonts w:ascii="Arial" w:eastAsia="Times New Roman" w:hAnsi="Arial" w:cs="Arial"/>
          <w:sz w:val="24"/>
          <w:szCs w:val="24"/>
          <w:lang w:eastAsia="pl-PL"/>
        </w:rPr>
        <w:t xml:space="preserve">będą magazynowane </w:t>
      </w:r>
      <w:r w:rsidRPr="00E46859">
        <w:rPr>
          <w:rFonts w:ascii="Arial" w:eastAsia="Times New Roman" w:hAnsi="Arial" w:cs="Arial"/>
          <w:sz w:val="24"/>
          <w:szCs w:val="24"/>
          <w:lang w:eastAsia="pl-PL"/>
        </w:rPr>
        <w:t>zamiennie</w:t>
      </w:r>
      <w:r w:rsidRPr="00E46859">
        <w:rPr>
          <w:rStyle w:val="Odwoaniedokomentarza"/>
        </w:rPr>
        <w:t xml:space="preserve"> </w:t>
      </w:r>
      <w:r w:rsidRPr="00B74146">
        <w:rPr>
          <w:rFonts w:ascii="Arial" w:eastAsia="Times New Roman" w:hAnsi="Arial" w:cs="Arial"/>
          <w:sz w:val="24"/>
          <w:szCs w:val="24"/>
          <w:lang w:eastAsia="pl-PL"/>
        </w:rPr>
        <w:t>w</w:t>
      </w:r>
      <w:r>
        <w:rPr>
          <w:rFonts w:ascii="Arial" w:eastAsia="Times New Roman" w:hAnsi="Arial" w:cs="Arial"/>
          <w:sz w:val="24"/>
          <w:szCs w:val="24"/>
          <w:lang w:eastAsia="pl-PL"/>
        </w:rPr>
        <w:t> </w:t>
      </w:r>
      <w:r w:rsidRPr="00B74146">
        <w:rPr>
          <w:rFonts w:ascii="Arial" w:eastAsia="Times New Roman" w:hAnsi="Arial" w:cs="Arial"/>
          <w:sz w:val="24"/>
          <w:szCs w:val="24"/>
          <w:lang w:eastAsia="pl-PL"/>
        </w:rPr>
        <w:t xml:space="preserve">wyznaczonych miejscach, w sposób zgodny z zapisami w </w:t>
      </w:r>
      <w:r w:rsidRPr="006C5436">
        <w:rPr>
          <w:rFonts w:ascii="Arial" w:eastAsia="Times New Roman" w:hAnsi="Arial" w:cs="Arial"/>
          <w:sz w:val="24"/>
          <w:szCs w:val="24"/>
          <w:lang w:eastAsia="pl-PL"/>
        </w:rPr>
        <w:t>punkcie I.3., II.2</w:t>
      </w:r>
      <w:r>
        <w:rPr>
          <w:rFonts w:ascii="Arial" w:eastAsia="Times New Roman" w:hAnsi="Arial" w:cs="Arial"/>
          <w:sz w:val="24"/>
          <w:szCs w:val="24"/>
          <w:lang w:eastAsia="pl-PL"/>
        </w:rPr>
        <w:t xml:space="preserve">, </w:t>
      </w:r>
      <w:r w:rsidRPr="006C5436">
        <w:rPr>
          <w:rFonts w:ascii="Arial" w:eastAsia="Times New Roman" w:hAnsi="Arial" w:cs="Arial"/>
          <w:sz w:val="24"/>
          <w:szCs w:val="24"/>
          <w:lang w:eastAsia="pl-PL"/>
        </w:rPr>
        <w:t>II.3.</w:t>
      </w:r>
      <w:r>
        <w:rPr>
          <w:rFonts w:ascii="Arial" w:eastAsia="Times New Roman" w:hAnsi="Arial" w:cs="Arial"/>
          <w:sz w:val="24"/>
          <w:szCs w:val="24"/>
          <w:lang w:eastAsia="pl-PL"/>
        </w:rPr>
        <w:t xml:space="preserve"> i III.</w:t>
      </w:r>
      <w:r w:rsidR="00BD2C4B">
        <w:rPr>
          <w:rFonts w:ascii="Arial" w:eastAsia="Times New Roman" w:hAnsi="Arial" w:cs="Arial"/>
          <w:sz w:val="24"/>
          <w:szCs w:val="24"/>
          <w:lang w:eastAsia="pl-PL"/>
        </w:rPr>
        <w:t>2</w:t>
      </w:r>
      <w:r>
        <w:rPr>
          <w:rFonts w:ascii="Arial" w:eastAsia="Times New Roman" w:hAnsi="Arial" w:cs="Arial"/>
          <w:sz w:val="24"/>
          <w:szCs w:val="24"/>
          <w:lang w:eastAsia="pl-PL"/>
        </w:rPr>
        <w:t>.</w:t>
      </w:r>
    </w:p>
    <w:p w14:paraId="2E4B0E4E" w14:textId="7F7ADF83" w:rsidR="001F0E4F" w:rsidRPr="001F0E4F" w:rsidRDefault="001F0E4F" w:rsidP="00FE1472">
      <w:pPr>
        <w:spacing w:after="0" w:line="240" w:lineRule="auto"/>
        <w:ind w:left="426" w:hanging="426"/>
        <w:jc w:val="both"/>
        <w:rPr>
          <w:rFonts w:ascii="Arial" w:hAnsi="Arial" w:cs="Arial"/>
          <w:sz w:val="24"/>
          <w:szCs w:val="24"/>
        </w:rPr>
      </w:pPr>
      <w:r>
        <w:rPr>
          <w:rFonts w:ascii="Arial" w:eastAsia="Times New Roman" w:hAnsi="Arial" w:cs="Arial"/>
          <w:sz w:val="24"/>
          <w:szCs w:val="24"/>
          <w:lang w:eastAsia="pl-PL"/>
        </w:rPr>
        <w:t xml:space="preserve">5. </w:t>
      </w:r>
      <w:r w:rsidRPr="00FE1472">
        <w:rPr>
          <w:rFonts w:ascii="Arial" w:eastAsia="Times New Roman" w:hAnsi="Arial" w:cs="Arial"/>
          <w:sz w:val="24"/>
          <w:szCs w:val="24"/>
          <w:lang w:eastAsia="pl-PL"/>
        </w:rPr>
        <w:t>Dopuszcza się magazynowanie jednocześnie w tym samym miejscu odpadów przyjętych do zbierania, odpadów przyjętych do przetwarzania i odpadów wytwarzanych</w:t>
      </w:r>
      <w:r w:rsidR="00FE1472" w:rsidRPr="00FE1472">
        <w:rPr>
          <w:rFonts w:ascii="Arial" w:eastAsia="Times New Roman" w:hAnsi="Arial" w:cs="Arial"/>
          <w:sz w:val="24"/>
          <w:szCs w:val="24"/>
          <w:lang w:eastAsia="pl-PL"/>
        </w:rPr>
        <w:t>, określonych w niniejszej decyzji,</w:t>
      </w:r>
      <w:r w:rsidRPr="00FE1472">
        <w:rPr>
          <w:rFonts w:ascii="Arial" w:eastAsia="Times New Roman" w:hAnsi="Arial" w:cs="Arial"/>
          <w:sz w:val="24"/>
          <w:szCs w:val="24"/>
          <w:lang w:eastAsia="pl-PL"/>
        </w:rPr>
        <w:t xml:space="preserve"> pod warunkiem  odpowiedniego oznakowania oraz przy zachowaniu maksymalnych mas poszczególnych rodzajów odpadów, które mogą być magazynowane w tym samym czasie. </w:t>
      </w:r>
    </w:p>
    <w:p w14:paraId="2605764F" w14:textId="77777777" w:rsidR="001F0E4F" w:rsidRDefault="001F0E4F" w:rsidP="00AB6C23">
      <w:pPr>
        <w:pStyle w:val="Akapitzlist"/>
        <w:spacing w:after="120" w:line="240" w:lineRule="auto"/>
        <w:ind w:left="0"/>
        <w:jc w:val="both"/>
        <w:rPr>
          <w:rFonts w:ascii="Arial" w:hAnsi="Arial" w:cs="Arial"/>
          <w:b/>
          <w:color w:val="000000"/>
          <w:sz w:val="24"/>
          <w:szCs w:val="24"/>
        </w:rPr>
      </w:pPr>
    </w:p>
    <w:p w14:paraId="55B4A01B" w14:textId="12B0C9BA" w:rsidR="003B53D4" w:rsidRPr="0047331F" w:rsidRDefault="00AB6C23" w:rsidP="0047331F">
      <w:pPr>
        <w:pStyle w:val="Nagwek4"/>
        <w:rPr>
          <w:rFonts w:ascii="Arial" w:hAnsi="Arial" w:cs="Arial"/>
          <w:b/>
          <w:bCs/>
          <w:i w:val="0"/>
          <w:iCs w:val="0"/>
          <w:color w:val="auto"/>
          <w:sz w:val="24"/>
          <w:szCs w:val="24"/>
        </w:rPr>
      </w:pPr>
      <w:r w:rsidRPr="0047331F">
        <w:rPr>
          <w:rFonts w:ascii="Arial" w:hAnsi="Arial" w:cs="Arial"/>
          <w:b/>
          <w:bCs/>
          <w:i w:val="0"/>
          <w:iCs w:val="0"/>
          <w:color w:val="auto"/>
          <w:sz w:val="24"/>
          <w:szCs w:val="24"/>
        </w:rPr>
        <w:t xml:space="preserve">I.7. Pozwolenie na wytwarzanie odpadów w wyniku eksploatacji </w:t>
      </w:r>
      <w:r w:rsidRPr="0047331F">
        <w:rPr>
          <w:rFonts w:ascii="Arial" w:eastAsia="Arial Unicode MS" w:hAnsi="Arial" w:cs="Arial"/>
          <w:b/>
          <w:bCs/>
          <w:i w:val="0"/>
          <w:iCs w:val="0"/>
          <w:color w:val="auto"/>
          <w:kern w:val="1"/>
          <w:sz w:val="24"/>
          <w:szCs w:val="24"/>
        </w:rPr>
        <w:t xml:space="preserve">instalacji </w:t>
      </w:r>
      <w:r w:rsidRPr="0047331F">
        <w:rPr>
          <w:rFonts w:ascii="Arial" w:hAnsi="Arial" w:cs="Arial"/>
          <w:b/>
          <w:bCs/>
          <w:i w:val="0"/>
          <w:iCs w:val="0"/>
          <w:color w:val="auto"/>
          <w:sz w:val="24"/>
          <w:szCs w:val="24"/>
        </w:rPr>
        <w:t>do przetwarzania</w:t>
      </w:r>
      <w:r w:rsidR="003D09FB" w:rsidRPr="0047331F">
        <w:rPr>
          <w:rFonts w:ascii="Arial" w:hAnsi="Arial" w:cs="Arial"/>
          <w:b/>
          <w:bCs/>
          <w:i w:val="0"/>
          <w:iCs w:val="0"/>
          <w:color w:val="auto"/>
          <w:sz w:val="24"/>
          <w:szCs w:val="24"/>
        </w:rPr>
        <w:t xml:space="preserve"> odpadów komunalnych</w:t>
      </w:r>
      <w:r w:rsidRPr="0047331F">
        <w:rPr>
          <w:rFonts w:ascii="Arial" w:hAnsi="Arial" w:cs="Arial"/>
          <w:b/>
          <w:bCs/>
          <w:i w:val="0"/>
          <w:iCs w:val="0"/>
          <w:color w:val="auto"/>
          <w:sz w:val="24"/>
          <w:szCs w:val="24"/>
        </w:rPr>
        <w:t xml:space="preserve"> obowiązuje do dnia 1</w:t>
      </w:r>
      <w:r w:rsidR="00D16C92" w:rsidRPr="0047331F">
        <w:rPr>
          <w:rFonts w:ascii="Arial" w:hAnsi="Arial" w:cs="Arial"/>
          <w:b/>
          <w:bCs/>
          <w:i w:val="0"/>
          <w:iCs w:val="0"/>
          <w:color w:val="auto"/>
          <w:sz w:val="24"/>
          <w:szCs w:val="24"/>
        </w:rPr>
        <w:t>5</w:t>
      </w:r>
      <w:r w:rsidRPr="0047331F">
        <w:rPr>
          <w:rFonts w:ascii="Arial" w:hAnsi="Arial" w:cs="Arial"/>
          <w:b/>
          <w:bCs/>
          <w:i w:val="0"/>
          <w:iCs w:val="0"/>
          <w:color w:val="auto"/>
          <w:sz w:val="24"/>
          <w:szCs w:val="24"/>
        </w:rPr>
        <w:t xml:space="preserve"> </w:t>
      </w:r>
      <w:r w:rsidR="00CF3B96" w:rsidRPr="0047331F">
        <w:rPr>
          <w:rFonts w:ascii="Arial" w:hAnsi="Arial" w:cs="Arial"/>
          <w:b/>
          <w:bCs/>
          <w:i w:val="0"/>
          <w:iCs w:val="0"/>
          <w:color w:val="auto"/>
          <w:sz w:val="24"/>
          <w:szCs w:val="24"/>
        </w:rPr>
        <w:t>października</w:t>
      </w:r>
      <w:r w:rsidRPr="0047331F">
        <w:rPr>
          <w:rFonts w:ascii="Arial" w:hAnsi="Arial" w:cs="Arial"/>
          <w:b/>
          <w:bCs/>
          <w:i w:val="0"/>
          <w:iCs w:val="0"/>
          <w:color w:val="auto"/>
          <w:sz w:val="24"/>
          <w:szCs w:val="24"/>
        </w:rPr>
        <w:t xml:space="preserve"> 2034 roku. </w:t>
      </w:r>
    </w:p>
    <w:p w14:paraId="04B2FB05" w14:textId="77777777" w:rsidR="003B53D4" w:rsidRPr="00536583" w:rsidRDefault="003B53D4" w:rsidP="00AB6C23">
      <w:pPr>
        <w:pStyle w:val="Akapitzlist"/>
        <w:spacing w:after="120" w:line="240" w:lineRule="auto"/>
        <w:ind w:left="0"/>
        <w:jc w:val="both"/>
        <w:rPr>
          <w:rFonts w:ascii="Arial" w:hAnsi="Arial" w:cs="Arial"/>
          <w:b/>
          <w:sz w:val="24"/>
          <w:szCs w:val="24"/>
        </w:rPr>
      </w:pPr>
    </w:p>
    <w:p w14:paraId="68F77B81" w14:textId="095CE5CC" w:rsidR="00BD2C4B" w:rsidRPr="0047331F" w:rsidRDefault="0047331F" w:rsidP="0047331F">
      <w:pPr>
        <w:pStyle w:val="Nagwek3"/>
        <w:rPr>
          <w:sz w:val="24"/>
          <w:szCs w:val="24"/>
        </w:rPr>
      </w:pPr>
      <w:r w:rsidRPr="0047331F">
        <w:rPr>
          <w:sz w:val="24"/>
          <w:szCs w:val="24"/>
        </w:rPr>
        <w:t xml:space="preserve">II. </w:t>
      </w:r>
      <w:r w:rsidR="00AB6C23" w:rsidRPr="0047331F">
        <w:rPr>
          <w:sz w:val="24"/>
          <w:szCs w:val="24"/>
        </w:rPr>
        <w:t xml:space="preserve">Udzielam </w:t>
      </w:r>
      <w:r w:rsidR="00357C62" w:rsidRPr="0047331F">
        <w:rPr>
          <w:rFonts w:eastAsia="Times New Roman"/>
          <w:color w:val="000000"/>
          <w:sz w:val="24"/>
          <w:szCs w:val="24"/>
          <w:shd w:val="clear" w:color="auto" w:fill="FFFFFF"/>
          <w:lang w:eastAsia="pl-PL"/>
        </w:rPr>
        <w:t>Miejskiemu Przedsi</w:t>
      </w:r>
      <w:r w:rsidR="00357C62" w:rsidRPr="0047331F">
        <w:rPr>
          <w:rFonts w:eastAsia="Times New Roman" w:hint="eastAsia"/>
          <w:color w:val="000000"/>
          <w:sz w:val="24"/>
          <w:szCs w:val="24"/>
          <w:shd w:val="clear" w:color="auto" w:fill="FFFFFF"/>
          <w:lang w:eastAsia="pl-PL"/>
        </w:rPr>
        <w:t>ę</w:t>
      </w:r>
      <w:r w:rsidR="00357C62" w:rsidRPr="0047331F">
        <w:rPr>
          <w:rFonts w:eastAsia="Times New Roman"/>
          <w:color w:val="000000"/>
          <w:sz w:val="24"/>
          <w:szCs w:val="24"/>
          <w:shd w:val="clear" w:color="auto" w:fill="FFFFFF"/>
          <w:lang w:eastAsia="pl-PL"/>
        </w:rPr>
        <w:t>biorstwu Gospodarki Komunalnej - Rzeszów Sp. z o.o., al. gen. W</w:t>
      </w:r>
      <w:r w:rsidR="00357C62" w:rsidRPr="0047331F">
        <w:rPr>
          <w:rFonts w:eastAsia="Times New Roman" w:hint="eastAsia"/>
          <w:color w:val="000000"/>
          <w:sz w:val="24"/>
          <w:szCs w:val="24"/>
          <w:shd w:val="clear" w:color="auto" w:fill="FFFFFF"/>
          <w:lang w:eastAsia="pl-PL"/>
        </w:rPr>
        <w:t>ł</w:t>
      </w:r>
      <w:r w:rsidR="00357C62" w:rsidRPr="0047331F">
        <w:rPr>
          <w:rFonts w:eastAsia="Times New Roman"/>
          <w:color w:val="000000"/>
          <w:sz w:val="24"/>
          <w:szCs w:val="24"/>
          <w:shd w:val="clear" w:color="auto" w:fill="FFFFFF"/>
          <w:lang w:eastAsia="pl-PL"/>
        </w:rPr>
        <w:t>adys</w:t>
      </w:r>
      <w:r w:rsidR="00357C62" w:rsidRPr="0047331F">
        <w:rPr>
          <w:rFonts w:eastAsia="Times New Roman" w:hint="eastAsia"/>
          <w:color w:val="000000"/>
          <w:sz w:val="24"/>
          <w:szCs w:val="24"/>
          <w:shd w:val="clear" w:color="auto" w:fill="FFFFFF"/>
          <w:lang w:eastAsia="pl-PL"/>
        </w:rPr>
        <w:t>ł</w:t>
      </w:r>
      <w:r w:rsidR="00357C62" w:rsidRPr="0047331F">
        <w:rPr>
          <w:rFonts w:eastAsia="Times New Roman"/>
          <w:color w:val="000000"/>
          <w:sz w:val="24"/>
          <w:szCs w:val="24"/>
          <w:shd w:val="clear" w:color="auto" w:fill="FFFFFF"/>
          <w:lang w:eastAsia="pl-PL"/>
        </w:rPr>
        <w:t>awa Sikorskiego 428, 35-304 Rzeszów</w:t>
      </w:r>
      <w:r w:rsidR="00357C62" w:rsidRPr="0047331F">
        <w:rPr>
          <w:sz w:val="24"/>
          <w:szCs w:val="24"/>
        </w:rPr>
        <w:t xml:space="preserve"> (REGON:</w:t>
      </w:r>
      <w:r w:rsidR="00BD2C4B" w:rsidRPr="0047331F">
        <w:rPr>
          <w:sz w:val="24"/>
          <w:szCs w:val="24"/>
        </w:rPr>
        <w:t> </w:t>
      </w:r>
      <w:r w:rsidR="00357C62" w:rsidRPr="0047331F">
        <w:rPr>
          <w:sz w:val="24"/>
          <w:szCs w:val="24"/>
        </w:rPr>
        <w:t>690260991, NIP: 8130009854)</w:t>
      </w:r>
      <w:r w:rsidR="00AB6C23" w:rsidRPr="0047331F">
        <w:rPr>
          <w:sz w:val="24"/>
          <w:szCs w:val="24"/>
        </w:rPr>
        <w:t xml:space="preserve"> </w:t>
      </w:r>
      <w:r w:rsidR="00AB6C23" w:rsidRPr="0047331F">
        <w:rPr>
          <w:sz w:val="24"/>
          <w:szCs w:val="24"/>
          <w:u w:val="single"/>
        </w:rPr>
        <w:t>zezwolenia na przetwarzanie</w:t>
      </w:r>
      <w:r w:rsidR="000B0A29" w:rsidRPr="0047331F">
        <w:rPr>
          <w:sz w:val="24"/>
          <w:szCs w:val="24"/>
          <w:u w:val="single"/>
        </w:rPr>
        <w:t xml:space="preserve"> </w:t>
      </w:r>
      <w:r w:rsidR="00AB6C23" w:rsidRPr="0047331F">
        <w:rPr>
          <w:sz w:val="24"/>
          <w:szCs w:val="24"/>
          <w:u w:val="single"/>
        </w:rPr>
        <w:t>odpadów</w:t>
      </w:r>
      <w:r w:rsidR="00AB6C23" w:rsidRPr="0047331F">
        <w:rPr>
          <w:sz w:val="24"/>
          <w:szCs w:val="24"/>
        </w:rPr>
        <w:t xml:space="preserve"> </w:t>
      </w:r>
      <w:r w:rsidR="000B0A29" w:rsidRPr="0047331F">
        <w:rPr>
          <w:sz w:val="24"/>
          <w:szCs w:val="24"/>
        </w:rPr>
        <w:t xml:space="preserve">na terenie Zakładu Gospodarowania Odpadami przy </w:t>
      </w:r>
      <w:r w:rsidR="000B0A29" w:rsidRPr="0047331F">
        <w:rPr>
          <w:sz w:val="24"/>
          <w:szCs w:val="24"/>
        </w:rPr>
        <w:lastRenderedPageBreak/>
        <w:t xml:space="preserve">ul. Ciepłowniczej 11 na działce </w:t>
      </w:r>
      <w:bookmarkStart w:id="13" w:name="_Hlk177129216"/>
      <w:r w:rsidR="000B0A29" w:rsidRPr="0047331F">
        <w:rPr>
          <w:sz w:val="24"/>
          <w:szCs w:val="24"/>
        </w:rPr>
        <w:t>o numerze ewidencyjnym 251/2 w obrębie 217 Rzeszów-</w:t>
      </w:r>
      <w:proofErr w:type="spellStart"/>
      <w:r w:rsidR="000B0A29" w:rsidRPr="0047331F">
        <w:rPr>
          <w:sz w:val="24"/>
          <w:szCs w:val="24"/>
        </w:rPr>
        <w:t>Pobitno</w:t>
      </w:r>
      <w:proofErr w:type="spellEnd"/>
      <w:r w:rsidR="00AB6C23" w:rsidRPr="0047331F">
        <w:rPr>
          <w:sz w:val="24"/>
          <w:szCs w:val="24"/>
        </w:rPr>
        <w:t xml:space="preserve"> </w:t>
      </w:r>
      <w:bookmarkEnd w:id="13"/>
      <w:r w:rsidR="00AB6C23" w:rsidRPr="0047331F">
        <w:rPr>
          <w:sz w:val="24"/>
          <w:szCs w:val="24"/>
        </w:rPr>
        <w:t>i</w:t>
      </w:r>
      <w:r w:rsidR="00FE1472" w:rsidRPr="0047331F">
        <w:rPr>
          <w:sz w:val="24"/>
          <w:szCs w:val="24"/>
        </w:rPr>
        <w:t> </w:t>
      </w:r>
      <w:r w:rsidR="00AB6C23" w:rsidRPr="0047331F">
        <w:rPr>
          <w:sz w:val="24"/>
          <w:szCs w:val="24"/>
        </w:rPr>
        <w:t>określam:</w:t>
      </w:r>
    </w:p>
    <w:p w14:paraId="087675D8" w14:textId="77777777" w:rsidR="0047331F" w:rsidRPr="0047331F" w:rsidRDefault="0047331F" w:rsidP="0047331F">
      <w:pPr>
        <w:pStyle w:val="Tekstpodstawowy"/>
        <w:rPr>
          <w:lang w:eastAsia="ar-SA"/>
        </w:rPr>
      </w:pPr>
    </w:p>
    <w:p w14:paraId="7833C8A2" w14:textId="0884A07F" w:rsidR="00AB6C23" w:rsidRPr="0047331F" w:rsidRDefault="00AB6C23" w:rsidP="0047331F">
      <w:pPr>
        <w:pStyle w:val="Nagwek4"/>
        <w:rPr>
          <w:rFonts w:ascii="Arial" w:hAnsi="Arial" w:cs="Arial"/>
          <w:b/>
          <w:bCs/>
          <w:i w:val="0"/>
          <w:iCs w:val="0"/>
          <w:color w:val="auto"/>
          <w:sz w:val="24"/>
          <w:szCs w:val="24"/>
        </w:rPr>
      </w:pPr>
      <w:r w:rsidRPr="0047331F">
        <w:rPr>
          <w:rFonts w:ascii="Arial" w:hAnsi="Arial" w:cs="Arial"/>
          <w:b/>
          <w:bCs/>
          <w:i w:val="0"/>
          <w:iCs w:val="0"/>
          <w:color w:val="auto"/>
          <w:sz w:val="24"/>
          <w:szCs w:val="24"/>
        </w:rPr>
        <w:t>II.1. Rodzaje i ilości odpadów przewidzianych do przetwarzania</w:t>
      </w:r>
      <w:r w:rsidR="004D2A5E" w:rsidRPr="0047331F">
        <w:rPr>
          <w:rFonts w:ascii="Arial" w:hAnsi="Arial" w:cs="Arial"/>
          <w:b/>
          <w:bCs/>
          <w:i w:val="0"/>
          <w:iCs w:val="0"/>
          <w:color w:val="auto"/>
          <w:sz w:val="24"/>
          <w:szCs w:val="24"/>
        </w:rPr>
        <w:t xml:space="preserve"> oraz </w:t>
      </w:r>
      <w:r w:rsidRPr="0047331F">
        <w:rPr>
          <w:rFonts w:ascii="Arial" w:hAnsi="Arial" w:cs="Arial"/>
          <w:b/>
          <w:bCs/>
          <w:i w:val="0"/>
          <w:iCs w:val="0"/>
          <w:color w:val="auto"/>
          <w:sz w:val="24"/>
          <w:szCs w:val="24"/>
        </w:rPr>
        <w:t>odpadów powstających w wyniku przetworzenia w okresie roku.</w:t>
      </w:r>
    </w:p>
    <w:p w14:paraId="70C701E3" w14:textId="77777777" w:rsidR="001B64F0" w:rsidRDefault="001B64F0" w:rsidP="001B64F0">
      <w:pPr>
        <w:pStyle w:val="Akapitzlist"/>
        <w:spacing w:after="120" w:line="240" w:lineRule="auto"/>
        <w:ind w:left="284"/>
        <w:jc w:val="both"/>
        <w:rPr>
          <w:rFonts w:ascii="Arial" w:hAnsi="Arial" w:cs="Arial"/>
          <w:color w:val="000000"/>
        </w:rPr>
      </w:pPr>
    </w:p>
    <w:p w14:paraId="43F2D37D" w14:textId="5669AA04" w:rsidR="006677C2" w:rsidRDefault="001B64F0" w:rsidP="008E73FE">
      <w:pPr>
        <w:pStyle w:val="Akapitzlist"/>
        <w:spacing w:after="0" w:line="240" w:lineRule="auto"/>
        <w:ind w:left="0"/>
        <w:jc w:val="both"/>
        <w:rPr>
          <w:rFonts w:ascii="Arial" w:hAnsi="Arial" w:cs="Arial"/>
          <w:color w:val="000000"/>
        </w:rPr>
      </w:pPr>
      <w:r>
        <w:rPr>
          <w:rFonts w:ascii="Arial" w:hAnsi="Arial" w:cs="Arial"/>
          <w:color w:val="000000"/>
        </w:rPr>
        <w:t xml:space="preserve">Tabela 5. </w:t>
      </w:r>
      <w:r w:rsidRPr="005D1B1E">
        <w:rPr>
          <w:rFonts w:ascii="Arial" w:hAnsi="Arial" w:cs="Arial"/>
          <w:color w:val="000000"/>
        </w:rPr>
        <w:t>Odpady przewidziane do przetworzenia</w:t>
      </w:r>
      <w:r w:rsidR="000F5EF4">
        <w:rPr>
          <w:rFonts w:ascii="Arial" w:hAnsi="Arial" w:cs="Arial"/>
          <w:color w:val="000000"/>
        </w:rPr>
        <w:t xml:space="preserve"> </w:t>
      </w:r>
      <w:r w:rsidR="000B0A29">
        <w:rPr>
          <w:rFonts w:ascii="Arial" w:hAnsi="Arial" w:cs="Arial"/>
          <w:color w:val="000000"/>
        </w:rPr>
        <w:t xml:space="preserve">oraz odpady powstające </w:t>
      </w:r>
      <w:r w:rsidR="000F5EF4">
        <w:rPr>
          <w:rFonts w:ascii="Arial" w:hAnsi="Arial" w:cs="Arial"/>
          <w:color w:val="000000"/>
        </w:rPr>
        <w:t>w wyniku przetwarzania z podziałem na instalacje/stanowiska do przetwarzania</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dzaje i ilości odpadów przewidzianych do przetwarzania oraz odpadów powstających w wyniku przetworzenia w okresie roku"/>
        <w:tblDescription w:val="tabela zawiera odpady przewidziane do przetworzenia oraz odpady powstające w wyniku przetwarzania z podziałem na instalacje/stanowiska do przetwarzania"/>
      </w:tblPr>
      <w:tblGrid>
        <w:gridCol w:w="504"/>
        <w:gridCol w:w="772"/>
        <w:gridCol w:w="1701"/>
        <w:gridCol w:w="1134"/>
        <w:gridCol w:w="1559"/>
        <w:gridCol w:w="851"/>
        <w:gridCol w:w="1843"/>
        <w:gridCol w:w="1134"/>
      </w:tblGrid>
      <w:tr w:rsidR="000E52AF" w:rsidRPr="00B11649" w14:paraId="30802A34" w14:textId="77777777" w:rsidTr="00DC51D6">
        <w:trPr>
          <w:trHeight w:val="20"/>
          <w:tblHeader/>
          <w:jc w:val="center"/>
        </w:trPr>
        <w:tc>
          <w:tcPr>
            <w:tcW w:w="504" w:type="dxa"/>
            <w:shd w:val="clear" w:color="auto" w:fill="D9D9D9" w:themeFill="background1" w:themeFillShade="D9"/>
            <w:vAlign w:val="center"/>
          </w:tcPr>
          <w:p w14:paraId="34D3D9CE" w14:textId="77777777" w:rsidR="000E52AF" w:rsidRPr="002C0701" w:rsidRDefault="000E52AF" w:rsidP="004C3270">
            <w:pPr>
              <w:spacing w:after="0" w:line="240" w:lineRule="auto"/>
              <w:jc w:val="center"/>
              <w:rPr>
                <w:rFonts w:ascii="Arial" w:hAnsi="Arial" w:cs="Arial"/>
                <w:b/>
                <w:sz w:val="16"/>
                <w:szCs w:val="16"/>
              </w:rPr>
            </w:pPr>
          </w:p>
          <w:p w14:paraId="3E57806A" w14:textId="77777777" w:rsidR="000E52AF" w:rsidRPr="002C0701" w:rsidRDefault="000E52AF" w:rsidP="004C3270">
            <w:pPr>
              <w:spacing w:after="0" w:line="240" w:lineRule="auto"/>
              <w:jc w:val="center"/>
              <w:rPr>
                <w:rFonts w:ascii="Arial" w:hAnsi="Arial" w:cs="Arial"/>
                <w:b/>
                <w:sz w:val="16"/>
                <w:szCs w:val="16"/>
              </w:rPr>
            </w:pPr>
            <w:r w:rsidRPr="002C0701">
              <w:rPr>
                <w:rFonts w:ascii="Arial" w:hAnsi="Arial" w:cs="Arial"/>
                <w:b/>
                <w:sz w:val="16"/>
                <w:szCs w:val="16"/>
              </w:rPr>
              <w:t>Lp.</w:t>
            </w:r>
          </w:p>
          <w:p w14:paraId="3DE62E69" w14:textId="77777777" w:rsidR="000E52AF" w:rsidRPr="002C0701" w:rsidRDefault="000E52AF" w:rsidP="004C3270">
            <w:pPr>
              <w:spacing w:after="0" w:line="240" w:lineRule="auto"/>
              <w:jc w:val="center"/>
              <w:rPr>
                <w:rFonts w:ascii="Arial" w:hAnsi="Arial" w:cs="Arial"/>
                <w:b/>
                <w:sz w:val="16"/>
                <w:szCs w:val="16"/>
              </w:rPr>
            </w:pPr>
          </w:p>
        </w:tc>
        <w:tc>
          <w:tcPr>
            <w:tcW w:w="2473" w:type="dxa"/>
            <w:gridSpan w:val="2"/>
            <w:shd w:val="clear" w:color="auto" w:fill="D9D9D9" w:themeFill="background1" w:themeFillShade="D9"/>
            <w:vAlign w:val="center"/>
          </w:tcPr>
          <w:p w14:paraId="428F4C0F" w14:textId="77777777" w:rsidR="000E52AF" w:rsidRPr="002C0701" w:rsidRDefault="000E52AF" w:rsidP="004C3270">
            <w:pPr>
              <w:spacing w:after="0" w:line="240" w:lineRule="auto"/>
              <w:ind w:left="-66"/>
              <w:jc w:val="center"/>
              <w:rPr>
                <w:rFonts w:ascii="Arial" w:hAnsi="Arial" w:cs="Arial"/>
                <w:b/>
                <w:sz w:val="16"/>
                <w:szCs w:val="16"/>
              </w:rPr>
            </w:pPr>
            <w:r w:rsidRPr="002C0701">
              <w:rPr>
                <w:rFonts w:ascii="Arial" w:hAnsi="Arial" w:cs="Arial"/>
                <w:b/>
                <w:sz w:val="16"/>
                <w:szCs w:val="16"/>
              </w:rPr>
              <w:t>Kod i rodzaj odpadu przeznaczonego do przetworzenia</w:t>
            </w:r>
          </w:p>
          <w:p w14:paraId="0E65B418" w14:textId="77777777" w:rsidR="000E52AF" w:rsidRPr="002C0701" w:rsidRDefault="000E52AF" w:rsidP="004C3270">
            <w:pPr>
              <w:spacing w:after="0" w:line="240" w:lineRule="auto"/>
              <w:rPr>
                <w:rFonts w:ascii="Arial" w:hAnsi="Arial" w:cs="Arial"/>
                <w:b/>
                <w:sz w:val="16"/>
                <w:szCs w:val="16"/>
              </w:rPr>
            </w:pPr>
          </w:p>
        </w:tc>
        <w:tc>
          <w:tcPr>
            <w:tcW w:w="1134" w:type="dxa"/>
            <w:tcBorders>
              <w:bottom w:val="single" w:sz="4" w:space="0" w:color="auto"/>
            </w:tcBorders>
            <w:shd w:val="clear" w:color="auto" w:fill="D9D9D9" w:themeFill="background1" w:themeFillShade="D9"/>
          </w:tcPr>
          <w:p w14:paraId="6EBAAB9F" w14:textId="77777777" w:rsidR="000E52AF" w:rsidRPr="002C0701" w:rsidRDefault="000E52AF" w:rsidP="004C3270">
            <w:pPr>
              <w:spacing w:after="0" w:line="240" w:lineRule="auto"/>
              <w:jc w:val="center"/>
              <w:rPr>
                <w:rFonts w:ascii="Arial" w:hAnsi="Arial" w:cs="Arial"/>
                <w:b/>
                <w:bCs/>
                <w:sz w:val="16"/>
                <w:szCs w:val="16"/>
              </w:rPr>
            </w:pPr>
            <w:r w:rsidRPr="002C0701">
              <w:rPr>
                <w:rFonts w:ascii="Arial" w:hAnsi="Arial" w:cs="Arial"/>
                <w:b/>
                <w:bCs/>
                <w:sz w:val="16"/>
                <w:szCs w:val="16"/>
              </w:rPr>
              <w:t>Masa odpadu do przetworzenia [Mg/rok]</w:t>
            </w:r>
          </w:p>
        </w:tc>
        <w:tc>
          <w:tcPr>
            <w:tcW w:w="1559" w:type="dxa"/>
            <w:tcBorders>
              <w:bottom w:val="single" w:sz="4" w:space="0" w:color="auto"/>
            </w:tcBorders>
            <w:shd w:val="clear" w:color="auto" w:fill="D9D9D9" w:themeFill="background1" w:themeFillShade="D9"/>
          </w:tcPr>
          <w:p w14:paraId="0A56E7BA" w14:textId="77777777" w:rsidR="000E52AF" w:rsidRDefault="000E52AF" w:rsidP="004C3270">
            <w:pPr>
              <w:spacing w:after="0" w:line="240" w:lineRule="auto"/>
              <w:jc w:val="center"/>
              <w:rPr>
                <w:rFonts w:ascii="Arial" w:hAnsi="Arial" w:cs="Arial"/>
                <w:b/>
                <w:bCs/>
                <w:sz w:val="16"/>
                <w:szCs w:val="16"/>
              </w:rPr>
            </w:pPr>
            <w:r w:rsidRPr="002C0701">
              <w:rPr>
                <w:rFonts w:ascii="Arial" w:hAnsi="Arial" w:cs="Arial"/>
                <w:b/>
                <w:bCs/>
                <w:sz w:val="16"/>
                <w:szCs w:val="16"/>
              </w:rPr>
              <w:t>Instalacja/</w:t>
            </w:r>
            <w:r>
              <w:rPr>
                <w:rFonts w:ascii="Arial" w:hAnsi="Arial" w:cs="Arial"/>
                <w:b/>
                <w:bCs/>
                <w:sz w:val="16"/>
                <w:szCs w:val="16"/>
              </w:rPr>
              <w:t xml:space="preserve"> </w:t>
            </w:r>
            <w:r w:rsidRPr="002C0701">
              <w:rPr>
                <w:rFonts w:ascii="Arial" w:hAnsi="Arial" w:cs="Arial"/>
                <w:b/>
                <w:bCs/>
                <w:sz w:val="16"/>
                <w:szCs w:val="16"/>
              </w:rPr>
              <w:t>stanowisko</w:t>
            </w:r>
          </w:p>
          <w:p w14:paraId="430492E0" w14:textId="77777777" w:rsidR="000E52AF" w:rsidRPr="002C0701" w:rsidRDefault="000E52AF" w:rsidP="004C3270">
            <w:pPr>
              <w:spacing w:after="0" w:line="240" w:lineRule="auto"/>
              <w:jc w:val="center"/>
              <w:rPr>
                <w:rFonts w:ascii="Arial" w:hAnsi="Arial" w:cs="Arial"/>
                <w:b/>
                <w:bCs/>
                <w:sz w:val="16"/>
                <w:szCs w:val="16"/>
              </w:rPr>
            </w:pPr>
            <w:r>
              <w:rPr>
                <w:rFonts w:ascii="Arial" w:hAnsi="Arial" w:cs="Arial"/>
                <w:b/>
                <w:bCs/>
                <w:sz w:val="16"/>
                <w:szCs w:val="16"/>
              </w:rPr>
              <w:t>(proces przetwarzania odpadów)</w:t>
            </w:r>
          </w:p>
        </w:tc>
        <w:tc>
          <w:tcPr>
            <w:tcW w:w="2694" w:type="dxa"/>
            <w:gridSpan w:val="2"/>
            <w:tcBorders>
              <w:bottom w:val="single" w:sz="4" w:space="0" w:color="auto"/>
            </w:tcBorders>
            <w:shd w:val="clear" w:color="auto" w:fill="D9D9D9" w:themeFill="background1" w:themeFillShade="D9"/>
          </w:tcPr>
          <w:p w14:paraId="21838015" w14:textId="77777777" w:rsidR="000E52AF" w:rsidRPr="002C0701" w:rsidRDefault="000E52AF" w:rsidP="004C3270">
            <w:pPr>
              <w:spacing w:after="0" w:line="240" w:lineRule="auto"/>
              <w:jc w:val="center"/>
              <w:rPr>
                <w:rFonts w:ascii="Arial" w:hAnsi="Arial" w:cs="Arial"/>
                <w:b/>
                <w:bCs/>
                <w:sz w:val="16"/>
                <w:szCs w:val="16"/>
              </w:rPr>
            </w:pPr>
            <w:r w:rsidRPr="002C0701">
              <w:rPr>
                <w:rFonts w:ascii="Arial" w:hAnsi="Arial" w:cs="Arial"/>
                <w:b/>
                <w:bCs/>
                <w:sz w:val="16"/>
                <w:szCs w:val="16"/>
              </w:rPr>
              <w:t>Kod i rodzaj odpadu powstającego w wyniku przetworzenia</w:t>
            </w:r>
          </w:p>
        </w:tc>
        <w:tc>
          <w:tcPr>
            <w:tcW w:w="1134" w:type="dxa"/>
            <w:tcBorders>
              <w:bottom w:val="single" w:sz="4" w:space="0" w:color="auto"/>
            </w:tcBorders>
            <w:shd w:val="clear" w:color="auto" w:fill="D9D9D9" w:themeFill="background1" w:themeFillShade="D9"/>
          </w:tcPr>
          <w:p w14:paraId="4CD55DE6" w14:textId="77777777" w:rsidR="000E52AF" w:rsidRPr="002C0701" w:rsidRDefault="000E52AF" w:rsidP="004C3270">
            <w:pPr>
              <w:spacing w:after="0" w:line="240" w:lineRule="auto"/>
              <w:jc w:val="center"/>
              <w:rPr>
                <w:rFonts w:ascii="Arial" w:hAnsi="Arial" w:cs="Arial"/>
                <w:b/>
                <w:bCs/>
                <w:sz w:val="16"/>
                <w:szCs w:val="16"/>
              </w:rPr>
            </w:pPr>
            <w:r w:rsidRPr="002C0701">
              <w:rPr>
                <w:rFonts w:ascii="Arial" w:hAnsi="Arial" w:cs="Arial"/>
                <w:b/>
                <w:bCs/>
                <w:sz w:val="16"/>
                <w:szCs w:val="16"/>
              </w:rPr>
              <w:t>Masa odpadu wytworzonego [Mg/rok]</w:t>
            </w:r>
          </w:p>
        </w:tc>
      </w:tr>
      <w:tr w:rsidR="000E52AF" w:rsidRPr="00002DC4" w14:paraId="08865990" w14:textId="77777777" w:rsidTr="004C3270">
        <w:trPr>
          <w:trHeight w:val="20"/>
          <w:jc w:val="center"/>
        </w:trPr>
        <w:tc>
          <w:tcPr>
            <w:tcW w:w="504" w:type="dxa"/>
          </w:tcPr>
          <w:p w14:paraId="3FDFEB13" w14:textId="77777777" w:rsidR="000E52AF" w:rsidRPr="002C0701" w:rsidRDefault="000E52AF" w:rsidP="004C3270">
            <w:pPr>
              <w:spacing w:after="0" w:line="240" w:lineRule="auto"/>
              <w:jc w:val="center"/>
              <w:rPr>
                <w:rFonts w:ascii="Arial" w:hAnsi="Arial" w:cs="Arial"/>
                <w:b/>
                <w:bCs/>
                <w:sz w:val="16"/>
                <w:szCs w:val="16"/>
              </w:rPr>
            </w:pPr>
            <w:r w:rsidRPr="002C0701">
              <w:rPr>
                <w:rFonts w:ascii="Arial" w:hAnsi="Arial" w:cs="Arial"/>
                <w:bCs/>
                <w:sz w:val="16"/>
                <w:szCs w:val="16"/>
              </w:rPr>
              <w:t>1.</w:t>
            </w:r>
          </w:p>
        </w:tc>
        <w:tc>
          <w:tcPr>
            <w:tcW w:w="772" w:type="dxa"/>
          </w:tcPr>
          <w:p w14:paraId="0C4A1E1C" w14:textId="77777777" w:rsidR="000E52AF" w:rsidRPr="007D28BC" w:rsidRDefault="000E52AF" w:rsidP="004C3270">
            <w:pPr>
              <w:spacing w:after="0" w:line="240" w:lineRule="auto"/>
              <w:ind w:right="-321"/>
              <w:rPr>
                <w:rFonts w:ascii="Arial" w:hAnsi="Arial" w:cs="Arial"/>
                <w:sz w:val="16"/>
                <w:szCs w:val="16"/>
              </w:rPr>
            </w:pPr>
            <w:r w:rsidRPr="007D28BC">
              <w:rPr>
                <w:rFonts w:ascii="Arial" w:hAnsi="Arial" w:cs="Arial"/>
                <w:sz w:val="16"/>
                <w:szCs w:val="16"/>
              </w:rPr>
              <w:t>15 01 01</w:t>
            </w:r>
          </w:p>
        </w:tc>
        <w:tc>
          <w:tcPr>
            <w:tcW w:w="1701" w:type="dxa"/>
          </w:tcPr>
          <w:p w14:paraId="1271C25C" w14:textId="6DBE5195" w:rsidR="000E52AF" w:rsidRPr="002C0701" w:rsidRDefault="000E52AF" w:rsidP="004C3270">
            <w:pPr>
              <w:spacing w:after="0" w:line="240" w:lineRule="auto"/>
              <w:jc w:val="center"/>
              <w:rPr>
                <w:rFonts w:ascii="Arial" w:hAnsi="Arial" w:cs="Arial"/>
                <w:sz w:val="16"/>
                <w:szCs w:val="16"/>
              </w:rPr>
            </w:pPr>
            <w:r w:rsidRPr="002C0701">
              <w:rPr>
                <w:rFonts w:ascii="Arial" w:hAnsi="Arial" w:cs="Arial"/>
                <w:bCs/>
                <w:sz w:val="16"/>
                <w:szCs w:val="16"/>
              </w:rPr>
              <w:t xml:space="preserve">Opakowania </w:t>
            </w:r>
            <w:r>
              <w:rPr>
                <w:rFonts w:ascii="Arial" w:hAnsi="Arial" w:cs="Arial"/>
                <w:bCs/>
                <w:sz w:val="16"/>
                <w:szCs w:val="16"/>
              </w:rPr>
              <w:t>z</w:t>
            </w:r>
            <w:r w:rsidR="0021613A">
              <w:rPr>
                <w:rFonts w:ascii="Arial" w:hAnsi="Arial" w:cs="Arial"/>
                <w:bCs/>
                <w:sz w:val="16"/>
                <w:szCs w:val="16"/>
              </w:rPr>
              <w:t> </w:t>
            </w:r>
            <w:r w:rsidRPr="002C0701">
              <w:rPr>
                <w:rFonts w:ascii="Arial" w:hAnsi="Arial" w:cs="Arial"/>
                <w:bCs/>
                <w:sz w:val="16"/>
                <w:szCs w:val="16"/>
              </w:rPr>
              <w:t>papieru i tektury</w:t>
            </w:r>
          </w:p>
        </w:tc>
        <w:tc>
          <w:tcPr>
            <w:tcW w:w="1134" w:type="dxa"/>
          </w:tcPr>
          <w:p w14:paraId="313A0104" w14:textId="77777777" w:rsidR="000E52AF" w:rsidRPr="002C0701" w:rsidRDefault="000E52AF" w:rsidP="004C3270">
            <w:pPr>
              <w:spacing w:after="0" w:line="240" w:lineRule="auto"/>
              <w:jc w:val="center"/>
              <w:rPr>
                <w:rFonts w:ascii="Arial" w:hAnsi="Arial" w:cs="Arial"/>
                <w:bCs/>
                <w:sz w:val="16"/>
                <w:szCs w:val="16"/>
              </w:rPr>
            </w:pPr>
            <w:r>
              <w:rPr>
                <w:rFonts w:ascii="Arial" w:hAnsi="Arial" w:cs="Arial"/>
                <w:sz w:val="16"/>
                <w:szCs w:val="16"/>
              </w:rPr>
              <w:t>3</w:t>
            </w:r>
            <w:r w:rsidRPr="002C0701">
              <w:rPr>
                <w:rFonts w:ascii="Arial" w:hAnsi="Arial" w:cs="Arial"/>
                <w:sz w:val="16"/>
                <w:szCs w:val="16"/>
              </w:rPr>
              <w:t>0 000</w:t>
            </w:r>
          </w:p>
        </w:tc>
        <w:tc>
          <w:tcPr>
            <w:tcW w:w="1559" w:type="dxa"/>
            <w:vMerge w:val="restart"/>
          </w:tcPr>
          <w:p w14:paraId="1945B5C5" w14:textId="77777777" w:rsidR="000E52AF" w:rsidRPr="00970A36" w:rsidRDefault="000E52AF" w:rsidP="004C3270">
            <w:pPr>
              <w:spacing w:after="0" w:line="240" w:lineRule="auto"/>
              <w:jc w:val="center"/>
              <w:rPr>
                <w:rFonts w:ascii="Arial" w:hAnsi="Arial" w:cs="Arial"/>
                <w:b/>
                <w:sz w:val="16"/>
                <w:szCs w:val="16"/>
              </w:rPr>
            </w:pPr>
            <w:r w:rsidRPr="00970A36">
              <w:rPr>
                <w:rFonts w:ascii="Arial" w:hAnsi="Arial" w:cs="Arial"/>
                <w:b/>
                <w:sz w:val="16"/>
                <w:szCs w:val="16"/>
              </w:rPr>
              <w:t>Instalacja do mechanicznego przetwarzania odpadów</w:t>
            </w:r>
          </w:p>
          <w:p w14:paraId="225B0CB4" w14:textId="77777777" w:rsidR="000E52AF" w:rsidRPr="002C0701" w:rsidRDefault="000E52AF" w:rsidP="004C3270">
            <w:pPr>
              <w:spacing w:after="0" w:line="240" w:lineRule="auto"/>
              <w:jc w:val="center"/>
              <w:rPr>
                <w:rFonts w:ascii="Arial" w:hAnsi="Arial" w:cs="Arial"/>
                <w:bCs/>
                <w:sz w:val="16"/>
                <w:szCs w:val="16"/>
                <w:vertAlign w:val="superscript"/>
              </w:rPr>
            </w:pPr>
            <w:r w:rsidRPr="00970A36">
              <w:rPr>
                <w:rFonts w:ascii="Arial" w:hAnsi="Arial" w:cs="Arial"/>
                <w:b/>
                <w:sz w:val="16"/>
                <w:szCs w:val="16"/>
              </w:rPr>
              <w:t>(R12)</w:t>
            </w:r>
          </w:p>
        </w:tc>
        <w:tc>
          <w:tcPr>
            <w:tcW w:w="851" w:type="dxa"/>
          </w:tcPr>
          <w:p w14:paraId="1A030978" w14:textId="77777777" w:rsidR="000E52AF" w:rsidRPr="002C0701" w:rsidRDefault="000E52AF" w:rsidP="004C3270">
            <w:pPr>
              <w:spacing w:after="0" w:line="240" w:lineRule="auto"/>
              <w:jc w:val="center"/>
              <w:rPr>
                <w:rFonts w:ascii="Arial" w:hAnsi="Arial" w:cs="Arial"/>
                <w:bCs/>
                <w:sz w:val="16"/>
                <w:szCs w:val="16"/>
              </w:rPr>
            </w:pPr>
            <w:r w:rsidRPr="002C0701">
              <w:rPr>
                <w:rFonts w:ascii="Arial" w:hAnsi="Arial" w:cs="Arial"/>
                <w:bCs/>
                <w:sz w:val="16"/>
                <w:szCs w:val="16"/>
              </w:rPr>
              <w:t>15 01 01</w:t>
            </w:r>
          </w:p>
        </w:tc>
        <w:tc>
          <w:tcPr>
            <w:tcW w:w="1843" w:type="dxa"/>
          </w:tcPr>
          <w:p w14:paraId="018EFD4A" w14:textId="77777777" w:rsidR="000E52AF" w:rsidRPr="002C0701" w:rsidRDefault="000E52AF" w:rsidP="004C3270">
            <w:pPr>
              <w:spacing w:after="0" w:line="240" w:lineRule="auto"/>
              <w:jc w:val="center"/>
              <w:rPr>
                <w:rFonts w:ascii="Arial" w:hAnsi="Arial" w:cs="Arial"/>
                <w:bCs/>
                <w:sz w:val="16"/>
                <w:szCs w:val="16"/>
              </w:rPr>
            </w:pPr>
            <w:r w:rsidRPr="002C0701">
              <w:rPr>
                <w:rFonts w:ascii="Arial" w:hAnsi="Arial" w:cs="Arial"/>
                <w:bCs/>
                <w:sz w:val="16"/>
                <w:szCs w:val="16"/>
              </w:rPr>
              <w:t xml:space="preserve">Opakowania </w:t>
            </w:r>
            <w:r>
              <w:rPr>
                <w:rFonts w:ascii="Arial" w:hAnsi="Arial" w:cs="Arial"/>
                <w:bCs/>
                <w:sz w:val="16"/>
                <w:szCs w:val="16"/>
              </w:rPr>
              <w:t>z</w:t>
            </w:r>
            <w:r w:rsidRPr="002C0701">
              <w:rPr>
                <w:rFonts w:ascii="Arial" w:hAnsi="Arial" w:cs="Arial"/>
                <w:bCs/>
                <w:sz w:val="16"/>
                <w:szCs w:val="16"/>
              </w:rPr>
              <w:t xml:space="preserve"> papieru i tektury</w:t>
            </w:r>
          </w:p>
        </w:tc>
        <w:tc>
          <w:tcPr>
            <w:tcW w:w="1134" w:type="dxa"/>
          </w:tcPr>
          <w:p w14:paraId="6597B84D" w14:textId="77777777" w:rsidR="000E52AF" w:rsidRPr="002C0701" w:rsidRDefault="000E52AF" w:rsidP="004C3270">
            <w:pPr>
              <w:spacing w:after="0" w:line="240" w:lineRule="auto"/>
              <w:jc w:val="center"/>
              <w:rPr>
                <w:rFonts w:ascii="Arial" w:hAnsi="Arial" w:cs="Arial"/>
                <w:bCs/>
                <w:sz w:val="16"/>
                <w:szCs w:val="16"/>
              </w:rPr>
            </w:pPr>
            <w:r w:rsidRPr="003853ED">
              <w:rPr>
                <w:rFonts w:ascii="Arial" w:hAnsi="Arial" w:cs="Arial"/>
                <w:sz w:val="16"/>
                <w:szCs w:val="16"/>
              </w:rPr>
              <w:t>30 000</w:t>
            </w:r>
          </w:p>
        </w:tc>
      </w:tr>
      <w:tr w:rsidR="000E52AF" w:rsidRPr="00002DC4" w14:paraId="7B1F5069" w14:textId="77777777" w:rsidTr="004C3270">
        <w:trPr>
          <w:trHeight w:val="20"/>
          <w:jc w:val="center"/>
        </w:trPr>
        <w:tc>
          <w:tcPr>
            <w:tcW w:w="504" w:type="dxa"/>
          </w:tcPr>
          <w:p w14:paraId="2526A45C" w14:textId="77777777" w:rsidR="000E52AF" w:rsidRPr="00C76717" w:rsidRDefault="000E52AF" w:rsidP="004C3270">
            <w:pPr>
              <w:spacing w:after="0" w:line="240" w:lineRule="auto"/>
              <w:jc w:val="center"/>
              <w:rPr>
                <w:rFonts w:ascii="Arial" w:hAnsi="Arial" w:cs="Arial"/>
                <w:sz w:val="16"/>
                <w:szCs w:val="16"/>
              </w:rPr>
            </w:pPr>
            <w:r w:rsidRPr="00C76717">
              <w:rPr>
                <w:rFonts w:ascii="Arial" w:hAnsi="Arial" w:cs="Arial"/>
                <w:sz w:val="16"/>
                <w:szCs w:val="16"/>
              </w:rPr>
              <w:t>2.</w:t>
            </w:r>
          </w:p>
        </w:tc>
        <w:tc>
          <w:tcPr>
            <w:tcW w:w="772" w:type="dxa"/>
          </w:tcPr>
          <w:p w14:paraId="567C15FE" w14:textId="77777777" w:rsidR="000E52AF" w:rsidRPr="00C76717" w:rsidRDefault="000E52AF" w:rsidP="004C3270">
            <w:pPr>
              <w:spacing w:after="0" w:line="240" w:lineRule="auto"/>
              <w:ind w:right="-321"/>
              <w:rPr>
                <w:rFonts w:ascii="Arial" w:hAnsi="Arial" w:cs="Arial"/>
                <w:kern w:val="20"/>
                <w:sz w:val="16"/>
                <w:szCs w:val="16"/>
              </w:rPr>
            </w:pPr>
            <w:r w:rsidRPr="00C76717">
              <w:rPr>
                <w:rFonts w:ascii="Arial" w:hAnsi="Arial" w:cs="Arial"/>
                <w:kern w:val="20"/>
                <w:sz w:val="16"/>
                <w:szCs w:val="16"/>
              </w:rPr>
              <w:t>15 01 02</w:t>
            </w:r>
          </w:p>
        </w:tc>
        <w:tc>
          <w:tcPr>
            <w:tcW w:w="1701" w:type="dxa"/>
          </w:tcPr>
          <w:p w14:paraId="7164906E" w14:textId="7CFAD126" w:rsidR="000E52AF" w:rsidRPr="002C0701" w:rsidRDefault="000E52AF" w:rsidP="004C3270">
            <w:pPr>
              <w:spacing w:after="0" w:line="240" w:lineRule="auto"/>
              <w:jc w:val="center"/>
              <w:rPr>
                <w:rFonts w:ascii="Arial" w:hAnsi="Arial" w:cs="Arial"/>
                <w:bCs/>
                <w:sz w:val="16"/>
                <w:szCs w:val="16"/>
              </w:rPr>
            </w:pPr>
            <w:r w:rsidRPr="002C0701">
              <w:rPr>
                <w:rFonts w:ascii="Arial" w:hAnsi="Arial" w:cs="Arial"/>
                <w:bCs/>
                <w:sz w:val="16"/>
                <w:szCs w:val="16"/>
              </w:rPr>
              <w:t>Opakowania z tworzyw sztucznych</w:t>
            </w:r>
          </w:p>
        </w:tc>
        <w:tc>
          <w:tcPr>
            <w:tcW w:w="1134" w:type="dxa"/>
          </w:tcPr>
          <w:p w14:paraId="3A05C007" w14:textId="77777777" w:rsidR="000E52AF" w:rsidRPr="002C0701" w:rsidRDefault="000E52AF" w:rsidP="004C3270">
            <w:pPr>
              <w:spacing w:after="0" w:line="240" w:lineRule="auto"/>
              <w:jc w:val="center"/>
              <w:rPr>
                <w:rFonts w:ascii="Arial" w:hAnsi="Arial" w:cs="Arial"/>
                <w:bCs/>
                <w:sz w:val="16"/>
                <w:szCs w:val="16"/>
              </w:rPr>
            </w:pPr>
            <w:r w:rsidRPr="00357DB4">
              <w:rPr>
                <w:rFonts w:ascii="Arial" w:hAnsi="Arial" w:cs="Arial"/>
                <w:sz w:val="16"/>
                <w:szCs w:val="16"/>
              </w:rPr>
              <w:t>30 000</w:t>
            </w:r>
          </w:p>
        </w:tc>
        <w:tc>
          <w:tcPr>
            <w:tcW w:w="1559" w:type="dxa"/>
            <w:vMerge/>
          </w:tcPr>
          <w:p w14:paraId="09A48DF6" w14:textId="77777777" w:rsidR="000E52AF" w:rsidRPr="002C0701" w:rsidRDefault="000E52AF" w:rsidP="004C3270">
            <w:pPr>
              <w:spacing w:after="0" w:line="240" w:lineRule="auto"/>
              <w:jc w:val="center"/>
              <w:rPr>
                <w:rFonts w:ascii="Arial" w:hAnsi="Arial" w:cs="Arial"/>
                <w:bCs/>
                <w:sz w:val="16"/>
                <w:szCs w:val="16"/>
              </w:rPr>
            </w:pPr>
          </w:p>
        </w:tc>
        <w:tc>
          <w:tcPr>
            <w:tcW w:w="851" w:type="dxa"/>
          </w:tcPr>
          <w:p w14:paraId="08E6B970" w14:textId="77777777" w:rsidR="000E52AF" w:rsidRPr="002C0701" w:rsidRDefault="000E52AF" w:rsidP="004C3270">
            <w:pPr>
              <w:spacing w:after="0" w:line="240" w:lineRule="auto"/>
              <w:jc w:val="center"/>
              <w:rPr>
                <w:rFonts w:ascii="Arial" w:hAnsi="Arial" w:cs="Arial"/>
                <w:bCs/>
                <w:sz w:val="16"/>
                <w:szCs w:val="16"/>
              </w:rPr>
            </w:pPr>
            <w:r w:rsidRPr="002C0701">
              <w:rPr>
                <w:rFonts w:ascii="Arial" w:hAnsi="Arial" w:cs="Arial"/>
                <w:bCs/>
                <w:sz w:val="16"/>
                <w:szCs w:val="16"/>
              </w:rPr>
              <w:t>15 01 02</w:t>
            </w:r>
          </w:p>
        </w:tc>
        <w:tc>
          <w:tcPr>
            <w:tcW w:w="1843" w:type="dxa"/>
          </w:tcPr>
          <w:p w14:paraId="1664B177" w14:textId="3D368AED" w:rsidR="000E52AF" w:rsidRPr="002C0701" w:rsidRDefault="000E52AF" w:rsidP="004C3270">
            <w:pPr>
              <w:spacing w:after="0" w:line="240" w:lineRule="auto"/>
              <w:jc w:val="center"/>
              <w:rPr>
                <w:rFonts w:ascii="Arial" w:hAnsi="Arial" w:cs="Arial"/>
                <w:bCs/>
                <w:sz w:val="16"/>
                <w:szCs w:val="16"/>
              </w:rPr>
            </w:pPr>
            <w:r w:rsidRPr="002C0701">
              <w:rPr>
                <w:rFonts w:ascii="Arial" w:hAnsi="Arial" w:cs="Arial"/>
                <w:bCs/>
                <w:sz w:val="16"/>
                <w:szCs w:val="16"/>
              </w:rPr>
              <w:t>Opakowania z tworzyw sztucznych</w:t>
            </w:r>
          </w:p>
        </w:tc>
        <w:tc>
          <w:tcPr>
            <w:tcW w:w="1134" w:type="dxa"/>
          </w:tcPr>
          <w:p w14:paraId="2FF8E96A" w14:textId="77777777" w:rsidR="000E52AF" w:rsidRPr="002C0701" w:rsidRDefault="000E52AF" w:rsidP="004C3270">
            <w:pPr>
              <w:spacing w:after="0" w:line="240" w:lineRule="auto"/>
              <w:jc w:val="center"/>
              <w:rPr>
                <w:rFonts w:ascii="Arial" w:hAnsi="Arial" w:cs="Arial"/>
                <w:bCs/>
                <w:sz w:val="16"/>
                <w:szCs w:val="16"/>
              </w:rPr>
            </w:pPr>
            <w:r w:rsidRPr="003853ED">
              <w:rPr>
                <w:rFonts w:ascii="Arial" w:hAnsi="Arial" w:cs="Arial"/>
                <w:sz w:val="16"/>
                <w:szCs w:val="16"/>
              </w:rPr>
              <w:t>30 000</w:t>
            </w:r>
          </w:p>
        </w:tc>
      </w:tr>
      <w:tr w:rsidR="000E52AF" w:rsidRPr="00002DC4" w14:paraId="43DAF1D8" w14:textId="77777777" w:rsidTr="004C3270">
        <w:trPr>
          <w:trHeight w:val="20"/>
          <w:jc w:val="center"/>
        </w:trPr>
        <w:tc>
          <w:tcPr>
            <w:tcW w:w="504" w:type="dxa"/>
          </w:tcPr>
          <w:p w14:paraId="7B5CC23A" w14:textId="77777777" w:rsidR="000E52AF" w:rsidRPr="002C0701" w:rsidRDefault="000E52AF" w:rsidP="004C3270">
            <w:pPr>
              <w:spacing w:after="0" w:line="240" w:lineRule="auto"/>
              <w:jc w:val="center"/>
              <w:rPr>
                <w:rFonts w:ascii="Arial" w:hAnsi="Arial" w:cs="Arial"/>
                <w:bCs/>
                <w:sz w:val="16"/>
                <w:szCs w:val="16"/>
              </w:rPr>
            </w:pPr>
            <w:r>
              <w:rPr>
                <w:rFonts w:ascii="Arial" w:hAnsi="Arial" w:cs="Arial"/>
                <w:bCs/>
                <w:sz w:val="16"/>
                <w:szCs w:val="16"/>
              </w:rPr>
              <w:t>3.</w:t>
            </w:r>
          </w:p>
        </w:tc>
        <w:tc>
          <w:tcPr>
            <w:tcW w:w="772" w:type="dxa"/>
          </w:tcPr>
          <w:p w14:paraId="30943577" w14:textId="77777777" w:rsidR="000E52AF" w:rsidRPr="002C0701" w:rsidRDefault="000E52AF" w:rsidP="004C3270">
            <w:pPr>
              <w:spacing w:after="0" w:line="240" w:lineRule="auto"/>
              <w:ind w:right="-321"/>
              <w:rPr>
                <w:rFonts w:ascii="Arial" w:hAnsi="Arial" w:cs="Arial"/>
                <w:bCs/>
                <w:sz w:val="16"/>
                <w:szCs w:val="16"/>
              </w:rPr>
            </w:pPr>
            <w:r>
              <w:rPr>
                <w:rFonts w:ascii="Arial" w:hAnsi="Arial" w:cs="Arial"/>
                <w:bCs/>
                <w:sz w:val="16"/>
                <w:szCs w:val="16"/>
              </w:rPr>
              <w:t>15 01 06</w:t>
            </w:r>
          </w:p>
        </w:tc>
        <w:tc>
          <w:tcPr>
            <w:tcW w:w="1701" w:type="dxa"/>
          </w:tcPr>
          <w:p w14:paraId="40D3DC97" w14:textId="77777777" w:rsidR="000E52AF" w:rsidRPr="002C0701" w:rsidRDefault="000E52AF" w:rsidP="004C3270">
            <w:pPr>
              <w:spacing w:after="0" w:line="240" w:lineRule="auto"/>
              <w:jc w:val="center"/>
              <w:rPr>
                <w:rFonts w:ascii="Arial" w:hAnsi="Arial" w:cs="Arial"/>
                <w:sz w:val="16"/>
                <w:szCs w:val="16"/>
              </w:rPr>
            </w:pPr>
            <w:r w:rsidRPr="00461420">
              <w:rPr>
                <w:rFonts w:ascii="Arial" w:hAnsi="Arial" w:cs="Arial"/>
                <w:sz w:val="16"/>
                <w:szCs w:val="16"/>
              </w:rPr>
              <w:t>Zmieszane odpady opakowaniowe</w:t>
            </w:r>
          </w:p>
        </w:tc>
        <w:tc>
          <w:tcPr>
            <w:tcW w:w="1134" w:type="dxa"/>
          </w:tcPr>
          <w:p w14:paraId="1AC255D7" w14:textId="77777777" w:rsidR="000E52AF" w:rsidRPr="002C0701" w:rsidRDefault="000E52AF" w:rsidP="004C3270">
            <w:pPr>
              <w:spacing w:after="0" w:line="240" w:lineRule="auto"/>
              <w:jc w:val="center"/>
              <w:rPr>
                <w:rFonts w:ascii="Arial" w:hAnsi="Arial" w:cs="Arial"/>
                <w:sz w:val="16"/>
                <w:szCs w:val="16"/>
              </w:rPr>
            </w:pPr>
            <w:r w:rsidRPr="00357DB4">
              <w:rPr>
                <w:rFonts w:ascii="Arial" w:hAnsi="Arial" w:cs="Arial"/>
                <w:sz w:val="16"/>
                <w:szCs w:val="16"/>
              </w:rPr>
              <w:t>30 000</w:t>
            </w:r>
          </w:p>
        </w:tc>
        <w:tc>
          <w:tcPr>
            <w:tcW w:w="1559" w:type="dxa"/>
            <w:vMerge/>
          </w:tcPr>
          <w:p w14:paraId="2C63C970" w14:textId="77777777" w:rsidR="000E52AF" w:rsidRPr="002C0701" w:rsidRDefault="000E52AF" w:rsidP="004C3270">
            <w:pPr>
              <w:spacing w:after="0" w:line="240" w:lineRule="auto"/>
              <w:jc w:val="center"/>
              <w:rPr>
                <w:rFonts w:ascii="Arial" w:hAnsi="Arial" w:cs="Arial"/>
                <w:sz w:val="16"/>
                <w:szCs w:val="16"/>
              </w:rPr>
            </w:pPr>
          </w:p>
        </w:tc>
        <w:tc>
          <w:tcPr>
            <w:tcW w:w="851" w:type="dxa"/>
          </w:tcPr>
          <w:p w14:paraId="0B33873C" w14:textId="77777777" w:rsidR="000E52AF" w:rsidRPr="002C0701" w:rsidRDefault="000E52AF" w:rsidP="004C3270">
            <w:pPr>
              <w:spacing w:after="0" w:line="240" w:lineRule="auto"/>
              <w:jc w:val="center"/>
              <w:rPr>
                <w:rFonts w:ascii="Arial" w:hAnsi="Arial" w:cs="Arial"/>
                <w:sz w:val="16"/>
                <w:szCs w:val="16"/>
              </w:rPr>
            </w:pPr>
            <w:r w:rsidRPr="002C0701">
              <w:rPr>
                <w:rFonts w:ascii="Arial" w:hAnsi="Arial" w:cs="Arial"/>
                <w:sz w:val="16"/>
                <w:szCs w:val="16"/>
              </w:rPr>
              <w:t>15 01 04</w:t>
            </w:r>
          </w:p>
        </w:tc>
        <w:tc>
          <w:tcPr>
            <w:tcW w:w="1843" w:type="dxa"/>
          </w:tcPr>
          <w:p w14:paraId="52D7CF74" w14:textId="42A98523" w:rsidR="000E52AF" w:rsidRPr="002C0701" w:rsidRDefault="000E52AF" w:rsidP="004C3270">
            <w:pPr>
              <w:spacing w:after="0" w:line="240" w:lineRule="auto"/>
              <w:jc w:val="center"/>
              <w:rPr>
                <w:rFonts w:ascii="Arial" w:hAnsi="Arial" w:cs="Arial"/>
                <w:sz w:val="16"/>
                <w:szCs w:val="16"/>
              </w:rPr>
            </w:pPr>
            <w:r w:rsidRPr="002C0701">
              <w:rPr>
                <w:rFonts w:ascii="Arial" w:hAnsi="Arial" w:cs="Arial"/>
                <w:sz w:val="16"/>
                <w:szCs w:val="16"/>
              </w:rPr>
              <w:t>Opakowania z metali</w:t>
            </w:r>
          </w:p>
        </w:tc>
        <w:tc>
          <w:tcPr>
            <w:tcW w:w="1134" w:type="dxa"/>
          </w:tcPr>
          <w:p w14:paraId="3C3E79FF" w14:textId="77777777" w:rsidR="000E52AF" w:rsidRPr="002C0701" w:rsidRDefault="000E52AF" w:rsidP="004C3270">
            <w:pPr>
              <w:spacing w:after="0" w:line="240" w:lineRule="auto"/>
              <w:jc w:val="center"/>
              <w:rPr>
                <w:rFonts w:ascii="Arial" w:hAnsi="Arial" w:cs="Arial"/>
                <w:sz w:val="16"/>
                <w:szCs w:val="16"/>
              </w:rPr>
            </w:pPr>
            <w:r w:rsidRPr="003853ED">
              <w:rPr>
                <w:rFonts w:ascii="Arial" w:hAnsi="Arial" w:cs="Arial"/>
                <w:sz w:val="16"/>
                <w:szCs w:val="16"/>
              </w:rPr>
              <w:t>30 000</w:t>
            </w:r>
          </w:p>
        </w:tc>
      </w:tr>
      <w:tr w:rsidR="000E52AF" w:rsidRPr="00002DC4" w14:paraId="3AE7B294" w14:textId="77777777" w:rsidTr="004C3270">
        <w:trPr>
          <w:trHeight w:val="20"/>
          <w:jc w:val="center"/>
        </w:trPr>
        <w:tc>
          <w:tcPr>
            <w:tcW w:w="504" w:type="dxa"/>
          </w:tcPr>
          <w:p w14:paraId="417CCCE0" w14:textId="77777777" w:rsidR="000E52AF" w:rsidRPr="002C0701" w:rsidRDefault="000E52AF" w:rsidP="004C3270">
            <w:pPr>
              <w:spacing w:after="0" w:line="240" w:lineRule="auto"/>
              <w:jc w:val="center"/>
              <w:rPr>
                <w:rFonts w:ascii="Arial" w:hAnsi="Arial" w:cs="Arial"/>
                <w:bCs/>
                <w:sz w:val="16"/>
                <w:szCs w:val="16"/>
              </w:rPr>
            </w:pPr>
            <w:r>
              <w:rPr>
                <w:rFonts w:ascii="Arial" w:hAnsi="Arial" w:cs="Arial"/>
                <w:bCs/>
                <w:sz w:val="16"/>
                <w:szCs w:val="16"/>
              </w:rPr>
              <w:t>4.</w:t>
            </w:r>
          </w:p>
        </w:tc>
        <w:tc>
          <w:tcPr>
            <w:tcW w:w="772" w:type="dxa"/>
          </w:tcPr>
          <w:p w14:paraId="6BCC8C4F" w14:textId="77777777" w:rsidR="000E52AF" w:rsidRPr="002C0701" w:rsidRDefault="000E52AF" w:rsidP="004C3270">
            <w:pPr>
              <w:spacing w:after="0" w:line="240" w:lineRule="auto"/>
              <w:ind w:right="-321"/>
              <w:rPr>
                <w:rFonts w:ascii="Arial" w:hAnsi="Arial" w:cs="Arial"/>
                <w:sz w:val="16"/>
                <w:szCs w:val="16"/>
              </w:rPr>
            </w:pPr>
            <w:r>
              <w:rPr>
                <w:rFonts w:ascii="Arial" w:hAnsi="Arial" w:cs="Arial"/>
                <w:sz w:val="16"/>
                <w:szCs w:val="16"/>
              </w:rPr>
              <w:t>20 01 39</w:t>
            </w:r>
          </w:p>
        </w:tc>
        <w:tc>
          <w:tcPr>
            <w:tcW w:w="1701" w:type="dxa"/>
          </w:tcPr>
          <w:p w14:paraId="212F91DC" w14:textId="77777777" w:rsidR="000E52AF" w:rsidRPr="002C0701" w:rsidRDefault="000E52AF" w:rsidP="004C3270">
            <w:pPr>
              <w:spacing w:after="0" w:line="240" w:lineRule="auto"/>
              <w:jc w:val="center"/>
              <w:rPr>
                <w:rFonts w:ascii="Arial" w:hAnsi="Arial" w:cs="Arial"/>
                <w:color w:val="000000"/>
                <w:sz w:val="16"/>
                <w:szCs w:val="16"/>
              </w:rPr>
            </w:pPr>
            <w:r w:rsidRPr="00461420">
              <w:rPr>
                <w:rFonts w:ascii="Arial" w:hAnsi="Arial" w:cs="Arial"/>
                <w:color w:val="000000"/>
                <w:sz w:val="16"/>
                <w:szCs w:val="16"/>
              </w:rPr>
              <w:t>Tworzywa sztuczne</w:t>
            </w:r>
          </w:p>
        </w:tc>
        <w:tc>
          <w:tcPr>
            <w:tcW w:w="1134" w:type="dxa"/>
          </w:tcPr>
          <w:p w14:paraId="38FB72C6" w14:textId="77777777" w:rsidR="000E52AF" w:rsidRPr="002C0701" w:rsidRDefault="000E52AF" w:rsidP="004C3270">
            <w:pPr>
              <w:spacing w:after="0" w:line="240" w:lineRule="auto"/>
              <w:jc w:val="center"/>
              <w:rPr>
                <w:rFonts w:ascii="Arial" w:hAnsi="Arial" w:cs="Arial"/>
                <w:sz w:val="16"/>
                <w:szCs w:val="16"/>
              </w:rPr>
            </w:pPr>
            <w:r w:rsidRPr="00357DB4">
              <w:rPr>
                <w:rFonts w:ascii="Arial" w:hAnsi="Arial" w:cs="Arial"/>
                <w:sz w:val="16"/>
                <w:szCs w:val="16"/>
              </w:rPr>
              <w:t>30 000</w:t>
            </w:r>
          </w:p>
        </w:tc>
        <w:tc>
          <w:tcPr>
            <w:tcW w:w="1559" w:type="dxa"/>
            <w:vMerge/>
          </w:tcPr>
          <w:p w14:paraId="216EE535" w14:textId="77777777" w:rsidR="000E52AF" w:rsidRPr="002C0701" w:rsidRDefault="000E52AF" w:rsidP="004C3270">
            <w:pPr>
              <w:spacing w:after="0" w:line="240" w:lineRule="auto"/>
              <w:jc w:val="center"/>
              <w:rPr>
                <w:rFonts w:ascii="Arial" w:hAnsi="Arial" w:cs="Arial"/>
                <w:sz w:val="16"/>
                <w:szCs w:val="16"/>
              </w:rPr>
            </w:pPr>
          </w:p>
        </w:tc>
        <w:tc>
          <w:tcPr>
            <w:tcW w:w="851" w:type="dxa"/>
          </w:tcPr>
          <w:p w14:paraId="365BDC79" w14:textId="77777777" w:rsidR="000E52AF" w:rsidRPr="002C0701" w:rsidRDefault="000E52AF" w:rsidP="004C3270">
            <w:pPr>
              <w:spacing w:after="0" w:line="240" w:lineRule="auto"/>
              <w:jc w:val="center"/>
              <w:rPr>
                <w:rFonts w:ascii="Arial" w:hAnsi="Arial" w:cs="Arial"/>
                <w:sz w:val="16"/>
                <w:szCs w:val="16"/>
              </w:rPr>
            </w:pPr>
            <w:r w:rsidRPr="002C0701">
              <w:rPr>
                <w:rFonts w:ascii="Arial" w:hAnsi="Arial" w:cs="Arial"/>
                <w:sz w:val="16"/>
                <w:szCs w:val="16"/>
              </w:rPr>
              <w:t>15 01 07</w:t>
            </w:r>
          </w:p>
        </w:tc>
        <w:tc>
          <w:tcPr>
            <w:tcW w:w="1843" w:type="dxa"/>
          </w:tcPr>
          <w:p w14:paraId="7D25ECF6" w14:textId="77777777" w:rsidR="000E52AF" w:rsidRPr="002C0701" w:rsidRDefault="000E52AF" w:rsidP="004C3270">
            <w:pPr>
              <w:spacing w:after="0" w:line="240" w:lineRule="auto"/>
              <w:jc w:val="center"/>
              <w:rPr>
                <w:rFonts w:ascii="Arial" w:hAnsi="Arial" w:cs="Arial"/>
                <w:sz w:val="16"/>
                <w:szCs w:val="16"/>
              </w:rPr>
            </w:pPr>
            <w:r w:rsidRPr="002C0701">
              <w:rPr>
                <w:rFonts w:ascii="Arial" w:hAnsi="Arial" w:cs="Arial"/>
                <w:sz w:val="16"/>
                <w:szCs w:val="16"/>
              </w:rPr>
              <w:t>Opakowania ze szkła</w:t>
            </w:r>
          </w:p>
        </w:tc>
        <w:tc>
          <w:tcPr>
            <w:tcW w:w="1134" w:type="dxa"/>
          </w:tcPr>
          <w:p w14:paraId="3300A5DC" w14:textId="77777777" w:rsidR="000E52AF" w:rsidRPr="002C0701" w:rsidRDefault="000E52AF" w:rsidP="004C3270">
            <w:pPr>
              <w:spacing w:after="0" w:line="240" w:lineRule="auto"/>
              <w:jc w:val="center"/>
              <w:rPr>
                <w:rFonts w:ascii="Arial" w:hAnsi="Arial" w:cs="Arial"/>
                <w:sz w:val="16"/>
                <w:szCs w:val="16"/>
              </w:rPr>
            </w:pPr>
            <w:r w:rsidRPr="003853ED">
              <w:rPr>
                <w:rFonts w:ascii="Arial" w:hAnsi="Arial" w:cs="Arial"/>
                <w:sz w:val="16"/>
                <w:szCs w:val="16"/>
              </w:rPr>
              <w:t>30 000</w:t>
            </w:r>
          </w:p>
        </w:tc>
      </w:tr>
      <w:tr w:rsidR="000E52AF" w:rsidRPr="00002DC4" w14:paraId="2DBC6671" w14:textId="77777777" w:rsidTr="004C3270">
        <w:trPr>
          <w:trHeight w:val="20"/>
          <w:jc w:val="center"/>
        </w:trPr>
        <w:tc>
          <w:tcPr>
            <w:tcW w:w="504" w:type="dxa"/>
          </w:tcPr>
          <w:p w14:paraId="65BAA072" w14:textId="77777777" w:rsidR="000E52AF" w:rsidRPr="002C0701" w:rsidRDefault="000E52AF" w:rsidP="004C3270">
            <w:pPr>
              <w:spacing w:after="0" w:line="240" w:lineRule="auto"/>
              <w:jc w:val="center"/>
              <w:rPr>
                <w:rFonts w:ascii="Arial" w:hAnsi="Arial" w:cs="Arial"/>
                <w:bCs/>
                <w:sz w:val="16"/>
                <w:szCs w:val="16"/>
              </w:rPr>
            </w:pPr>
            <w:r>
              <w:rPr>
                <w:rFonts w:ascii="Arial" w:hAnsi="Arial" w:cs="Arial"/>
                <w:bCs/>
                <w:sz w:val="16"/>
                <w:szCs w:val="16"/>
              </w:rPr>
              <w:t>5.</w:t>
            </w:r>
          </w:p>
        </w:tc>
        <w:tc>
          <w:tcPr>
            <w:tcW w:w="772" w:type="dxa"/>
          </w:tcPr>
          <w:p w14:paraId="43AA1699" w14:textId="77777777" w:rsidR="000E52AF" w:rsidRPr="002C0701" w:rsidRDefault="000E52AF" w:rsidP="004C3270">
            <w:pPr>
              <w:spacing w:after="0" w:line="240" w:lineRule="auto"/>
              <w:ind w:right="-321"/>
              <w:rPr>
                <w:rFonts w:ascii="Arial" w:hAnsi="Arial" w:cs="Arial"/>
                <w:sz w:val="16"/>
                <w:szCs w:val="16"/>
              </w:rPr>
            </w:pPr>
            <w:r>
              <w:rPr>
                <w:rFonts w:ascii="Arial" w:hAnsi="Arial" w:cs="Arial"/>
                <w:sz w:val="16"/>
                <w:szCs w:val="16"/>
              </w:rPr>
              <w:t>20 01 99</w:t>
            </w:r>
          </w:p>
        </w:tc>
        <w:tc>
          <w:tcPr>
            <w:tcW w:w="1701" w:type="dxa"/>
          </w:tcPr>
          <w:p w14:paraId="6F31B59C" w14:textId="77777777" w:rsidR="000E52AF" w:rsidRPr="002C0701" w:rsidRDefault="000E52AF" w:rsidP="004C3270">
            <w:pPr>
              <w:spacing w:after="0" w:line="240" w:lineRule="auto"/>
              <w:jc w:val="center"/>
              <w:rPr>
                <w:rFonts w:ascii="Arial" w:hAnsi="Arial" w:cs="Arial"/>
                <w:sz w:val="16"/>
                <w:szCs w:val="16"/>
              </w:rPr>
            </w:pPr>
            <w:r w:rsidRPr="00461420">
              <w:rPr>
                <w:rFonts w:ascii="Arial" w:hAnsi="Arial" w:cs="Arial"/>
                <w:sz w:val="16"/>
                <w:szCs w:val="16"/>
              </w:rPr>
              <w:t>Inne niewymienione frakcje zbierane w sposób selektywny</w:t>
            </w:r>
          </w:p>
        </w:tc>
        <w:tc>
          <w:tcPr>
            <w:tcW w:w="1134" w:type="dxa"/>
          </w:tcPr>
          <w:p w14:paraId="61110D31" w14:textId="77777777" w:rsidR="000E52AF" w:rsidRPr="002C0701" w:rsidRDefault="000E52AF" w:rsidP="004C3270">
            <w:pPr>
              <w:spacing w:after="0" w:line="240" w:lineRule="auto"/>
              <w:jc w:val="center"/>
              <w:rPr>
                <w:rFonts w:ascii="Arial" w:hAnsi="Arial" w:cs="Arial"/>
                <w:color w:val="000000"/>
                <w:sz w:val="16"/>
                <w:szCs w:val="16"/>
              </w:rPr>
            </w:pPr>
            <w:r w:rsidRPr="00357DB4">
              <w:rPr>
                <w:rFonts w:ascii="Arial" w:hAnsi="Arial" w:cs="Arial"/>
                <w:sz w:val="16"/>
                <w:szCs w:val="16"/>
              </w:rPr>
              <w:t>30 000</w:t>
            </w:r>
          </w:p>
        </w:tc>
        <w:tc>
          <w:tcPr>
            <w:tcW w:w="1559" w:type="dxa"/>
            <w:vMerge/>
          </w:tcPr>
          <w:p w14:paraId="663403D0" w14:textId="77777777" w:rsidR="000E52AF" w:rsidRPr="002C0701" w:rsidRDefault="000E52AF" w:rsidP="004C3270">
            <w:pPr>
              <w:spacing w:after="0" w:line="240" w:lineRule="auto"/>
              <w:jc w:val="center"/>
              <w:rPr>
                <w:rFonts w:ascii="Arial" w:hAnsi="Arial" w:cs="Arial"/>
                <w:color w:val="000000"/>
                <w:sz w:val="16"/>
                <w:szCs w:val="16"/>
              </w:rPr>
            </w:pPr>
          </w:p>
        </w:tc>
        <w:tc>
          <w:tcPr>
            <w:tcW w:w="851" w:type="dxa"/>
          </w:tcPr>
          <w:p w14:paraId="74833BCB" w14:textId="77777777"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19</w:t>
            </w:r>
            <w:r>
              <w:rPr>
                <w:rFonts w:ascii="Arial" w:hAnsi="Arial" w:cs="Arial"/>
                <w:color w:val="000000"/>
                <w:sz w:val="16"/>
                <w:szCs w:val="16"/>
              </w:rPr>
              <w:t xml:space="preserve"> </w:t>
            </w:r>
            <w:r w:rsidRPr="002C0701">
              <w:rPr>
                <w:rFonts w:ascii="Arial" w:hAnsi="Arial" w:cs="Arial"/>
                <w:color w:val="000000"/>
                <w:sz w:val="16"/>
                <w:szCs w:val="16"/>
              </w:rPr>
              <w:t>12 12</w:t>
            </w:r>
          </w:p>
        </w:tc>
        <w:tc>
          <w:tcPr>
            <w:tcW w:w="1843" w:type="dxa"/>
          </w:tcPr>
          <w:p w14:paraId="6999D6E6" w14:textId="55805A56"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Inne odpady (w tym zmieszane substancje i przedmioty) z mechanicznej obróbki odpadów inne niż wymienione w 19 12 11</w:t>
            </w:r>
          </w:p>
        </w:tc>
        <w:tc>
          <w:tcPr>
            <w:tcW w:w="1134" w:type="dxa"/>
          </w:tcPr>
          <w:p w14:paraId="4DD63502" w14:textId="77777777" w:rsidR="000E52AF" w:rsidRPr="002C0701" w:rsidRDefault="000E52AF" w:rsidP="004C3270">
            <w:pPr>
              <w:spacing w:after="0" w:line="240" w:lineRule="auto"/>
              <w:jc w:val="center"/>
              <w:rPr>
                <w:rFonts w:ascii="Arial" w:hAnsi="Arial" w:cs="Arial"/>
                <w:color w:val="000000"/>
                <w:sz w:val="16"/>
                <w:szCs w:val="16"/>
              </w:rPr>
            </w:pPr>
            <w:r w:rsidRPr="003853ED">
              <w:rPr>
                <w:rFonts w:ascii="Arial" w:hAnsi="Arial" w:cs="Arial"/>
                <w:sz w:val="16"/>
                <w:szCs w:val="16"/>
              </w:rPr>
              <w:t>30 000</w:t>
            </w:r>
          </w:p>
        </w:tc>
      </w:tr>
      <w:tr w:rsidR="000E52AF" w:rsidRPr="00002DC4" w14:paraId="49C31CFB" w14:textId="77777777" w:rsidTr="004C3270">
        <w:trPr>
          <w:trHeight w:val="20"/>
          <w:jc w:val="center"/>
        </w:trPr>
        <w:tc>
          <w:tcPr>
            <w:tcW w:w="2977" w:type="dxa"/>
            <w:gridSpan w:val="3"/>
            <w:shd w:val="clear" w:color="auto" w:fill="D9D9D9" w:themeFill="background1" w:themeFillShade="D9"/>
          </w:tcPr>
          <w:p w14:paraId="2FB2D94A" w14:textId="77777777" w:rsidR="000E52AF" w:rsidRPr="002C0701" w:rsidRDefault="000E52AF" w:rsidP="004C3270">
            <w:pPr>
              <w:spacing w:after="0" w:line="240" w:lineRule="auto"/>
              <w:jc w:val="center"/>
              <w:rPr>
                <w:rFonts w:ascii="Arial" w:hAnsi="Arial" w:cs="Arial"/>
                <w:sz w:val="16"/>
                <w:szCs w:val="16"/>
              </w:rPr>
            </w:pPr>
            <w:r w:rsidRPr="002C0701">
              <w:rPr>
                <w:rFonts w:ascii="Arial" w:hAnsi="Arial" w:cs="Arial"/>
                <w:color w:val="000000"/>
                <w:sz w:val="16"/>
                <w:szCs w:val="16"/>
              </w:rPr>
              <w:t>Sumarycznie nie więcej niż:</w:t>
            </w:r>
          </w:p>
        </w:tc>
        <w:tc>
          <w:tcPr>
            <w:tcW w:w="1134" w:type="dxa"/>
            <w:shd w:val="clear" w:color="auto" w:fill="D9D9D9" w:themeFill="background1" w:themeFillShade="D9"/>
          </w:tcPr>
          <w:p w14:paraId="7B46B65C" w14:textId="77777777" w:rsidR="000E52AF" w:rsidRPr="002C0701" w:rsidRDefault="000E52AF" w:rsidP="004C3270">
            <w:pPr>
              <w:spacing w:after="0" w:line="240" w:lineRule="auto"/>
              <w:jc w:val="center"/>
              <w:rPr>
                <w:rFonts w:ascii="Arial" w:hAnsi="Arial" w:cs="Arial"/>
                <w:color w:val="000000"/>
                <w:sz w:val="16"/>
                <w:szCs w:val="16"/>
              </w:rPr>
            </w:pPr>
            <w:r>
              <w:rPr>
                <w:rFonts w:ascii="Arial" w:hAnsi="Arial" w:cs="Arial"/>
                <w:color w:val="000000"/>
                <w:sz w:val="16"/>
                <w:szCs w:val="16"/>
              </w:rPr>
              <w:t>30 000</w:t>
            </w:r>
          </w:p>
        </w:tc>
        <w:tc>
          <w:tcPr>
            <w:tcW w:w="1559" w:type="dxa"/>
            <w:vMerge/>
          </w:tcPr>
          <w:p w14:paraId="62CED664" w14:textId="77777777" w:rsidR="000E52AF" w:rsidRPr="002C0701" w:rsidRDefault="000E52AF" w:rsidP="004C3270">
            <w:pPr>
              <w:spacing w:after="0" w:line="240" w:lineRule="auto"/>
              <w:jc w:val="center"/>
              <w:rPr>
                <w:rFonts w:ascii="Arial" w:hAnsi="Arial" w:cs="Arial"/>
                <w:color w:val="000000"/>
                <w:sz w:val="16"/>
                <w:szCs w:val="16"/>
              </w:rPr>
            </w:pPr>
          </w:p>
        </w:tc>
        <w:tc>
          <w:tcPr>
            <w:tcW w:w="2694" w:type="dxa"/>
            <w:gridSpan w:val="2"/>
            <w:shd w:val="clear" w:color="auto" w:fill="D9D9D9" w:themeFill="background1" w:themeFillShade="D9"/>
          </w:tcPr>
          <w:p w14:paraId="3403949E" w14:textId="77777777"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Sumarycznie nie więcej niż:</w:t>
            </w:r>
          </w:p>
        </w:tc>
        <w:tc>
          <w:tcPr>
            <w:tcW w:w="1134" w:type="dxa"/>
            <w:shd w:val="clear" w:color="auto" w:fill="D9D9D9" w:themeFill="background1" w:themeFillShade="D9"/>
          </w:tcPr>
          <w:p w14:paraId="08694685" w14:textId="77777777" w:rsidR="000E52AF" w:rsidRPr="002C0701" w:rsidRDefault="000E52AF" w:rsidP="004C3270">
            <w:pPr>
              <w:spacing w:after="0" w:line="240" w:lineRule="auto"/>
              <w:jc w:val="center"/>
              <w:rPr>
                <w:rFonts w:ascii="Arial" w:hAnsi="Arial" w:cs="Arial"/>
                <w:color w:val="000000"/>
                <w:sz w:val="16"/>
                <w:szCs w:val="16"/>
              </w:rPr>
            </w:pPr>
            <w:r>
              <w:rPr>
                <w:rFonts w:ascii="Arial" w:hAnsi="Arial" w:cs="Arial"/>
                <w:color w:val="000000"/>
                <w:sz w:val="16"/>
                <w:szCs w:val="16"/>
              </w:rPr>
              <w:t>3</w:t>
            </w:r>
            <w:r w:rsidRPr="002C0701">
              <w:rPr>
                <w:rFonts w:ascii="Arial" w:hAnsi="Arial" w:cs="Arial"/>
                <w:color w:val="000000"/>
                <w:sz w:val="16"/>
                <w:szCs w:val="16"/>
              </w:rPr>
              <w:t>0 000</w:t>
            </w:r>
          </w:p>
        </w:tc>
      </w:tr>
      <w:tr w:rsidR="00FE1472" w:rsidRPr="00002DC4" w14:paraId="73BCF461" w14:textId="77777777" w:rsidTr="004C3270">
        <w:trPr>
          <w:trHeight w:val="20"/>
          <w:jc w:val="center"/>
        </w:trPr>
        <w:tc>
          <w:tcPr>
            <w:tcW w:w="504" w:type="dxa"/>
            <w:vMerge w:val="restart"/>
          </w:tcPr>
          <w:p w14:paraId="5D3B99A8" w14:textId="77777777" w:rsidR="00FE1472" w:rsidRPr="002C0701" w:rsidRDefault="00FE1472" w:rsidP="004C3270">
            <w:pPr>
              <w:spacing w:after="0" w:line="240" w:lineRule="auto"/>
              <w:jc w:val="center"/>
              <w:rPr>
                <w:rFonts w:ascii="Arial" w:hAnsi="Arial" w:cs="Arial"/>
                <w:bCs/>
                <w:sz w:val="16"/>
                <w:szCs w:val="16"/>
              </w:rPr>
            </w:pPr>
            <w:r>
              <w:rPr>
                <w:rFonts w:ascii="Arial" w:hAnsi="Arial" w:cs="Arial"/>
                <w:bCs/>
                <w:sz w:val="16"/>
                <w:szCs w:val="16"/>
              </w:rPr>
              <w:t>6</w:t>
            </w:r>
            <w:r w:rsidRPr="002C0701">
              <w:rPr>
                <w:rFonts w:ascii="Arial" w:hAnsi="Arial" w:cs="Arial"/>
                <w:bCs/>
                <w:sz w:val="16"/>
                <w:szCs w:val="16"/>
              </w:rPr>
              <w:t>.</w:t>
            </w:r>
          </w:p>
        </w:tc>
        <w:tc>
          <w:tcPr>
            <w:tcW w:w="772" w:type="dxa"/>
            <w:vMerge w:val="restart"/>
            <w:tcBorders>
              <w:top w:val="single" w:sz="4" w:space="0" w:color="000000"/>
              <w:left w:val="single" w:sz="4" w:space="0" w:color="000000"/>
              <w:right w:val="single" w:sz="4" w:space="0" w:color="000000"/>
            </w:tcBorders>
          </w:tcPr>
          <w:p w14:paraId="52829F04" w14:textId="77777777" w:rsidR="00FE1472" w:rsidRPr="002C0701" w:rsidRDefault="00FE1472" w:rsidP="004C3270">
            <w:pPr>
              <w:spacing w:after="0" w:line="240" w:lineRule="auto"/>
              <w:ind w:right="-321"/>
              <w:rPr>
                <w:rFonts w:ascii="Arial" w:hAnsi="Arial" w:cs="Arial"/>
                <w:sz w:val="16"/>
                <w:szCs w:val="16"/>
              </w:rPr>
            </w:pPr>
            <w:r w:rsidRPr="002C0701">
              <w:rPr>
                <w:rFonts w:ascii="Arial" w:hAnsi="Arial" w:cs="Arial"/>
                <w:sz w:val="16"/>
                <w:szCs w:val="16"/>
              </w:rPr>
              <w:t>20 03 03</w:t>
            </w:r>
          </w:p>
        </w:tc>
        <w:tc>
          <w:tcPr>
            <w:tcW w:w="1701" w:type="dxa"/>
            <w:vMerge w:val="restart"/>
            <w:tcBorders>
              <w:top w:val="single" w:sz="4" w:space="0" w:color="000000"/>
              <w:left w:val="single" w:sz="4" w:space="0" w:color="000000"/>
              <w:right w:val="single" w:sz="4" w:space="0" w:color="000000"/>
            </w:tcBorders>
            <w:shd w:val="clear" w:color="auto" w:fill="auto"/>
          </w:tcPr>
          <w:p w14:paraId="781B4640" w14:textId="7A572A33" w:rsidR="00FE1472" w:rsidRPr="002C0701" w:rsidRDefault="00FE1472" w:rsidP="004C3270">
            <w:pPr>
              <w:spacing w:after="0" w:line="240" w:lineRule="auto"/>
              <w:jc w:val="center"/>
              <w:rPr>
                <w:rFonts w:ascii="Arial" w:hAnsi="Arial" w:cs="Arial"/>
                <w:sz w:val="16"/>
                <w:szCs w:val="16"/>
              </w:rPr>
            </w:pPr>
            <w:r w:rsidRPr="002C0701">
              <w:rPr>
                <w:rFonts w:ascii="Arial" w:hAnsi="Arial" w:cs="Arial"/>
                <w:sz w:val="16"/>
                <w:szCs w:val="16"/>
              </w:rPr>
              <w:t>Odpady z czyszczenia ulic i</w:t>
            </w:r>
            <w:r>
              <w:rPr>
                <w:rFonts w:ascii="Arial" w:hAnsi="Arial" w:cs="Arial"/>
                <w:sz w:val="16"/>
                <w:szCs w:val="16"/>
              </w:rPr>
              <w:t> </w:t>
            </w:r>
            <w:r w:rsidRPr="002C0701">
              <w:rPr>
                <w:rFonts w:ascii="Arial" w:hAnsi="Arial" w:cs="Arial"/>
                <w:sz w:val="16"/>
                <w:szCs w:val="16"/>
              </w:rPr>
              <w:t>placów</w:t>
            </w:r>
          </w:p>
        </w:tc>
        <w:tc>
          <w:tcPr>
            <w:tcW w:w="1134" w:type="dxa"/>
            <w:vMerge w:val="restart"/>
          </w:tcPr>
          <w:p w14:paraId="4962F15F" w14:textId="77777777" w:rsidR="00FE1472" w:rsidRPr="002C0701" w:rsidRDefault="00FE1472" w:rsidP="004C3270">
            <w:pPr>
              <w:spacing w:after="0" w:line="240" w:lineRule="auto"/>
              <w:jc w:val="center"/>
              <w:rPr>
                <w:rFonts w:ascii="Arial" w:hAnsi="Arial" w:cs="Arial"/>
                <w:sz w:val="16"/>
                <w:szCs w:val="16"/>
              </w:rPr>
            </w:pPr>
            <w:r>
              <w:rPr>
                <w:rFonts w:ascii="Arial" w:hAnsi="Arial" w:cs="Arial"/>
                <w:sz w:val="16"/>
                <w:szCs w:val="16"/>
              </w:rPr>
              <w:t>3</w:t>
            </w:r>
            <w:r w:rsidRPr="002C0701">
              <w:rPr>
                <w:rFonts w:ascii="Arial" w:hAnsi="Arial" w:cs="Arial"/>
                <w:sz w:val="16"/>
                <w:szCs w:val="16"/>
              </w:rPr>
              <w:t xml:space="preserve"> </w:t>
            </w:r>
            <w:r>
              <w:rPr>
                <w:rFonts w:ascii="Arial" w:hAnsi="Arial" w:cs="Arial"/>
                <w:sz w:val="16"/>
                <w:szCs w:val="16"/>
              </w:rPr>
              <w:t>0</w:t>
            </w:r>
            <w:r w:rsidRPr="002C0701">
              <w:rPr>
                <w:rFonts w:ascii="Arial" w:hAnsi="Arial" w:cs="Arial"/>
                <w:sz w:val="16"/>
                <w:szCs w:val="16"/>
              </w:rPr>
              <w:t>00</w:t>
            </w:r>
          </w:p>
        </w:tc>
        <w:tc>
          <w:tcPr>
            <w:tcW w:w="1559" w:type="dxa"/>
            <w:vMerge w:val="restart"/>
          </w:tcPr>
          <w:p w14:paraId="73D2A78B" w14:textId="789A6ECA" w:rsidR="00FE1472" w:rsidRPr="00970A36" w:rsidRDefault="00FE1472" w:rsidP="004C3270">
            <w:pPr>
              <w:spacing w:after="0" w:line="240" w:lineRule="auto"/>
              <w:jc w:val="center"/>
              <w:rPr>
                <w:rFonts w:ascii="Arial" w:hAnsi="Arial" w:cs="Arial"/>
                <w:b/>
                <w:bCs/>
                <w:sz w:val="16"/>
                <w:szCs w:val="16"/>
              </w:rPr>
            </w:pPr>
            <w:r w:rsidRPr="00970A36">
              <w:rPr>
                <w:rFonts w:ascii="Arial" w:hAnsi="Arial" w:cs="Arial"/>
                <w:b/>
                <w:bCs/>
                <w:sz w:val="16"/>
                <w:szCs w:val="16"/>
              </w:rPr>
              <w:t>Stanowisko do przetwarzania odpadów z czyszczenia ulic i placów</w:t>
            </w:r>
          </w:p>
          <w:p w14:paraId="73727E1F" w14:textId="77777777" w:rsidR="00FE1472" w:rsidRPr="00C224F2" w:rsidRDefault="00FE1472" w:rsidP="004C3270">
            <w:pPr>
              <w:spacing w:after="0" w:line="240" w:lineRule="auto"/>
              <w:jc w:val="center"/>
              <w:rPr>
                <w:rFonts w:ascii="Arial" w:hAnsi="Arial" w:cs="Arial"/>
                <w:sz w:val="16"/>
                <w:szCs w:val="16"/>
                <w:vertAlign w:val="superscript"/>
              </w:rPr>
            </w:pPr>
            <w:r w:rsidRPr="00970A36">
              <w:rPr>
                <w:rFonts w:ascii="Arial" w:hAnsi="Arial" w:cs="Arial"/>
                <w:b/>
                <w:bCs/>
                <w:sz w:val="16"/>
                <w:szCs w:val="16"/>
              </w:rPr>
              <w:t>(R12)</w:t>
            </w:r>
          </w:p>
        </w:tc>
        <w:tc>
          <w:tcPr>
            <w:tcW w:w="851" w:type="dxa"/>
          </w:tcPr>
          <w:p w14:paraId="0A5D6A92" w14:textId="77777777" w:rsidR="00FE1472" w:rsidRPr="002C0701" w:rsidRDefault="00FE1472"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19 12 09</w:t>
            </w:r>
          </w:p>
        </w:tc>
        <w:tc>
          <w:tcPr>
            <w:tcW w:w="1843" w:type="dxa"/>
          </w:tcPr>
          <w:p w14:paraId="3CCE0788" w14:textId="77777777" w:rsidR="00FE1472" w:rsidRPr="002C0701" w:rsidRDefault="00FE1472"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Minerały (</w:t>
            </w:r>
            <w:r>
              <w:rPr>
                <w:rFonts w:ascii="Arial" w:hAnsi="Arial" w:cs="Arial"/>
                <w:color w:val="000000"/>
                <w:sz w:val="16"/>
                <w:szCs w:val="16"/>
              </w:rPr>
              <w:t>np</w:t>
            </w:r>
            <w:r w:rsidRPr="002C0701">
              <w:rPr>
                <w:rFonts w:ascii="Arial" w:hAnsi="Arial" w:cs="Arial"/>
                <w:color w:val="000000"/>
                <w:sz w:val="16"/>
                <w:szCs w:val="16"/>
              </w:rPr>
              <w:t>. piasek, kamienie)</w:t>
            </w:r>
          </w:p>
        </w:tc>
        <w:tc>
          <w:tcPr>
            <w:tcW w:w="1134" w:type="dxa"/>
          </w:tcPr>
          <w:p w14:paraId="4703B17D" w14:textId="77777777" w:rsidR="00FE1472" w:rsidRPr="002C0701" w:rsidRDefault="00FE1472" w:rsidP="004C3270">
            <w:pPr>
              <w:spacing w:after="0" w:line="240" w:lineRule="auto"/>
              <w:jc w:val="center"/>
              <w:rPr>
                <w:rFonts w:ascii="Arial" w:hAnsi="Arial" w:cs="Arial"/>
                <w:sz w:val="16"/>
                <w:szCs w:val="16"/>
              </w:rPr>
            </w:pPr>
            <w:r>
              <w:rPr>
                <w:rFonts w:ascii="Arial" w:hAnsi="Arial" w:cs="Arial"/>
                <w:sz w:val="16"/>
                <w:szCs w:val="16"/>
              </w:rPr>
              <w:t>3</w:t>
            </w:r>
            <w:r w:rsidRPr="002C0701">
              <w:rPr>
                <w:rFonts w:ascii="Arial" w:hAnsi="Arial" w:cs="Arial"/>
                <w:sz w:val="16"/>
                <w:szCs w:val="16"/>
              </w:rPr>
              <w:t xml:space="preserve"> 000</w:t>
            </w:r>
          </w:p>
        </w:tc>
      </w:tr>
      <w:tr w:rsidR="00FE1472" w:rsidRPr="00002DC4" w14:paraId="77029EDC" w14:textId="77777777" w:rsidTr="00476195">
        <w:trPr>
          <w:trHeight w:val="20"/>
          <w:jc w:val="center"/>
        </w:trPr>
        <w:tc>
          <w:tcPr>
            <w:tcW w:w="504" w:type="dxa"/>
            <w:vMerge/>
            <w:tcBorders>
              <w:right w:val="single" w:sz="4" w:space="0" w:color="000000"/>
            </w:tcBorders>
          </w:tcPr>
          <w:p w14:paraId="32F823A0" w14:textId="77777777" w:rsidR="00FE1472" w:rsidRPr="002C0701" w:rsidRDefault="00FE1472"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747B8AA9" w14:textId="77777777" w:rsidR="00FE1472" w:rsidRPr="002C0701" w:rsidRDefault="00FE1472" w:rsidP="004C3270">
            <w:pPr>
              <w:spacing w:after="0" w:line="240" w:lineRule="auto"/>
              <w:ind w:right="-321"/>
              <w:rPr>
                <w:rFonts w:ascii="Arial" w:hAnsi="Arial" w:cs="Arial"/>
                <w:sz w:val="16"/>
                <w:szCs w:val="16"/>
              </w:rPr>
            </w:pPr>
          </w:p>
        </w:tc>
        <w:tc>
          <w:tcPr>
            <w:tcW w:w="1701" w:type="dxa"/>
            <w:vMerge/>
            <w:tcBorders>
              <w:left w:val="single" w:sz="4" w:space="0" w:color="000000"/>
            </w:tcBorders>
          </w:tcPr>
          <w:p w14:paraId="428377EB" w14:textId="77777777" w:rsidR="00FE1472" w:rsidRPr="002C0701" w:rsidRDefault="00FE1472" w:rsidP="004C3270">
            <w:pPr>
              <w:spacing w:after="0" w:line="240" w:lineRule="auto"/>
              <w:jc w:val="center"/>
              <w:rPr>
                <w:rFonts w:ascii="Arial" w:hAnsi="Arial" w:cs="Arial"/>
                <w:sz w:val="16"/>
                <w:szCs w:val="16"/>
              </w:rPr>
            </w:pPr>
          </w:p>
        </w:tc>
        <w:tc>
          <w:tcPr>
            <w:tcW w:w="1134" w:type="dxa"/>
            <w:vMerge/>
          </w:tcPr>
          <w:p w14:paraId="489C5C65" w14:textId="77777777" w:rsidR="00FE1472" w:rsidRPr="002C0701" w:rsidRDefault="00FE1472" w:rsidP="004C3270">
            <w:pPr>
              <w:spacing w:after="0" w:line="240" w:lineRule="auto"/>
              <w:jc w:val="center"/>
              <w:rPr>
                <w:rFonts w:ascii="Arial" w:hAnsi="Arial" w:cs="Arial"/>
                <w:sz w:val="16"/>
                <w:szCs w:val="16"/>
              </w:rPr>
            </w:pPr>
          </w:p>
        </w:tc>
        <w:tc>
          <w:tcPr>
            <w:tcW w:w="1559" w:type="dxa"/>
            <w:vMerge/>
          </w:tcPr>
          <w:p w14:paraId="3191695B" w14:textId="77777777" w:rsidR="00FE1472" w:rsidRPr="002C0701" w:rsidRDefault="00FE1472" w:rsidP="004C3270">
            <w:pPr>
              <w:spacing w:after="0" w:line="240" w:lineRule="auto"/>
              <w:jc w:val="center"/>
              <w:rPr>
                <w:rFonts w:ascii="Arial" w:hAnsi="Arial" w:cs="Arial"/>
                <w:sz w:val="16"/>
                <w:szCs w:val="16"/>
              </w:rPr>
            </w:pPr>
          </w:p>
        </w:tc>
        <w:tc>
          <w:tcPr>
            <w:tcW w:w="851" w:type="dxa"/>
          </w:tcPr>
          <w:p w14:paraId="328399A8" w14:textId="77777777" w:rsidR="00FE1472" w:rsidRPr="002C0701" w:rsidRDefault="00FE1472"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19</w:t>
            </w:r>
            <w:r>
              <w:rPr>
                <w:rFonts w:ascii="Arial" w:hAnsi="Arial" w:cs="Arial"/>
                <w:color w:val="000000"/>
                <w:sz w:val="16"/>
                <w:szCs w:val="16"/>
              </w:rPr>
              <w:t xml:space="preserve"> </w:t>
            </w:r>
            <w:r w:rsidRPr="002C0701">
              <w:rPr>
                <w:rFonts w:ascii="Arial" w:hAnsi="Arial" w:cs="Arial"/>
                <w:color w:val="000000"/>
                <w:sz w:val="16"/>
                <w:szCs w:val="16"/>
              </w:rPr>
              <w:t>12 12</w:t>
            </w:r>
          </w:p>
        </w:tc>
        <w:tc>
          <w:tcPr>
            <w:tcW w:w="1843" w:type="dxa"/>
          </w:tcPr>
          <w:p w14:paraId="7DAA9473" w14:textId="533121F3" w:rsidR="00FE1472" w:rsidRPr="002C0701" w:rsidRDefault="00FE1472"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Inne odpady (w tym zmieszane substancje i przedmioty) z mechanicznej obróbki odpadów inne niż wymienione w 19 12 11</w:t>
            </w:r>
          </w:p>
        </w:tc>
        <w:tc>
          <w:tcPr>
            <w:tcW w:w="1134" w:type="dxa"/>
          </w:tcPr>
          <w:p w14:paraId="140DF87D" w14:textId="77777777" w:rsidR="00FE1472" w:rsidRPr="002C0701" w:rsidRDefault="00FE1472" w:rsidP="004C3270">
            <w:pPr>
              <w:spacing w:after="0" w:line="240" w:lineRule="auto"/>
              <w:jc w:val="center"/>
              <w:rPr>
                <w:rFonts w:ascii="Arial" w:hAnsi="Arial" w:cs="Arial"/>
                <w:sz w:val="16"/>
                <w:szCs w:val="16"/>
              </w:rPr>
            </w:pPr>
            <w:r>
              <w:rPr>
                <w:rFonts w:ascii="Arial" w:hAnsi="Arial" w:cs="Arial"/>
                <w:sz w:val="16"/>
                <w:szCs w:val="16"/>
              </w:rPr>
              <w:t>3</w:t>
            </w:r>
            <w:r w:rsidRPr="002C0701">
              <w:rPr>
                <w:rFonts w:ascii="Arial" w:hAnsi="Arial" w:cs="Arial"/>
                <w:sz w:val="16"/>
                <w:szCs w:val="16"/>
              </w:rPr>
              <w:t xml:space="preserve"> 000</w:t>
            </w:r>
          </w:p>
        </w:tc>
      </w:tr>
      <w:tr w:rsidR="00FE1472" w:rsidRPr="00002DC4" w14:paraId="7A09C556" w14:textId="77777777" w:rsidTr="00CF3B96">
        <w:trPr>
          <w:trHeight w:val="20"/>
          <w:jc w:val="center"/>
        </w:trPr>
        <w:tc>
          <w:tcPr>
            <w:tcW w:w="504" w:type="dxa"/>
            <w:vMerge/>
            <w:tcBorders>
              <w:right w:val="single" w:sz="4" w:space="0" w:color="000000"/>
            </w:tcBorders>
          </w:tcPr>
          <w:p w14:paraId="0BC5DAE4" w14:textId="77777777" w:rsidR="00FE1472" w:rsidRPr="002C0701" w:rsidRDefault="00FE1472"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406B11E1" w14:textId="77777777" w:rsidR="00FE1472" w:rsidRPr="002C0701" w:rsidRDefault="00FE1472" w:rsidP="004C3270">
            <w:pPr>
              <w:spacing w:after="0" w:line="240" w:lineRule="auto"/>
              <w:ind w:right="-321"/>
              <w:rPr>
                <w:rFonts w:ascii="Arial" w:hAnsi="Arial" w:cs="Arial"/>
                <w:sz w:val="16"/>
                <w:szCs w:val="16"/>
              </w:rPr>
            </w:pPr>
          </w:p>
        </w:tc>
        <w:tc>
          <w:tcPr>
            <w:tcW w:w="1701" w:type="dxa"/>
            <w:vMerge/>
            <w:tcBorders>
              <w:left w:val="single" w:sz="4" w:space="0" w:color="000000"/>
            </w:tcBorders>
          </w:tcPr>
          <w:p w14:paraId="6699AF4A" w14:textId="77777777" w:rsidR="00FE1472" w:rsidRPr="002C0701" w:rsidRDefault="00FE1472" w:rsidP="004C3270">
            <w:pPr>
              <w:spacing w:after="0" w:line="240" w:lineRule="auto"/>
              <w:jc w:val="center"/>
              <w:rPr>
                <w:rFonts w:ascii="Arial" w:hAnsi="Arial" w:cs="Arial"/>
                <w:sz w:val="16"/>
                <w:szCs w:val="16"/>
              </w:rPr>
            </w:pPr>
          </w:p>
        </w:tc>
        <w:tc>
          <w:tcPr>
            <w:tcW w:w="1134" w:type="dxa"/>
            <w:vMerge/>
          </w:tcPr>
          <w:p w14:paraId="30E69FD2" w14:textId="77777777" w:rsidR="00FE1472" w:rsidRPr="002C0701" w:rsidRDefault="00FE1472" w:rsidP="004C3270">
            <w:pPr>
              <w:spacing w:after="0" w:line="240" w:lineRule="auto"/>
              <w:jc w:val="center"/>
              <w:rPr>
                <w:rFonts w:ascii="Arial" w:hAnsi="Arial" w:cs="Arial"/>
                <w:sz w:val="16"/>
                <w:szCs w:val="16"/>
              </w:rPr>
            </w:pPr>
          </w:p>
        </w:tc>
        <w:tc>
          <w:tcPr>
            <w:tcW w:w="1559" w:type="dxa"/>
            <w:vMerge/>
          </w:tcPr>
          <w:p w14:paraId="1A8E1162" w14:textId="77777777" w:rsidR="00FE1472" w:rsidRPr="002C0701" w:rsidRDefault="00FE1472" w:rsidP="004C3270">
            <w:pPr>
              <w:spacing w:after="0" w:line="240" w:lineRule="auto"/>
              <w:jc w:val="center"/>
              <w:rPr>
                <w:rFonts w:ascii="Arial" w:hAnsi="Arial" w:cs="Arial"/>
                <w:sz w:val="16"/>
                <w:szCs w:val="16"/>
              </w:rPr>
            </w:pPr>
          </w:p>
        </w:tc>
        <w:tc>
          <w:tcPr>
            <w:tcW w:w="2694" w:type="dxa"/>
            <w:gridSpan w:val="2"/>
            <w:shd w:val="clear" w:color="auto" w:fill="D9D9D9" w:themeFill="background1" w:themeFillShade="D9"/>
          </w:tcPr>
          <w:p w14:paraId="73DAD23F" w14:textId="18C091FB" w:rsidR="00FE1472" w:rsidRPr="002C0701" w:rsidRDefault="00FE1472"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Sumarycznie</w:t>
            </w:r>
            <w:r w:rsidRPr="002C0701">
              <w:rPr>
                <w:rFonts w:ascii="Arial" w:hAnsi="Arial" w:cs="Arial"/>
                <w:sz w:val="16"/>
                <w:szCs w:val="16"/>
              </w:rPr>
              <w:t xml:space="preserve"> </w:t>
            </w:r>
            <w:r w:rsidRPr="002C0701">
              <w:rPr>
                <w:rFonts w:ascii="Arial" w:hAnsi="Arial" w:cs="Arial"/>
                <w:color w:val="000000"/>
                <w:sz w:val="16"/>
                <w:szCs w:val="16"/>
              </w:rPr>
              <w:t>nie więcej niż:</w:t>
            </w:r>
          </w:p>
        </w:tc>
        <w:tc>
          <w:tcPr>
            <w:tcW w:w="1134" w:type="dxa"/>
            <w:shd w:val="clear" w:color="auto" w:fill="D9D9D9" w:themeFill="background1" w:themeFillShade="D9"/>
          </w:tcPr>
          <w:p w14:paraId="2CC0C31C" w14:textId="3BCF380D" w:rsidR="00FE1472" w:rsidRDefault="00FE1472" w:rsidP="004C3270">
            <w:pPr>
              <w:spacing w:after="0" w:line="240" w:lineRule="auto"/>
              <w:jc w:val="center"/>
              <w:rPr>
                <w:rFonts w:ascii="Arial" w:hAnsi="Arial" w:cs="Arial"/>
                <w:sz w:val="16"/>
                <w:szCs w:val="16"/>
              </w:rPr>
            </w:pPr>
            <w:r>
              <w:rPr>
                <w:rFonts w:ascii="Arial" w:hAnsi="Arial" w:cs="Arial"/>
                <w:sz w:val="16"/>
                <w:szCs w:val="16"/>
              </w:rPr>
              <w:t>3 000</w:t>
            </w:r>
          </w:p>
        </w:tc>
      </w:tr>
      <w:tr w:rsidR="000E52AF" w:rsidRPr="00002DC4" w14:paraId="3450EB7F" w14:textId="77777777" w:rsidTr="004C3270">
        <w:trPr>
          <w:trHeight w:val="20"/>
          <w:jc w:val="center"/>
        </w:trPr>
        <w:tc>
          <w:tcPr>
            <w:tcW w:w="504" w:type="dxa"/>
            <w:vMerge w:val="restart"/>
          </w:tcPr>
          <w:p w14:paraId="3A955AC1" w14:textId="77777777" w:rsidR="000E52AF" w:rsidRPr="002C0701" w:rsidRDefault="000E52AF" w:rsidP="004C3270">
            <w:pPr>
              <w:spacing w:after="0" w:line="240" w:lineRule="auto"/>
              <w:jc w:val="center"/>
              <w:rPr>
                <w:rFonts w:ascii="Arial" w:hAnsi="Arial" w:cs="Arial"/>
                <w:bCs/>
                <w:sz w:val="16"/>
                <w:szCs w:val="16"/>
              </w:rPr>
            </w:pPr>
            <w:r>
              <w:rPr>
                <w:rFonts w:ascii="Arial" w:hAnsi="Arial" w:cs="Arial"/>
                <w:bCs/>
                <w:sz w:val="16"/>
                <w:szCs w:val="16"/>
              </w:rPr>
              <w:t>7</w:t>
            </w:r>
            <w:r w:rsidRPr="002C0701">
              <w:rPr>
                <w:rFonts w:ascii="Arial" w:hAnsi="Arial" w:cs="Arial"/>
                <w:bCs/>
                <w:sz w:val="16"/>
                <w:szCs w:val="16"/>
              </w:rPr>
              <w:t>.</w:t>
            </w:r>
          </w:p>
        </w:tc>
        <w:tc>
          <w:tcPr>
            <w:tcW w:w="772" w:type="dxa"/>
            <w:vMerge w:val="restart"/>
            <w:tcBorders>
              <w:top w:val="single" w:sz="4" w:space="0" w:color="000000"/>
              <w:left w:val="single" w:sz="4" w:space="0" w:color="000000"/>
              <w:right w:val="single" w:sz="4" w:space="0" w:color="000000"/>
            </w:tcBorders>
          </w:tcPr>
          <w:p w14:paraId="0EC76945" w14:textId="77777777" w:rsidR="000E52AF" w:rsidRPr="002C0701" w:rsidRDefault="000E52AF" w:rsidP="004C3270">
            <w:pPr>
              <w:spacing w:after="0" w:line="240" w:lineRule="auto"/>
              <w:ind w:right="-321"/>
              <w:rPr>
                <w:rFonts w:ascii="Arial" w:hAnsi="Arial" w:cs="Arial"/>
                <w:sz w:val="16"/>
                <w:szCs w:val="16"/>
              </w:rPr>
            </w:pPr>
            <w:r w:rsidRPr="002C0701">
              <w:rPr>
                <w:rFonts w:ascii="Arial" w:hAnsi="Arial" w:cs="Arial"/>
                <w:sz w:val="16"/>
                <w:szCs w:val="16"/>
              </w:rPr>
              <w:t>20 02 01</w:t>
            </w:r>
          </w:p>
        </w:tc>
        <w:tc>
          <w:tcPr>
            <w:tcW w:w="1701" w:type="dxa"/>
            <w:vMerge w:val="restart"/>
            <w:tcBorders>
              <w:top w:val="single" w:sz="4" w:space="0" w:color="000000"/>
              <w:left w:val="single" w:sz="4" w:space="0" w:color="000000"/>
              <w:right w:val="single" w:sz="4" w:space="0" w:color="000000"/>
            </w:tcBorders>
          </w:tcPr>
          <w:p w14:paraId="131E36AA" w14:textId="77777777" w:rsidR="000E52AF" w:rsidRPr="002C0701" w:rsidRDefault="000E52AF" w:rsidP="004C3270">
            <w:pPr>
              <w:spacing w:after="0" w:line="240" w:lineRule="auto"/>
              <w:jc w:val="center"/>
              <w:rPr>
                <w:rFonts w:ascii="Arial" w:hAnsi="Arial" w:cs="Arial"/>
                <w:sz w:val="16"/>
                <w:szCs w:val="16"/>
              </w:rPr>
            </w:pPr>
            <w:r w:rsidRPr="002C0701">
              <w:rPr>
                <w:rFonts w:ascii="Arial" w:hAnsi="Arial" w:cs="Arial"/>
                <w:sz w:val="16"/>
                <w:szCs w:val="16"/>
              </w:rPr>
              <w:t>Odpady ulegające biodegradacji</w:t>
            </w:r>
          </w:p>
        </w:tc>
        <w:tc>
          <w:tcPr>
            <w:tcW w:w="1134" w:type="dxa"/>
            <w:vMerge w:val="restart"/>
            <w:tcBorders>
              <w:top w:val="single" w:sz="4" w:space="0" w:color="000000"/>
              <w:left w:val="single" w:sz="4" w:space="0" w:color="000000"/>
              <w:right w:val="single" w:sz="4" w:space="0" w:color="000000"/>
            </w:tcBorders>
          </w:tcPr>
          <w:p w14:paraId="0923CCE3" w14:textId="77777777" w:rsidR="000E52AF" w:rsidRPr="002C0701" w:rsidRDefault="000E52AF" w:rsidP="004C3270">
            <w:pPr>
              <w:spacing w:after="0" w:line="240" w:lineRule="auto"/>
              <w:jc w:val="center"/>
              <w:rPr>
                <w:rFonts w:ascii="Arial" w:hAnsi="Arial" w:cs="Arial"/>
                <w:sz w:val="16"/>
                <w:szCs w:val="16"/>
              </w:rPr>
            </w:pPr>
            <w:r w:rsidRPr="002C0701">
              <w:rPr>
                <w:rFonts w:ascii="Arial" w:hAnsi="Arial" w:cs="Arial"/>
                <w:sz w:val="16"/>
                <w:szCs w:val="16"/>
              </w:rPr>
              <w:t>4 000</w:t>
            </w:r>
          </w:p>
        </w:tc>
        <w:tc>
          <w:tcPr>
            <w:tcW w:w="1559" w:type="dxa"/>
            <w:vMerge w:val="restart"/>
          </w:tcPr>
          <w:p w14:paraId="3D77CBA0" w14:textId="77777777" w:rsidR="000E52AF" w:rsidRDefault="000E52AF" w:rsidP="004C3270">
            <w:pPr>
              <w:spacing w:after="0" w:line="240" w:lineRule="auto"/>
              <w:jc w:val="center"/>
              <w:rPr>
                <w:rFonts w:ascii="Arial" w:hAnsi="Arial" w:cs="Arial"/>
                <w:b/>
                <w:bCs/>
                <w:sz w:val="16"/>
                <w:szCs w:val="16"/>
              </w:rPr>
            </w:pPr>
            <w:r w:rsidRPr="00970A36">
              <w:rPr>
                <w:rFonts w:ascii="Arial" w:hAnsi="Arial" w:cs="Arial"/>
                <w:b/>
                <w:bCs/>
                <w:sz w:val="16"/>
                <w:szCs w:val="16"/>
              </w:rPr>
              <w:t>Kompostownia odpadów zielonych</w:t>
            </w:r>
          </w:p>
          <w:p w14:paraId="37CB8494" w14:textId="77777777" w:rsidR="000E52AF" w:rsidRPr="00970A36" w:rsidRDefault="000E52AF" w:rsidP="004C3270">
            <w:pPr>
              <w:spacing w:after="0" w:line="240" w:lineRule="auto"/>
              <w:jc w:val="center"/>
              <w:rPr>
                <w:rFonts w:ascii="Arial" w:hAnsi="Arial" w:cs="Arial"/>
                <w:b/>
                <w:bCs/>
                <w:sz w:val="16"/>
                <w:szCs w:val="16"/>
                <w:vertAlign w:val="superscript"/>
              </w:rPr>
            </w:pPr>
            <w:r w:rsidRPr="00970A36">
              <w:rPr>
                <w:rFonts w:ascii="Arial" w:hAnsi="Arial" w:cs="Arial"/>
                <w:b/>
                <w:bCs/>
                <w:sz w:val="16"/>
                <w:szCs w:val="16"/>
              </w:rPr>
              <w:t>(R</w:t>
            </w:r>
            <w:r>
              <w:rPr>
                <w:rFonts w:ascii="Arial" w:hAnsi="Arial" w:cs="Arial"/>
                <w:b/>
                <w:bCs/>
                <w:sz w:val="16"/>
                <w:szCs w:val="16"/>
              </w:rPr>
              <w:t>3</w:t>
            </w:r>
            <w:r w:rsidRPr="00970A36">
              <w:rPr>
                <w:rFonts w:ascii="Arial" w:hAnsi="Arial" w:cs="Arial"/>
                <w:b/>
                <w:bCs/>
                <w:sz w:val="16"/>
                <w:szCs w:val="16"/>
              </w:rPr>
              <w:t>)</w:t>
            </w:r>
          </w:p>
        </w:tc>
        <w:tc>
          <w:tcPr>
            <w:tcW w:w="2694" w:type="dxa"/>
            <w:gridSpan w:val="2"/>
          </w:tcPr>
          <w:p w14:paraId="15A9F83C" w14:textId="04B68E47" w:rsidR="000E52AF" w:rsidRPr="002C0701" w:rsidRDefault="000E52AF" w:rsidP="004C3270">
            <w:pPr>
              <w:spacing w:after="0" w:line="240" w:lineRule="auto"/>
              <w:jc w:val="center"/>
              <w:rPr>
                <w:rFonts w:ascii="Arial" w:hAnsi="Arial" w:cs="Arial"/>
                <w:color w:val="000000"/>
                <w:sz w:val="16"/>
                <w:szCs w:val="16"/>
              </w:rPr>
            </w:pPr>
            <w:r>
              <w:rPr>
                <w:rFonts w:ascii="Arial" w:hAnsi="Arial" w:cs="Arial"/>
                <w:color w:val="000000"/>
                <w:sz w:val="16"/>
                <w:szCs w:val="16"/>
              </w:rPr>
              <w:t>Kompost lub środek wspomagający uprawę roślin (wytworzone produkty będą spełniać wymogi określone w art. 14 ust. 1 ustawy o odpadach)</w:t>
            </w:r>
          </w:p>
        </w:tc>
        <w:tc>
          <w:tcPr>
            <w:tcW w:w="1134" w:type="dxa"/>
          </w:tcPr>
          <w:p w14:paraId="34A4E0CD"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3 000</w:t>
            </w:r>
          </w:p>
        </w:tc>
      </w:tr>
      <w:tr w:rsidR="000E52AF" w:rsidRPr="00002DC4" w14:paraId="0324866D" w14:textId="77777777" w:rsidTr="004C3270">
        <w:trPr>
          <w:trHeight w:val="20"/>
          <w:jc w:val="center"/>
        </w:trPr>
        <w:tc>
          <w:tcPr>
            <w:tcW w:w="504" w:type="dxa"/>
            <w:vMerge/>
            <w:tcBorders>
              <w:right w:val="single" w:sz="4" w:space="0" w:color="000000"/>
            </w:tcBorders>
          </w:tcPr>
          <w:p w14:paraId="1F672481"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52F039A3" w14:textId="77777777" w:rsidR="000E52AF" w:rsidRPr="002C0701" w:rsidRDefault="000E52AF" w:rsidP="004C3270">
            <w:pPr>
              <w:spacing w:after="0" w:line="240" w:lineRule="auto"/>
              <w:ind w:right="-321"/>
              <w:rPr>
                <w:rFonts w:ascii="Arial" w:hAnsi="Arial" w:cs="Arial"/>
                <w:sz w:val="16"/>
                <w:szCs w:val="16"/>
              </w:rPr>
            </w:pPr>
          </w:p>
        </w:tc>
        <w:tc>
          <w:tcPr>
            <w:tcW w:w="1701" w:type="dxa"/>
            <w:vMerge/>
            <w:tcBorders>
              <w:left w:val="single" w:sz="4" w:space="0" w:color="000000"/>
              <w:right w:val="single" w:sz="4" w:space="0" w:color="000000"/>
            </w:tcBorders>
          </w:tcPr>
          <w:p w14:paraId="64DFF4B5" w14:textId="77777777" w:rsidR="000E52AF" w:rsidRPr="002C0701" w:rsidRDefault="000E52AF" w:rsidP="004C3270">
            <w:pPr>
              <w:spacing w:after="0" w:line="240" w:lineRule="auto"/>
              <w:jc w:val="center"/>
              <w:rPr>
                <w:rFonts w:ascii="Arial" w:hAnsi="Arial" w:cs="Arial"/>
                <w:sz w:val="16"/>
                <w:szCs w:val="16"/>
              </w:rPr>
            </w:pPr>
          </w:p>
        </w:tc>
        <w:tc>
          <w:tcPr>
            <w:tcW w:w="1134" w:type="dxa"/>
            <w:vMerge/>
            <w:tcBorders>
              <w:left w:val="single" w:sz="4" w:space="0" w:color="000000"/>
            </w:tcBorders>
          </w:tcPr>
          <w:p w14:paraId="7EBBC36E"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04454096" w14:textId="77777777" w:rsidR="000E52AF" w:rsidRPr="002C0701" w:rsidRDefault="000E52AF" w:rsidP="004C3270">
            <w:pPr>
              <w:spacing w:after="0" w:line="240" w:lineRule="auto"/>
              <w:jc w:val="center"/>
              <w:rPr>
                <w:rFonts w:ascii="Arial" w:hAnsi="Arial" w:cs="Arial"/>
                <w:sz w:val="16"/>
                <w:szCs w:val="16"/>
              </w:rPr>
            </w:pPr>
          </w:p>
        </w:tc>
        <w:tc>
          <w:tcPr>
            <w:tcW w:w="851" w:type="dxa"/>
          </w:tcPr>
          <w:p w14:paraId="6FCB6413" w14:textId="77777777"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19</w:t>
            </w:r>
            <w:r>
              <w:rPr>
                <w:rFonts w:ascii="Arial" w:hAnsi="Arial" w:cs="Arial"/>
                <w:color w:val="000000"/>
                <w:sz w:val="16"/>
                <w:szCs w:val="16"/>
              </w:rPr>
              <w:t xml:space="preserve"> </w:t>
            </w:r>
            <w:r w:rsidRPr="002C0701">
              <w:rPr>
                <w:rFonts w:ascii="Arial" w:hAnsi="Arial" w:cs="Arial"/>
                <w:color w:val="000000"/>
                <w:sz w:val="16"/>
                <w:szCs w:val="16"/>
              </w:rPr>
              <w:t>12 12</w:t>
            </w:r>
          </w:p>
        </w:tc>
        <w:tc>
          <w:tcPr>
            <w:tcW w:w="1843" w:type="dxa"/>
          </w:tcPr>
          <w:p w14:paraId="68CB25D6" w14:textId="5378217C"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Inne odpady (w tym zmieszane substancje i przedmioty) z mechanicznej obróbki odpadów inne niż wymienione w 19 12 11</w:t>
            </w:r>
          </w:p>
        </w:tc>
        <w:tc>
          <w:tcPr>
            <w:tcW w:w="1134" w:type="dxa"/>
          </w:tcPr>
          <w:p w14:paraId="5477632D"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1 0</w:t>
            </w:r>
            <w:r w:rsidRPr="002C0701">
              <w:rPr>
                <w:rFonts w:ascii="Arial" w:hAnsi="Arial" w:cs="Arial"/>
                <w:sz w:val="16"/>
                <w:szCs w:val="16"/>
              </w:rPr>
              <w:t>00</w:t>
            </w:r>
          </w:p>
        </w:tc>
      </w:tr>
      <w:tr w:rsidR="000E52AF" w:rsidRPr="00002DC4" w14:paraId="5D7ABAE8" w14:textId="77777777" w:rsidTr="004C3270">
        <w:trPr>
          <w:trHeight w:val="20"/>
          <w:jc w:val="center"/>
        </w:trPr>
        <w:tc>
          <w:tcPr>
            <w:tcW w:w="504" w:type="dxa"/>
            <w:vMerge/>
            <w:tcBorders>
              <w:right w:val="single" w:sz="4" w:space="0" w:color="000000"/>
            </w:tcBorders>
          </w:tcPr>
          <w:p w14:paraId="2B45A53E"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29E1045C" w14:textId="77777777" w:rsidR="000E52AF" w:rsidRPr="002C0701" w:rsidRDefault="000E52AF" w:rsidP="004C3270">
            <w:pPr>
              <w:spacing w:after="0" w:line="240" w:lineRule="auto"/>
              <w:ind w:right="-321"/>
              <w:rPr>
                <w:rFonts w:ascii="Arial" w:hAnsi="Arial" w:cs="Arial"/>
                <w:sz w:val="16"/>
                <w:szCs w:val="16"/>
              </w:rPr>
            </w:pPr>
          </w:p>
        </w:tc>
        <w:tc>
          <w:tcPr>
            <w:tcW w:w="1701" w:type="dxa"/>
            <w:vMerge/>
            <w:tcBorders>
              <w:left w:val="single" w:sz="4" w:space="0" w:color="000000"/>
              <w:right w:val="single" w:sz="4" w:space="0" w:color="000000"/>
            </w:tcBorders>
          </w:tcPr>
          <w:p w14:paraId="3870F6D1" w14:textId="77777777" w:rsidR="000E52AF" w:rsidRPr="002C0701" w:rsidRDefault="000E52AF" w:rsidP="004C3270">
            <w:pPr>
              <w:spacing w:after="0" w:line="240" w:lineRule="auto"/>
              <w:jc w:val="center"/>
              <w:rPr>
                <w:rFonts w:ascii="Arial" w:hAnsi="Arial" w:cs="Arial"/>
                <w:sz w:val="16"/>
                <w:szCs w:val="16"/>
              </w:rPr>
            </w:pPr>
          </w:p>
        </w:tc>
        <w:tc>
          <w:tcPr>
            <w:tcW w:w="1134" w:type="dxa"/>
            <w:vMerge/>
            <w:tcBorders>
              <w:left w:val="single" w:sz="4" w:space="0" w:color="000000"/>
            </w:tcBorders>
          </w:tcPr>
          <w:p w14:paraId="60B98F02"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49B02CD2" w14:textId="77777777" w:rsidR="000E52AF" w:rsidRPr="002C0701" w:rsidRDefault="000E52AF" w:rsidP="004C3270">
            <w:pPr>
              <w:spacing w:after="0" w:line="240" w:lineRule="auto"/>
              <w:jc w:val="center"/>
              <w:rPr>
                <w:rFonts w:ascii="Arial" w:hAnsi="Arial" w:cs="Arial"/>
                <w:sz w:val="16"/>
                <w:szCs w:val="16"/>
              </w:rPr>
            </w:pPr>
          </w:p>
        </w:tc>
        <w:tc>
          <w:tcPr>
            <w:tcW w:w="851" w:type="dxa"/>
          </w:tcPr>
          <w:p w14:paraId="06B4601D" w14:textId="77777777"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19 05 03</w:t>
            </w:r>
          </w:p>
        </w:tc>
        <w:tc>
          <w:tcPr>
            <w:tcW w:w="1843" w:type="dxa"/>
          </w:tcPr>
          <w:p w14:paraId="50D7FA9F" w14:textId="77777777"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Kompost nie odpowiadający wymaganiom (nie nadający się do wykorzystania)</w:t>
            </w:r>
          </w:p>
        </w:tc>
        <w:tc>
          <w:tcPr>
            <w:tcW w:w="1134" w:type="dxa"/>
          </w:tcPr>
          <w:p w14:paraId="08B6878C" w14:textId="77777777" w:rsidR="000E52AF" w:rsidRPr="002C0701" w:rsidRDefault="000E52AF" w:rsidP="004C3270">
            <w:pPr>
              <w:spacing w:after="0" w:line="240" w:lineRule="auto"/>
              <w:jc w:val="center"/>
              <w:rPr>
                <w:rFonts w:ascii="Arial" w:hAnsi="Arial" w:cs="Arial"/>
                <w:sz w:val="16"/>
                <w:szCs w:val="16"/>
              </w:rPr>
            </w:pPr>
            <w:r w:rsidRPr="002C0701">
              <w:rPr>
                <w:rFonts w:ascii="Arial" w:hAnsi="Arial" w:cs="Arial"/>
                <w:sz w:val="16"/>
                <w:szCs w:val="16"/>
              </w:rPr>
              <w:t>2 000</w:t>
            </w:r>
          </w:p>
        </w:tc>
      </w:tr>
      <w:tr w:rsidR="000E52AF" w:rsidRPr="00002DC4" w14:paraId="1D1EBD58" w14:textId="77777777" w:rsidTr="004C3270">
        <w:trPr>
          <w:trHeight w:val="20"/>
          <w:jc w:val="center"/>
        </w:trPr>
        <w:tc>
          <w:tcPr>
            <w:tcW w:w="504" w:type="dxa"/>
            <w:vMerge/>
            <w:tcBorders>
              <w:right w:val="single" w:sz="4" w:space="0" w:color="000000"/>
            </w:tcBorders>
          </w:tcPr>
          <w:p w14:paraId="48614733"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56F53F1A" w14:textId="77777777" w:rsidR="000E52AF" w:rsidRPr="002C0701" w:rsidRDefault="000E52AF" w:rsidP="004C3270">
            <w:pPr>
              <w:spacing w:after="0" w:line="240" w:lineRule="auto"/>
              <w:ind w:right="-321"/>
              <w:rPr>
                <w:rFonts w:ascii="Arial" w:hAnsi="Arial" w:cs="Arial"/>
                <w:sz w:val="16"/>
                <w:szCs w:val="16"/>
              </w:rPr>
            </w:pPr>
          </w:p>
        </w:tc>
        <w:tc>
          <w:tcPr>
            <w:tcW w:w="1701" w:type="dxa"/>
            <w:vMerge/>
            <w:tcBorders>
              <w:left w:val="single" w:sz="4" w:space="0" w:color="000000"/>
              <w:right w:val="single" w:sz="4" w:space="0" w:color="000000"/>
            </w:tcBorders>
          </w:tcPr>
          <w:p w14:paraId="19829E8A" w14:textId="77777777" w:rsidR="000E52AF" w:rsidRPr="002C0701" w:rsidRDefault="000E52AF" w:rsidP="004C3270">
            <w:pPr>
              <w:spacing w:after="0" w:line="240" w:lineRule="auto"/>
              <w:jc w:val="center"/>
              <w:rPr>
                <w:rFonts w:ascii="Arial" w:hAnsi="Arial" w:cs="Arial"/>
                <w:sz w:val="16"/>
                <w:szCs w:val="16"/>
              </w:rPr>
            </w:pPr>
          </w:p>
        </w:tc>
        <w:tc>
          <w:tcPr>
            <w:tcW w:w="1134" w:type="dxa"/>
            <w:vMerge/>
            <w:tcBorders>
              <w:left w:val="single" w:sz="4" w:space="0" w:color="000000"/>
            </w:tcBorders>
          </w:tcPr>
          <w:p w14:paraId="4308E2A8"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46EC2EA8" w14:textId="77777777" w:rsidR="000E52AF" w:rsidRPr="002C0701" w:rsidRDefault="000E52AF" w:rsidP="004C3270">
            <w:pPr>
              <w:spacing w:after="0" w:line="240" w:lineRule="auto"/>
              <w:jc w:val="center"/>
              <w:rPr>
                <w:rFonts w:ascii="Arial" w:hAnsi="Arial" w:cs="Arial"/>
                <w:sz w:val="16"/>
                <w:szCs w:val="16"/>
              </w:rPr>
            </w:pPr>
          </w:p>
        </w:tc>
        <w:tc>
          <w:tcPr>
            <w:tcW w:w="2694" w:type="dxa"/>
            <w:gridSpan w:val="2"/>
            <w:shd w:val="clear" w:color="auto" w:fill="D9D9D9" w:themeFill="background1" w:themeFillShade="D9"/>
          </w:tcPr>
          <w:p w14:paraId="6DC6C4E3" w14:textId="77777777"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Sumarycznie</w:t>
            </w:r>
            <w:r w:rsidRPr="002C0701">
              <w:rPr>
                <w:rFonts w:ascii="Arial" w:hAnsi="Arial" w:cs="Arial"/>
                <w:sz w:val="16"/>
                <w:szCs w:val="16"/>
              </w:rPr>
              <w:t xml:space="preserve"> </w:t>
            </w:r>
            <w:r w:rsidRPr="002C0701">
              <w:rPr>
                <w:rFonts w:ascii="Arial" w:hAnsi="Arial" w:cs="Arial"/>
                <w:color w:val="000000"/>
                <w:sz w:val="16"/>
                <w:szCs w:val="16"/>
              </w:rPr>
              <w:t>nie więcej niż:</w:t>
            </w:r>
          </w:p>
        </w:tc>
        <w:tc>
          <w:tcPr>
            <w:tcW w:w="1134" w:type="dxa"/>
            <w:shd w:val="clear" w:color="auto" w:fill="D9D9D9" w:themeFill="background1" w:themeFillShade="D9"/>
          </w:tcPr>
          <w:p w14:paraId="7D7C1AD8" w14:textId="77777777" w:rsidR="000E52AF" w:rsidRPr="002C0701" w:rsidRDefault="000E52AF" w:rsidP="004C3270">
            <w:pPr>
              <w:spacing w:after="0" w:line="240" w:lineRule="auto"/>
              <w:jc w:val="center"/>
              <w:rPr>
                <w:rFonts w:ascii="Arial" w:hAnsi="Arial" w:cs="Arial"/>
                <w:sz w:val="16"/>
                <w:szCs w:val="16"/>
              </w:rPr>
            </w:pPr>
            <w:r w:rsidRPr="002C0701">
              <w:rPr>
                <w:rFonts w:ascii="Arial" w:hAnsi="Arial" w:cs="Arial"/>
                <w:sz w:val="16"/>
                <w:szCs w:val="16"/>
              </w:rPr>
              <w:t>4 000</w:t>
            </w:r>
          </w:p>
        </w:tc>
      </w:tr>
      <w:tr w:rsidR="000E52AF" w:rsidRPr="00002DC4" w14:paraId="0A9BFE05" w14:textId="77777777" w:rsidTr="004C3270">
        <w:trPr>
          <w:trHeight w:val="20"/>
          <w:jc w:val="center"/>
        </w:trPr>
        <w:tc>
          <w:tcPr>
            <w:tcW w:w="504" w:type="dxa"/>
            <w:vMerge w:val="restart"/>
          </w:tcPr>
          <w:p w14:paraId="3F528999" w14:textId="77777777" w:rsidR="000E52AF" w:rsidRPr="002C0701" w:rsidRDefault="000E52AF" w:rsidP="004C3270">
            <w:pPr>
              <w:spacing w:after="0" w:line="240" w:lineRule="auto"/>
              <w:jc w:val="center"/>
              <w:rPr>
                <w:rFonts w:ascii="Arial" w:hAnsi="Arial" w:cs="Arial"/>
                <w:bCs/>
                <w:sz w:val="16"/>
                <w:szCs w:val="16"/>
              </w:rPr>
            </w:pPr>
            <w:r>
              <w:rPr>
                <w:rFonts w:ascii="Arial" w:hAnsi="Arial" w:cs="Arial"/>
                <w:bCs/>
                <w:sz w:val="16"/>
                <w:szCs w:val="16"/>
              </w:rPr>
              <w:t>8</w:t>
            </w:r>
            <w:r w:rsidRPr="002C0701">
              <w:rPr>
                <w:rFonts w:ascii="Arial" w:hAnsi="Arial" w:cs="Arial"/>
                <w:bCs/>
                <w:sz w:val="16"/>
                <w:szCs w:val="16"/>
              </w:rPr>
              <w:t>.</w:t>
            </w:r>
          </w:p>
        </w:tc>
        <w:tc>
          <w:tcPr>
            <w:tcW w:w="772" w:type="dxa"/>
            <w:vMerge w:val="restart"/>
            <w:tcBorders>
              <w:top w:val="single" w:sz="4" w:space="0" w:color="000000"/>
              <w:left w:val="single" w:sz="4" w:space="0" w:color="000000"/>
              <w:right w:val="single" w:sz="4" w:space="0" w:color="000000"/>
            </w:tcBorders>
          </w:tcPr>
          <w:p w14:paraId="5C758800" w14:textId="77777777" w:rsidR="000E52AF" w:rsidRPr="002C0701" w:rsidRDefault="000E52AF" w:rsidP="004C3270">
            <w:pPr>
              <w:spacing w:after="0" w:line="240" w:lineRule="auto"/>
              <w:ind w:right="-321"/>
              <w:rPr>
                <w:rFonts w:ascii="Arial" w:hAnsi="Arial" w:cs="Arial"/>
                <w:sz w:val="16"/>
                <w:szCs w:val="16"/>
              </w:rPr>
            </w:pPr>
            <w:r w:rsidRPr="002C0701">
              <w:rPr>
                <w:rFonts w:ascii="Arial" w:hAnsi="Arial" w:cs="Arial"/>
                <w:sz w:val="16"/>
                <w:szCs w:val="16"/>
              </w:rPr>
              <w:t>20 03 07</w:t>
            </w:r>
          </w:p>
        </w:tc>
        <w:tc>
          <w:tcPr>
            <w:tcW w:w="1701" w:type="dxa"/>
            <w:vMerge w:val="restart"/>
            <w:tcBorders>
              <w:top w:val="single" w:sz="4" w:space="0" w:color="000000"/>
              <w:left w:val="single" w:sz="4" w:space="0" w:color="000000"/>
              <w:right w:val="single" w:sz="4" w:space="0" w:color="000000"/>
            </w:tcBorders>
          </w:tcPr>
          <w:p w14:paraId="23EF448A" w14:textId="77777777" w:rsidR="000E52AF" w:rsidRPr="0021613A" w:rsidRDefault="000E52AF" w:rsidP="004C3270">
            <w:pPr>
              <w:spacing w:after="0" w:line="240" w:lineRule="auto"/>
              <w:jc w:val="center"/>
              <w:rPr>
                <w:rFonts w:ascii="Arial" w:hAnsi="Arial" w:cs="Arial"/>
                <w:sz w:val="16"/>
                <w:szCs w:val="16"/>
              </w:rPr>
            </w:pPr>
            <w:r w:rsidRPr="0021613A">
              <w:rPr>
                <w:rFonts w:ascii="Arial" w:hAnsi="Arial" w:cs="Arial"/>
                <w:sz w:val="16"/>
                <w:szCs w:val="16"/>
              </w:rPr>
              <w:t>Odpady wielkogabarytowe</w:t>
            </w:r>
          </w:p>
        </w:tc>
        <w:tc>
          <w:tcPr>
            <w:tcW w:w="1134" w:type="dxa"/>
            <w:vMerge w:val="restart"/>
            <w:tcBorders>
              <w:top w:val="single" w:sz="4" w:space="0" w:color="000000"/>
              <w:left w:val="single" w:sz="4" w:space="0" w:color="000000"/>
              <w:right w:val="single" w:sz="4" w:space="0" w:color="000000"/>
            </w:tcBorders>
          </w:tcPr>
          <w:p w14:paraId="2D252220"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4 0</w:t>
            </w:r>
            <w:r w:rsidRPr="002C0701">
              <w:rPr>
                <w:rFonts w:ascii="Arial" w:hAnsi="Arial" w:cs="Arial"/>
                <w:sz w:val="16"/>
                <w:szCs w:val="16"/>
              </w:rPr>
              <w:t>00</w:t>
            </w:r>
          </w:p>
        </w:tc>
        <w:tc>
          <w:tcPr>
            <w:tcW w:w="1559" w:type="dxa"/>
            <w:vMerge w:val="restart"/>
            <w:textDirection w:val="btLr"/>
          </w:tcPr>
          <w:p w14:paraId="049ADDC0" w14:textId="6C899681" w:rsidR="000E52AF" w:rsidRDefault="000E52AF" w:rsidP="004C3270">
            <w:pPr>
              <w:spacing w:after="0" w:line="240" w:lineRule="auto"/>
              <w:ind w:left="113" w:right="113"/>
              <w:jc w:val="center"/>
              <w:rPr>
                <w:rFonts w:ascii="Arial" w:hAnsi="Arial" w:cs="Arial"/>
                <w:b/>
                <w:bCs/>
                <w:sz w:val="16"/>
                <w:szCs w:val="16"/>
              </w:rPr>
            </w:pPr>
            <w:r w:rsidRPr="00970A36">
              <w:rPr>
                <w:rFonts w:ascii="Arial" w:hAnsi="Arial" w:cs="Arial"/>
                <w:b/>
                <w:bCs/>
                <w:sz w:val="16"/>
                <w:szCs w:val="16"/>
              </w:rPr>
              <w:t>Stanowisko do przetwarzania  odpadów wielkogabarytowych</w:t>
            </w:r>
          </w:p>
          <w:p w14:paraId="4439C419" w14:textId="77777777" w:rsidR="000E52AF" w:rsidRPr="00970A36" w:rsidRDefault="000E52AF" w:rsidP="004C3270">
            <w:pPr>
              <w:spacing w:after="0" w:line="240" w:lineRule="auto"/>
              <w:ind w:left="113" w:right="113"/>
              <w:jc w:val="center"/>
              <w:rPr>
                <w:rFonts w:ascii="Arial" w:hAnsi="Arial" w:cs="Arial"/>
                <w:b/>
                <w:bCs/>
                <w:sz w:val="16"/>
                <w:szCs w:val="16"/>
              </w:rPr>
            </w:pPr>
            <w:r>
              <w:rPr>
                <w:rFonts w:ascii="Arial" w:hAnsi="Arial" w:cs="Arial"/>
                <w:b/>
                <w:bCs/>
                <w:sz w:val="16"/>
                <w:szCs w:val="16"/>
              </w:rPr>
              <w:t>(R12)</w:t>
            </w:r>
          </w:p>
        </w:tc>
        <w:tc>
          <w:tcPr>
            <w:tcW w:w="851" w:type="dxa"/>
          </w:tcPr>
          <w:p w14:paraId="7724D982" w14:textId="77777777" w:rsidR="000E52AF" w:rsidRPr="002C0701" w:rsidRDefault="000E52AF" w:rsidP="004C3270">
            <w:pPr>
              <w:spacing w:after="0" w:line="240" w:lineRule="auto"/>
              <w:jc w:val="center"/>
              <w:rPr>
                <w:rFonts w:ascii="Arial" w:hAnsi="Arial" w:cs="Arial"/>
                <w:sz w:val="16"/>
                <w:szCs w:val="16"/>
              </w:rPr>
            </w:pPr>
            <w:r w:rsidRPr="002C0701">
              <w:rPr>
                <w:rFonts w:ascii="Arial" w:hAnsi="Arial" w:cs="Arial"/>
                <w:sz w:val="16"/>
                <w:szCs w:val="16"/>
              </w:rPr>
              <w:t>19 12 02</w:t>
            </w:r>
          </w:p>
        </w:tc>
        <w:tc>
          <w:tcPr>
            <w:tcW w:w="1843" w:type="dxa"/>
          </w:tcPr>
          <w:p w14:paraId="5BB935AE" w14:textId="77777777" w:rsidR="000E52AF" w:rsidRPr="002C0701" w:rsidRDefault="000E52AF" w:rsidP="004C3270">
            <w:pPr>
              <w:spacing w:after="0" w:line="240" w:lineRule="auto"/>
              <w:jc w:val="center"/>
              <w:rPr>
                <w:rFonts w:ascii="Arial" w:hAnsi="Arial" w:cs="Arial"/>
                <w:sz w:val="16"/>
                <w:szCs w:val="16"/>
              </w:rPr>
            </w:pPr>
            <w:r w:rsidRPr="002C0701">
              <w:rPr>
                <w:rFonts w:ascii="Arial" w:hAnsi="Arial" w:cs="Arial"/>
                <w:sz w:val="16"/>
                <w:szCs w:val="16"/>
              </w:rPr>
              <w:t>Metale żelazne</w:t>
            </w:r>
          </w:p>
        </w:tc>
        <w:tc>
          <w:tcPr>
            <w:tcW w:w="1134" w:type="dxa"/>
          </w:tcPr>
          <w:p w14:paraId="6B4D2BF3"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4 0</w:t>
            </w:r>
            <w:r w:rsidRPr="002C0701">
              <w:rPr>
                <w:rFonts w:ascii="Arial" w:hAnsi="Arial" w:cs="Arial"/>
                <w:sz w:val="16"/>
                <w:szCs w:val="16"/>
              </w:rPr>
              <w:t>00</w:t>
            </w:r>
          </w:p>
        </w:tc>
      </w:tr>
      <w:tr w:rsidR="000E52AF" w:rsidRPr="00002DC4" w14:paraId="7ADCAEDD" w14:textId="77777777" w:rsidTr="004C3270">
        <w:trPr>
          <w:trHeight w:val="20"/>
          <w:jc w:val="center"/>
        </w:trPr>
        <w:tc>
          <w:tcPr>
            <w:tcW w:w="504" w:type="dxa"/>
            <w:vMerge/>
          </w:tcPr>
          <w:p w14:paraId="1D6CB94B"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6F0D43EA" w14:textId="77777777" w:rsidR="000E52AF" w:rsidRPr="002C0701" w:rsidRDefault="000E52AF" w:rsidP="004C3270">
            <w:pPr>
              <w:spacing w:after="0" w:line="240" w:lineRule="auto"/>
              <w:ind w:right="-321"/>
              <w:rPr>
                <w:rFonts w:ascii="Arial" w:hAnsi="Arial" w:cs="Arial"/>
                <w:sz w:val="16"/>
                <w:szCs w:val="16"/>
              </w:rPr>
            </w:pPr>
          </w:p>
        </w:tc>
        <w:tc>
          <w:tcPr>
            <w:tcW w:w="1701" w:type="dxa"/>
            <w:vMerge/>
            <w:tcBorders>
              <w:left w:val="single" w:sz="4" w:space="0" w:color="000000"/>
              <w:right w:val="single" w:sz="4" w:space="0" w:color="000000"/>
            </w:tcBorders>
          </w:tcPr>
          <w:p w14:paraId="6AF367C2" w14:textId="77777777" w:rsidR="000E52AF" w:rsidRPr="002C0701" w:rsidRDefault="000E52AF" w:rsidP="004C3270">
            <w:pPr>
              <w:spacing w:after="0" w:line="240" w:lineRule="auto"/>
              <w:jc w:val="center"/>
              <w:rPr>
                <w:rFonts w:ascii="Arial" w:hAnsi="Arial" w:cs="Arial"/>
                <w:sz w:val="16"/>
                <w:szCs w:val="16"/>
              </w:rPr>
            </w:pPr>
          </w:p>
        </w:tc>
        <w:tc>
          <w:tcPr>
            <w:tcW w:w="1134" w:type="dxa"/>
            <w:vMerge/>
            <w:tcBorders>
              <w:left w:val="single" w:sz="4" w:space="0" w:color="000000"/>
              <w:right w:val="single" w:sz="4" w:space="0" w:color="000000"/>
            </w:tcBorders>
          </w:tcPr>
          <w:p w14:paraId="16E07225"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3B87A1E0" w14:textId="77777777" w:rsidR="000E52AF" w:rsidRPr="002C0701" w:rsidRDefault="000E52AF" w:rsidP="004C3270">
            <w:pPr>
              <w:spacing w:after="0" w:line="240" w:lineRule="auto"/>
              <w:jc w:val="center"/>
              <w:rPr>
                <w:rFonts w:ascii="Arial" w:hAnsi="Arial" w:cs="Arial"/>
                <w:sz w:val="16"/>
                <w:szCs w:val="16"/>
              </w:rPr>
            </w:pPr>
          </w:p>
        </w:tc>
        <w:tc>
          <w:tcPr>
            <w:tcW w:w="851" w:type="dxa"/>
          </w:tcPr>
          <w:p w14:paraId="5D59DD33" w14:textId="77777777" w:rsidR="000E52AF" w:rsidRPr="002C0701" w:rsidRDefault="000E52AF" w:rsidP="004C3270">
            <w:pPr>
              <w:spacing w:after="0" w:line="240" w:lineRule="auto"/>
              <w:jc w:val="center"/>
              <w:rPr>
                <w:rFonts w:ascii="Arial" w:hAnsi="Arial" w:cs="Arial"/>
                <w:sz w:val="16"/>
                <w:szCs w:val="16"/>
              </w:rPr>
            </w:pPr>
            <w:r w:rsidRPr="002C0701">
              <w:rPr>
                <w:rFonts w:ascii="Arial" w:hAnsi="Arial" w:cs="Arial"/>
                <w:sz w:val="16"/>
                <w:szCs w:val="16"/>
              </w:rPr>
              <w:t>19 12 07</w:t>
            </w:r>
          </w:p>
        </w:tc>
        <w:tc>
          <w:tcPr>
            <w:tcW w:w="1843" w:type="dxa"/>
          </w:tcPr>
          <w:p w14:paraId="5B87CAA9" w14:textId="7C65698D" w:rsidR="000E52AF" w:rsidRPr="002C0701" w:rsidRDefault="000E52AF" w:rsidP="004C3270">
            <w:pPr>
              <w:spacing w:after="0" w:line="240" w:lineRule="auto"/>
              <w:jc w:val="center"/>
              <w:rPr>
                <w:rFonts w:ascii="Arial" w:hAnsi="Arial" w:cs="Arial"/>
                <w:sz w:val="16"/>
                <w:szCs w:val="16"/>
              </w:rPr>
            </w:pPr>
            <w:r w:rsidRPr="002C0701">
              <w:rPr>
                <w:rFonts w:ascii="Arial" w:hAnsi="Arial" w:cs="Arial"/>
                <w:sz w:val="16"/>
                <w:szCs w:val="16"/>
              </w:rPr>
              <w:t>Drewno inne niż wymienione w 19 12 06</w:t>
            </w:r>
          </w:p>
        </w:tc>
        <w:tc>
          <w:tcPr>
            <w:tcW w:w="1134" w:type="dxa"/>
          </w:tcPr>
          <w:p w14:paraId="0376AD22"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4 0</w:t>
            </w:r>
            <w:r w:rsidRPr="002C0701">
              <w:rPr>
                <w:rFonts w:ascii="Arial" w:hAnsi="Arial" w:cs="Arial"/>
                <w:sz w:val="16"/>
                <w:szCs w:val="16"/>
              </w:rPr>
              <w:t>00</w:t>
            </w:r>
          </w:p>
        </w:tc>
      </w:tr>
      <w:tr w:rsidR="000E52AF" w:rsidRPr="00002DC4" w14:paraId="55F957EC" w14:textId="77777777" w:rsidTr="004C3270">
        <w:trPr>
          <w:trHeight w:val="20"/>
          <w:jc w:val="center"/>
        </w:trPr>
        <w:tc>
          <w:tcPr>
            <w:tcW w:w="504" w:type="dxa"/>
            <w:vMerge/>
          </w:tcPr>
          <w:p w14:paraId="7F2D595B"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09C9E8AE" w14:textId="77777777" w:rsidR="000E52AF" w:rsidRPr="002C0701" w:rsidRDefault="000E52AF" w:rsidP="004C3270">
            <w:pPr>
              <w:spacing w:after="0" w:line="240" w:lineRule="auto"/>
              <w:ind w:right="-321"/>
              <w:rPr>
                <w:rFonts w:ascii="Arial" w:hAnsi="Arial" w:cs="Arial"/>
                <w:sz w:val="16"/>
                <w:szCs w:val="16"/>
              </w:rPr>
            </w:pPr>
          </w:p>
        </w:tc>
        <w:tc>
          <w:tcPr>
            <w:tcW w:w="1701" w:type="dxa"/>
            <w:vMerge/>
            <w:tcBorders>
              <w:left w:val="single" w:sz="4" w:space="0" w:color="000000"/>
              <w:right w:val="single" w:sz="4" w:space="0" w:color="000000"/>
            </w:tcBorders>
          </w:tcPr>
          <w:p w14:paraId="21F00EFD" w14:textId="77777777" w:rsidR="000E52AF" w:rsidRPr="002C0701" w:rsidRDefault="000E52AF" w:rsidP="004C3270">
            <w:pPr>
              <w:spacing w:after="0" w:line="240" w:lineRule="auto"/>
              <w:jc w:val="center"/>
              <w:rPr>
                <w:rFonts w:ascii="Arial" w:hAnsi="Arial" w:cs="Arial"/>
                <w:sz w:val="16"/>
                <w:szCs w:val="16"/>
              </w:rPr>
            </w:pPr>
          </w:p>
        </w:tc>
        <w:tc>
          <w:tcPr>
            <w:tcW w:w="1134" w:type="dxa"/>
            <w:vMerge/>
            <w:tcBorders>
              <w:left w:val="single" w:sz="4" w:space="0" w:color="000000"/>
              <w:right w:val="single" w:sz="4" w:space="0" w:color="000000"/>
            </w:tcBorders>
          </w:tcPr>
          <w:p w14:paraId="117BC718"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5491ACA0" w14:textId="77777777" w:rsidR="000E52AF" w:rsidRPr="002C0701" w:rsidRDefault="000E52AF" w:rsidP="004C3270">
            <w:pPr>
              <w:spacing w:after="0" w:line="240" w:lineRule="auto"/>
              <w:jc w:val="center"/>
              <w:rPr>
                <w:rFonts w:ascii="Arial" w:hAnsi="Arial" w:cs="Arial"/>
                <w:sz w:val="16"/>
                <w:szCs w:val="16"/>
              </w:rPr>
            </w:pPr>
          </w:p>
        </w:tc>
        <w:tc>
          <w:tcPr>
            <w:tcW w:w="851" w:type="dxa"/>
          </w:tcPr>
          <w:p w14:paraId="739845D9" w14:textId="77777777" w:rsidR="000E52AF" w:rsidRPr="002C0701" w:rsidRDefault="000E52AF" w:rsidP="004C3270">
            <w:pPr>
              <w:spacing w:after="0" w:line="240" w:lineRule="auto"/>
              <w:jc w:val="center"/>
              <w:rPr>
                <w:rFonts w:ascii="Arial" w:hAnsi="Arial" w:cs="Arial"/>
                <w:sz w:val="16"/>
                <w:szCs w:val="16"/>
              </w:rPr>
            </w:pPr>
            <w:r w:rsidRPr="002C0701">
              <w:rPr>
                <w:rFonts w:ascii="Arial" w:hAnsi="Arial" w:cs="Arial"/>
                <w:color w:val="000000"/>
                <w:sz w:val="16"/>
                <w:szCs w:val="16"/>
              </w:rPr>
              <w:t>19 12 12</w:t>
            </w:r>
          </w:p>
        </w:tc>
        <w:tc>
          <w:tcPr>
            <w:tcW w:w="1843" w:type="dxa"/>
          </w:tcPr>
          <w:p w14:paraId="33BC79DD" w14:textId="26AEFB1E" w:rsidR="000E52AF" w:rsidRPr="002C0701" w:rsidRDefault="000E52AF" w:rsidP="004C3270">
            <w:pPr>
              <w:spacing w:after="0" w:line="240" w:lineRule="auto"/>
              <w:jc w:val="center"/>
              <w:rPr>
                <w:rFonts w:ascii="Arial" w:hAnsi="Arial" w:cs="Arial"/>
                <w:sz w:val="16"/>
                <w:szCs w:val="16"/>
              </w:rPr>
            </w:pPr>
            <w:r w:rsidRPr="002C0701">
              <w:rPr>
                <w:rFonts w:ascii="Arial" w:hAnsi="Arial" w:cs="Arial"/>
                <w:color w:val="000000"/>
                <w:sz w:val="16"/>
                <w:szCs w:val="16"/>
              </w:rPr>
              <w:t>Inne odpady (w tym zmieszane substancje i przedmioty) z mechanicznej obróbki odpadów inne niż wymienione w 19 12 11</w:t>
            </w:r>
          </w:p>
        </w:tc>
        <w:tc>
          <w:tcPr>
            <w:tcW w:w="1134" w:type="dxa"/>
          </w:tcPr>
          <w:p w14:paraId="609BD9A4"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4</w:t>
            </w:r>
            <w:r w:rsidRPr="002C0701">
              <w:rPr>
                <w:rFonts w:ascii="Arial" w:hAnsi="Arial" w:cs="Arial"/>
                <w:sz w:val="16"/>
                <w:szCs w:val="16"/>
              </w:rPr>
              <w:t xml:space="preserve"> 000</w:t>
            </w:r>
          </w:p>
        </w:tc>
      </w:tr>
      <w:tr w:rsidR="000E52AF" w:rsidRPr="00002DC4" w14:paraId="2C3071B2" w14:textId="77777777" w:rsidTr="004C3270">
        <w:trPr>
          <w:trHeight w:val="20"/>
          <w:jc w:val="center"/>
        </w:trPr>
        <w:tc>
          <w:tcPr>
            <w:tcW w:w="504" w:type="dxa"/>
            <w:vMerge/>
          </w:tcPr>
          <w:p w14:paraId="59AECF6D"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bottom w:val="single" w:sz="4" w:space="0" w:color="000000"/>
              <w:right w:val="single" w:sz="4" w:space="0" w:color="000000"/>
            </w:tcBorders>
          </w:tcPr>
          <w:p w14:paraId="22586882" w14:textId="77777777" w:rsidR="000E52AF" w:rsidRPr="002C0701" w:rsidRDefault="000E52AF" w:rsidP="004C3270">
            <w:pPr>
              <w:spacing w:after="0" w:line="240" w:lineRule="auto"/>
              <w:ind w:right="-321"/>
              <w:rPr>
                <w:rFonts w:ascii="Arial" w:hAnsi="Arial" w:cs="Arial"/>
                <w:sz w:val="16"/>
                <w:szCs w:val="16"/>
              </w:rPr>
            </w:pPr>
          </w:p>
        </w:tc>
        <w:tc>
          <w:tcPr>
            <w:tcW w:w="1701" w:type="dxa"/>
            <w:vMerge/>
            <w:tcBorders>
              <w:left w:val="single" w:sz="4" w:space="0" w:color="000000"/>
              <w:bottom w:val="single" w:sz="4" w:space="0" w:color="000000"/>
              <w:right w:val="single" w:sz="4" w:space="0" w:color="000000"/>
            </w:tcBorders>
          </w:tcPr>
          <w:p w14:paraId="34AE09E3" w14:textId="77777777" w:rsidR="000E52AF" w:rsidRPr="002C0701" w:rsidRDefault="000E52AF" w:rsidP="004C3270">
            <w:pPr>
              <w:spacing w:after="0" w:line="240" w:lineRule="auto"/>
              <w:jc w:val="center"/>
              <w:rPr>
                <w:rFonts w:ascii="Arial" w:hAnsi="Arial" w:cs="Arial"/>
                <w:sz w:val="16"/>
                <w:szCs w:val="16"/>
              </w:rPr>
            </w:pPr>
          </w:p>
        </w:tc>
        <w:tc>
          <w:tcPr>
            <w:tcW w:w="1134" w:type="dxa"/>
            <w:vMerge/>
            <w:tcBorders>
              <w:left w:val="single" w:sz="4" w:space="0" w:color="000000"/>
              <w:bottom w:val="single" w:sz="4" w:space="0" w:color="000000"/>
              <w:right w:val="single" w:sz="4" w:space="0" w:color="000000"/>
            </w:tcBorders>
          </w:tcPr>
          <w:p w14:paraId="13BE07F5"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7C440835" w14:textId="77777777" w:rsidR="000E52AF" w:rsidRPr="002C0701" w:rsidRDefault="000E52AF" w:rsidP="004C3270">
            <w:pPr>
              <w:spacing w:after="0" w:line="240" w:lineRule="auto"/>
              <w:jc w:val="center"/>
              <w:rPr>
                <w:rFonts w:ascii="Arial" w:hAnsi="Arial" w:cs="Arial"/>
                <w:sz w:val="16"/>
                <w:szCs w:val="16"/>
              </w:rPr>
            </w:pPr>
          </w:p>
        </w:tc>
        <w:tc>
          <w:tcPr>
            <w:tcW w:w="2694" w:type="dxa"/>
            <w:gridSpan w:val="2"/>
            <w:shd w:val="clear" w:color="auto" w:fill="D9D9D9" w:themeFill="background1" w:themeFillShade="D9"/>
          </w:tcPr>
          <w:p w14:paraId="58FBE106" w14:textId="77777777"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Sumarycznie nie więcej niż</w:t>
            </w:r>
          </w:p>
        </w:tc>
        <w:tc>
          <w:tcPr>
            <w:tcW w:w="1134" w:type="dxa"/>
            <w:shd w:val="clear" w:color="auto" w:fill="D9D9D9" w:themeFill="background1" w:themeFillShade="D9"/>
          </w:tcPr>
          <w:p w14:paraId="51F4821D"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4</w:t>
            </w:r>
            <w:r w:rsidRPr="002C0701">
              <w:rPr>
                <w:rFonts w:ascii="Arial" w:hAnsi="Arial" w:cs="Arial"/>
                <w:sz w:val="16"/>
                <w:szCs w:val="16"/>
              </w:rPr>
              <w:t xml:space="preserve"> </w:t>
            </w:r>
            <w:r>
              <w:rPr>
                <w:rFonts w:ascii="Arial" w:hAnsi="Arial" w:cs="Arial"/>
                <w:sz w:val="16"/>
                <w:szCs w:val="16"/>
              </w:rPr>
              <w:t>0</w:t>
            </w:r>
            <w:r w:rsidRPr="002C0701">
              <w:rPr>
                <w:rFonts w:ascii="Arial" w:hAnsi="Arial" w:cs="Arial"/>
                <w:sz w:val="16"/>
                <w:szCs w:val="16"/>
              </w:rPr>
              <w:t>00</w:t>
            </w:r>
          </w:p>
        </w:tc>
      </w:tr>
      <w:tr w:rsidR="000E52AF" w:rsidRPr="00002DC4" w14:paraId="4B9C8DA6" w14:textId="77777777" w:rsidTr="004C3270">
        <w:trPr>
          <w:trHeight w:val="20"/>
          <w:jc w:val="center"/>
        </w:trPr>
        <w:tc>
          <w:tcPr>
            <w:tcW w:w="504" w:type="dxa"/>
            <w:vMerge w:val="restart"/>
          </w:tcPr>
          <w:p w14:paraId="5986875D" w14:textId="77777777" w:rsidR="000E52AF" w:rsidRPr="002C0701" w:rsidRDefault="000E52AF" w:rsidP="004C3270">
            <w:pPr>
              <w:spacing w:after="0" w:line="240" w:lineRule="auto"/>
              <w:jc w:val="center"/>
              <w:rPr>
                <w:rFonts w:ascii="Arial" w:hAnsi="Arial" w:cs="Arial"/>
                <w:bCs/>
                <w:sz w:val="16"/>
                <w:szCs w:val="16"/>
              </w:rPr>
            </w:pPr>
            <w:r>
              <w:rPr>
                <w:rFonts w:ascii="Arial" w:hAnsi="Arial" w:cs="Arial"/>
                <w:bCs/>
                <w:sz w:val="16"/>
                <w:szCs w:val="16"/>
              </w:rPr>
              <w:lastRenderedPageBreak/>
              <w:t>9</w:t>
            </w:r>
            <w:r w:rsidRPr="002C0701">
              <w:rPr>
                <w:rFonts w:ascii="Arial" w:hAnsi="Arial" w:cs="Arial"/>
                <w:bCs/>
                <w:sz w:val="16"/>
                <w:szCs w:val="16"/>
              </w:rPr>
              <w:t>.</w:t>
            </w:r>
          </w:p>
        </w:tc>
        <w:tc>
          <w:tcPr>
            <w:tcW w:w="772" w:type="dxa"/>
            <w:vMerge w:val="restart"/>
            <w:tcBorders>
              <w:top w:val="single" w:sz="4" w:space="0" w:color="000000"/>
              <w:left w:val="single" w:sz="4" w:space="0" w:color="000000"/>
              <w:right w:val="single" w:sz="4" w:space="0" w:color="000000"/>
            </w:tcBorders>
          </w:tcPr>
          <w:p w14:paraId="1903E27D" w14:textId="77777777" w:rsidR="000E52AF" w:rsidRPr="002C0701" w:rsidRDefault="000E52AF" w:rsidP="004C3270">
            <w:pPr>
              <w:spacing w:after="0" w:line="240" w:lineRule="auto"/>
              <w:ind w:right="-321"/>
              <w:rPr>
                <w:rFonts w:ascii="Arial" w:hAnsi="Arial" w:cs="Arial"/>
                <w:sz w:val="16"/>
                <w:szCs w:val="16"/>
              </w:rPr>
            </w:pPr>
            <w:r w:rsidRPr="002C0701">
              <w:rPr>
                <w:rFonts w:ascii="Arial" w:hAnsi="Arial" w:cs="Arial"/>
                <w:sz w:val="16"/>
                <w:szCs w:val="16"/>
              </w:rPr>
              <w:t>17 09 04</w:t>
            </w:r>
          </w:p>
        </w:tc>
        <w:tc>
          <w:tcPr>
            <w:tcW w:w="1701" w:type="dxa"/>
            <w:vMerge w:val="restart"/>
            <w:tcBorders>
              <w:top w:val="single" w:sz="4" w:space="0" w:color="000000"/>
              <w:left w:val="single" w:sz="4" w:space="0" w:color="000000"/>
              <w:right w:val="single" w:sz="4" w:space="0" w:color="000000"/>
            </w:tcBorders>
          </w:tcPr>
          <w:p w14:paraId="451497DF" w14:textId="0BE8BAE9" w:rsidR="000E52AF" w:rsidRPr="00952CD7" w:rsidRDefault="000E52AF" w:rsidP="004C3270">
            <w:pPr>
              <w:spacing w:after="0" w:line="240" w:lineRule="auto"/>
              <w:jc w:val="center"/>
              <w:rPr>
                <w:rFonts w:ascii="Arial" w:hAnsi="Arial" w:cs="Arial"/>
                <w:sz w:val="16"/>
                <w:szCs w:val="16"/>
              </w:rPr>
            </w:pPr>
            <w:r w:rsidRPr="00952CD7">
              <w:rPr>
                <w:rFonts w:ascii="Arial" w:hAnsi="Arial" w:cs="Arial"/>
                <w:sz w:val="16"/>
                <w:szCs w:val="16"/>
              </w:rPr>
              <w:t>Zmieszane odpady z budowy, remontów i demontażu inne niż wymienione w 17 09 01,</w:t>
            </w:r>
            <w:r>
              <w:rPr>
                <w:rFonts w:ascii="Arial" w:hAnsi="Arial" w:cs="Arial"/>
                <w:sz w:val="16"/>
                <w:szCs w:val="16"/>
              </w:rPr>
              <w:t xml:space="preserve"> </w:t>
            </w:r>
            <w:r w:rsidRPr="00952CD7">
              <w:rPr>
                <w:rFonts w:ascii="Arial" w:hAnsi="Arial" w:cs="Arial"/>
                <w:sz w:val="16"/>
                <w:szCs w:val="16"/>
              </w:rPr>
              <w:t>17 09 02</w:t>
            </w:r>
            <w:r>
              <w:rPr>
                <w:rFonts w:ascii="Arial" w:hAnsi="Arial" w:cs="Arial"/>
                <w:sz w:val="16"/>
                <w:szCs w:val="16"/>
              </w:rPr>
              <w:t xml:space="preserve"> </w:t>
            </w:r>
            <w:r w:rsidRPr="00952CD7">
              <w:rPr>
                <w:rFonts w:ascii="Arial" w:hAnsi="Arial" w:cs="Arial"/>
                <w:sz w:val="16"/>
                <w:szCs w:val="16"/>
              </w:rPr>
              <w:t>i 17 09 03</w:t>
            </w:r>
          </w:p>
        </w:tc>
        <w:tc>
          <w:tcPr>
            <w:tcW w:w="1134" w:type="dxa"/>
            <w:vMerge w:val="restart"/>
            <w:tcBorders>
              <w:top w:val="single" w:sz="4" w:space="0" w:color="000000"/>
              <w:left w:val="single" w:sz="4" w:space="0" w:color="000000"/>
              <w:right w:val="single" w:sz="4" w:space="0" w:color="000000"/>
            </w:tcBorders>
          </w:tcPr>
          <w:p w14:paraId="42132446"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4</w:t>
            </w:r>
            <w:r w:rsidRPr="002C0701">
              <w:rPr>
                <w:rFonts w:ascii="Arial" w:hAnsi="Arial" w:cs="Arial"/>
                <w:sz w:val="16"/>
                <w:szCs w:val="16"/>
              </w:rPr>
              <w:t xml:space="preserve"> </w:t>
            </w:r>
            <w:r>
              <w:rPr>
                <w:rFonts w:ascii="Arial" w:hAnsi="Arial" w:cs="Arial"/>
                <w:sz w:val="16"/>
                <w:szCs w:val="16"/>
              </w:rPr>
              <w:t>0</w:t>
            </w:r>
            <w:r w:rsidRPr="002C0701">
              <w:rPr>
                <w:rFonts w:ascii="Arial" w:hAnsi="Arial" w:cs="Arial"/>
                <w:sz w:val="16"/>
                <w:szCs w:val="16"/>
              </w:rPr>
              <w:t>00</w:t>
            </w:r>
          </w:p>
        </w:tc>
        <w:tc>
          <w:tcPr>
            <w:tcW w:w="1559" w:type="dxa"/>
            <w:vMerge w:val="restart"/>
          </w:tcPr>
          <w:p w14:paraId="7363583C" w14:textId="77777777" w:rsidR="000E52AF" w:rsidRDefault="000E52AF" w:rsidP="004C3270">
            <w:pPr>
              <w:spacing w:after="0" w:line="240" w:lineRule="auto"/>
              <w:jc w:val="center"/>
              <w:rPr>
                <w:rFonts w:ascii="Arial" w:hAnsi="Arial" w:cs="Arial"/>
                <w:b/>
                <w:bCs/>
                <w:sz w:val="16"/>
                <w:szCs w:val="16"/>
              </w:rPr>
            </w:pPr>
            <w:r w:rsidRPr="00F546A0">
              <w:rPr>
                <w:rFonts w:ascii="Arial" w:hAnsi="Arial" w:cs="Arial"/>
                <w:b/>
                <w:bCs/>
                <w:sz w:val="16"/>
                <w:szCs w:val="16"/>
              </w:rPr>
              <w:t>Plac do segregacji odpadów budowlanych</w:t>
            </w:r>
          </w:p>
          <w:p w14:paraId="453CE896" w14:textId="77777777" w:rsidR="000E52AF" w:rsidRPr="00F546A0" w:rsidRDefault="000E52AF" w:rsidP="004C3270">
            <w:pPr>
              <w:spacing w:after="0" w:line="240" w:lineRule="auto"/>
              <w:jc w:val="center"/>
              <w:rPr>
                <w:rFonts w:ascii="Arial" w:hAnsi="Arial" w:cs="Arial"/>
                <w:b/>
                <w:bCs/>
                <w:sz w:val="16"/>
                <w:szCs w:val="16"/>
              </w:rPr>
            </w:pPr>
            <w:r w:rsidRPr="00970A36">
              <w:rPr>
                <w:rFonts w:ascii="Arial" w:hAnsi="Arial" w:cs="Arial"/>
                <w:b/>
                <w:bCs/>
                <w:sz w:val="16"/>
                <w:szCs w:val="16"/>
              </w:rPr>
              <w:t>(R12)</w:t>
            </w:r>
          </w:p>
        </w:tc>
        <w:tc>
          <w:tcPr>
            <w:tcW w:w="851" w:type="dxa"/>
          </w:tcPr>
          <w:p w14:paraId="4CB3A6D2" w14:textId="77777777"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17 01 01</w:t>
            </w:r>
          </w:p>
        </w:tc>
        <w:tc>
          <w:tcPr>
            <w:tcW w:w="1843" w:type="dxa"/>
          </w:tcPr>
          <w:p w14:paraId="2313A872" w14:textId="53DF95DF"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Odpady betonu oraz gruz betonowy z rozbiórek i remontów</w:t>
            </w:r>
          </w:p>
        </w:tc>
        <w:tc>
          <w:tcPr>
            <w:tcW w:w="1134" w:type="dxa"/>
          </w:tcPr>
          <w:p w14:paraId="4431F54E" w14:textId="77777777" w:rsidR="000E52AF" w:rsidRPr="002C0701" w:rsidRDefault="000E52AF" w:rsidP="004C3270">
            <w:pPr>
              <w:spacing w:after="0" w:line="240" w:lineRule="auto"/>
              <w:jc w:val="center"/>
              <w:rPr>
                <w:rFonts w:ascii="Arial" w:hAnsi="Arial" w:cs="Arial"/>
                <w:sz w:val="16"/>
                <w:szCs w:val="16"/>
              </w:rPr>
            </w:pPr>
            <w:r w:rsidRPr="002C0701">
              <w:rPr>
                <w:rFonts w:ascii="Arial" w:hAnsi="Arial" w:cs="Arial"/>
                <w:sz w:val="16"/>
                <w:szCs w:val="16"/>
              </w:rPr>
              <w:t>4</w:t>
            </w:r>
            <w:r>
              <w:rPr>
                <w:rFonts w:ascii="Arial" w:hAnsi="Arial" w:cs="Arial"/>
                <w:sz w:val="16"/>
                <w:szCs w:val="16"/>
              </w:rPr>
              <w:t xml:space="preserve"> 0</w:t>
            </w:r>
            <w:r w:rsidRPr="002C0701">
              <w:rPr>
                <w:rFonts w:ascii="Arial" w:hAnsi="Arial" w:cs="Arial"/>
                <w:sz w:val="16"/>
                <w:szCs w:val="16"/>
              </w:rPr>
              <w:t>00</w:t>
            </w:r>
          </w:p>
        </w:tc>
      </w:tr>
      <w:tr w:rsidR="000E52AF" w:rsidRPr="00002DC4" w14:paraId="0D355D57" w14:textId="77777777" w:rsidTr="004C3270">
        <w:trPr>
          <w:trHeight w:val="20"/>
          <w:jc w:val="center"/>
        </w:trPr>
        <w:tc>
          <w:tcPr>
            <w:tcW w:w="504" w:type="dxa"/>
            <w:vMerge/>
          </w:tcPr>
          <w:p w14:paraId="4FF2EAC0"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top w:val="single" w:sz="4" w:space="0" w:color="000000"/>
              <w:left w:val="single" w:sz="4" w:space="0" w:color="000000"/>
              <w:right w:val="single" w:sz="4" w:space="0" w:color="000000"/>
            </w:tcBorders>
          </w:tcPr>
          <w:p w14:paraId="3524B299" w14:textId="77777777" w:rsidR="000E52AF" w:rsidRPr="002C0701" w:rsidRDefault="000E52AF" w:rsidP="004C3270">
            <w:pPr>
              <w:spacing w:after="0" w:line="240" w:lineRule="auto"/>
              <w:ind w:right="-321"/>
              <w:rPr>
                <w:rFonts w:ascii="Arial" w:hAnsi="Arial" w:cs="Arial"/>
                <w:sz w:val="16"/>
                <w:szCs w:val="16"/>
              </w:rPr>
            </w:pPr>
          </w:p>
        </w:tc>
        <w:tc>
          <w:tcPr>
            <w:tcW w:w="1701" w:type="dxa"/>
            <w:vMerge/>
            <w:tcBorders>
              <w:top w:val="single" w:sz="4" w:space="0" w:color="000000"/>
              <w:left w:val="single" w:sz="4" w:space="0" w:color="000000"/>
              <w:right w:val="single" w:sz="4" w:space="0" w:color="000000"/>
            </w:tcBorders>
          </w:tcPr>
          <w:p w14:paraId="5BE4722B" w14:textId="77777777" w:rsidR="000E52AF" w:rsidRPr="00952CD7" w:rsidRDefault="000E52AF" w:rsidP="004C3270">
            <w:pPr>
              <w:spacing w:after="0" w:line="240" w:lineRule="auto"/>
              <w:jc w:val="center"/>
              <w:rPr>
                <w:rFonts w:ascii="Arial" w:hAnsi="Arial" w:cs="Arial"/>
                <w:sz w:val="16"/>
                <w:szCs w:val="16"/>
              </w:rPr>
            </w:pPr>
          </w:p>
        </w:tc>
        <w:tc>
          <w:tcPr>
            <w:tcW w:w="1134" w:type="dxa"/>
            <w:vMerge/>
            <w:tcBorders>
              <w:top w:val="single" w:sz="4" w:space="0" w:color="000000"/>
              <w:left w:val="single" w:sz="4" w:space="0" w:color="000000"/>
              <w:right w:val="single" w:sz="4" w:space="0" w:color="000000"/>
            </w:tcBorders>
          </w:tcPr>
          <w:p w14:paraId="65FCCC9C" w14:textId="77777777" w:rsidR="000E52AF" w:rsidRDefault="000E52AF" w:rsidP="004C3270">
            <w:pPr>
              <w:spacing w:after="0" w:line="240" w:lineRule="auto"/>
              <w:jc w:val="center"/>
              <w:rPr>
                <w:rFonts w:ascii="Arial" w:hAnsi="Arial" w:cs="Arial"/>
                <w:sz w:val="16"/>
                <w:szCs w:val="16"/>
              </w:rPr>
            </w:pPr>
          </w:p>
        </w:tc>
        <w:tc>
          <w:tcPr>
            <w:tcW w:w="1559" w:type="dxa"/>
            <w:vMerge/>
          </w:tcPr>
          <w:p w14:paraId="2E427994" w14:textId="77777777" w:rsidR="000E52AF" w:rsidRPr="00F546A0" w:rsidRDefault="000E52AF" w:rsidP="004C3270">
            <w:pPr>
              <w:spacing w:after="0" w:line="240" w:lineRule="auto"/>
              <w:jc w:val="center"/>
              <w:rPr>
                <w:rFonts w:ascii="Arial" w:hAnsi="Arial" w:cs="Arial"/>
                <w:b/>
                <w:bCs/>
                <w:sz w:val="16"/>
                <w:szCs w:val="16"/>
              </w:rPr>
            </w:pPr>
          </w:p>
        </w:tc>
        <w:tc>
          <w:tcPr>
            <w:tcW w:w="851" w:type="dxa"/>
          </w:tcPr>
          <w:p w14:paraId="473EF4BD" w14:textId="77777777" w:rsidR="000E52AF" w:rsidRPr="002C0701" w:rsidRDefault="000E52AF" w:rsidP="004C3270">
            <w:pPr>
              <w:spacing w:after="0" w:line="240" w:lineRule="auto"/>
              <w:jc w:val="center"/>
              <w:rPr>
                <w:rFonts w:ascii="Arial" w:hAnsi="Arial" w:cs="Arial"/>
                <w:color w:val="000000"/>
                <w:sz w:val="16"/>
                <w:szCs w:val="16"/>
              </w:rPr>
            </w:pPr>
            <w:r>
              <w:rPr>
                <w:rFonts w:ascii="Arial" w:hAnsi="Arial" w:cs="Arial"/>
                <w:color w:val="000000"/>
                <w:sz w:val="16"/>
                <w:szCs w:val="16"/>
              </w:rPr>
              <w:t xml:space="preserve">17 01 02 </w:t>
            </w:r>
          </w:p>
        </w:tc>
        <w:tc>
          <w:tcPr>
            <w:tcW w:w="1843" w:type="dxa"/>
          </w:tcPr>
          <w:p w14:paraId="553FC58F" w14:textId="77777777" w:rsidR="000E52AF" w:rsidRPr="002C0701" w:rsidRDefault="000E52AF" w:rsidP="004C3270">
            <w:pPr>
              <w:spacing w:after="0" w:line="240" w:lineRule="auto"/>
              <w:jc w:val="center"/>
              <w:rPr>
                <w:rFonts w:ascii="Arial" w:hAnsi="Arial" w:cs="Arial"/>
                <w:color w:val="000000"/>
                <w:sz w:val="16"/>
                <w:szCs w:val="16"/>
              </w:rPr>
            </w:pPr>
            <w:r w:rsidRPr="00F546A0">
              <w:rPr>
                <w:rFonts w:ascii="Arial" w:hAnsi="Arial" w:cs="Arial"/>
                <w:color w:val="000000"/>
                <w:sz w:val="16"/>
                <w:szCs w:val="16"/>
              </w:rPr>
              <w:t>Gruz ceglany</w:t>
            </w:r>
          </w:p>
        </w:tc>
        <w:tc>
          <w:tcPr>
            <w:tcW w:w="1134" w:type="dxa"/>
          </w:tcPr>
          <w:p w14:paraId="0A8AE30F" w14:textId="77777777" w:rsidR="000E52AF" w:rsidRPr="002C0701" w:rsidRDefault="000E52AF" w:rsidP="004C3270">
            <w:pPr>
              <w:spacing w:after="0" w:line="240" w:lineRule="auto"/>
              <w:jc w:val="center"/>
              <w:rPr>
                <w:rFonts w:ascii="Arial" w:hAnsi="Arial" w:cs="Arial"/>
                <w:sz w:val="16"/>
                <w:szCs w:val="16"/>
              </w:rPr>
            </w:pPr>
            <w:r w:rsidRPr="002C0701">
              <w:rPr>
                <w:rFonts w:ascii="Arial" w:hAnsi="Arial" w:cs="Arial"/>
                <w:sz w:val="16"/>
                <w:szCs w:val="16"/>
              </w:rPr>
              <w:t>4</w:t>
            </w:r>
            <w:r>
              <w:rPr>
                <w:rFonts w:ascii="Arial" w:hAnsi="Arial" w:cs="Arial"/>
                <w:sz w:val="16"/>
                <w:szCs w:val="16"/>
              </w:rPr>
              <w:t xml:space="preserve"> 0</w:t>
            </w:r>
            <w:r w:rsidRPr="002C0701">
              <w:rPr>
                <w:rFonts w:ascii="Arial" w:hAnsi="Arial" w:cs="Arial"/>
                <w:sz w:val="16"/>
                <w:szCs w:val="16"/>
              </w:rPr>
              <w:t>00</w:t>
            </w:r>
          </w:p>
        </w:tc>
      </w:tr>
      <w:tr w:rsidR="000E52AF" w:rsidRPr="00002DC4" w14:paraId="08AA7FB3" w14:textId="77777777" w:rsidTr="004C3270">
        <w:trPr>
          <w:trHeight w:val="20"/>
          <w:jc w:val="center"/>
        </w:trPr>
        <w:tc>
          <w:tcPr>
            <w:tcW w:w="504" w:type="dxa"/>
            <w:vMerge/>
          </w:tcPr>
          <w:p w14:paraId="534A907F"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6E963352" w14:textId="77777777" w:rsidR="000E52AF" w:rsidRPr="002C0701" w:rsidRDefault="000E52AF" w:rsidP="004C3270">
            <w:pPr>
              <w:spacing w:after="0" w:line="240" w:lineRule="auto"/>
              <w:ind w:right="-321"/>
              <w:jc w:val="center"/>
              <w:rPr>
                <w:rFonts w:ascii="Arial" w:hAnsi="Arial" w:cs="Arial"/>
                <w:sz w:val="16"/>
                <w:szCs w:val="16"/>
              </w:rPr>
            </w:pPr>
          </w:p>
        </w:tc>
        <w:tc>
          <w:tcPr>
            <w:tcW w:w="1701" w:type="dxa"/>
            <w:vMerge/>
            <w:tcBorders>
              <w:left w:val="single" w:sz="4" w:space="0" w:color="000000"/>
              <w:right w:val="single" w:sz="4" w:space="0" w:color="000000"/>
            </w:tcBorders>
          </w:tcPr>
          <w:p w14:paraId="133BD32B" w14:textId="77777777" w:rsidR="000E52AF" w:rsidRPr="002C0701" w:rsidRDefault="000E52AF" w:rsidP="004C3270">
            <w:pPr>
              <w:spacing w:after="0" w:line="240" w:lineRule="auto"/>
              <w:jc w:val="center"/>
              <w:rPr>
                <w:rFonts w:ascii="Arial" w:hAnsi="Arial" w:cs="Arial"/>
                <w:sz w:val="16"/>
                <w:szCs w:val="16"/>
              </w:rPr>
            </w:pPr>
          </w:p>
        </w:tc>
        <w:tc>
          <w:tcPr>
            <w:tcW w:w="1134" w:type="dxa"/>
            <w:vMerge/>
            <w:tcBorders>
              <w:left w:val="single" w:sz="4" w:space="0" w:color="000000"/>
              <w:right w:val="single" w:sz="4" w:space="0" w:color="000000"/>
            </w:tcBorders>
          </w:tcPr>
          <w:p w14:paraId="7920CE31"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7A932921" w14:textId="77777777" w:rsidR="000E52AF" w:rsidRPr="002C0701" w:rsidRDefault="000E52AF" w:rsidP="004C3270">
            <w:pPr>
              <w:spacing w:after="0" w:line="240" w:lineRule="auto"/>
              <w:jc w:val="center"/>
              <w:rPr>
                <w:rFonts w:ascii="Arial" w:hAnsi="Arial" w:cs="Arial"/>
                <w:sz w:val="16"/>
                <w:szCs w:val="16"/>
              </w:rPr>
            </w:pPr>
          </w:p>
        </w:tc>
        <w:tc>
          <w:tcPr>
            <w:tcW w:w="851" w:type="dxa"/>
          </w:tcPr>
          <w:p w14:paraId="7A9DD697" w14:textId="77777777"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17 01 07</w:t>
            </w:r>
          </w:p>
        </w:tc>
        <w:tc>
          <w:tcPr>
            <w:tcW w:w="1843" w:type="dxa"/>
          </w:tcPr>
          <w:p w14:paraId="143E4596" w14:textId="476E29AC"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Zmieszane odpady z betonu, gruzu ceglanego, odpadowych materiałów ceramicznych i elementów wyposażenia inne niż wymienione z 17 01 06</w:t>
            </w:r>
          </w:p>
        </w:tc>
        <w:tc>
          <w:tcPr>
            <w:tcW w:w="1134" w:type="dxa"/>
          </w:tcPr>
          <w:p w14:paraId="3400402B" w14:textId="77777777" w:rsidR="000E52AF" w:rsidRPr="002C0701" w:rsidRDefault="000E52AF" w:rsidP="004C3270">
            <w:pPr>
              <w:spacing w:after="0" w:line="240" w:lineRule="auto"/>
              <w:jc w:val="center"/>
              <w:rPr>
                <w:rFonts w:ascii="Arial" w:hAnsi="Arial" w:cs="Arial"/>
                <w:sz w:val="16"/>
                <w:szCs w:val="16"/>
              </w:rPr>
            </w:pPr>
            <w:r w:rsidRPr="002C0701">
              <w:rPr>
                <w:rFonts w:ascii="Arial" w:hAnsi="Arial" w:cs="Arial"/>
                <w:sz w:val="16"/>
                <w:szCs w:val="16"/>
              </w:rPr>
              <w:t>4</w:t>
            </w:r>
            <w:r>
              <w:rPr>
                <w:rFonts w:ascii="Arial" w:hAnsi="Arial" w:cs="Arial"/>
                <w:sz w:val="16"/>
                <w:szCs w:val="16"/>
              </w:rPr>
              <w:t xml:space="preserve"> 0</w:t>
            </w:r>
            <w:r w:rsidRPr="002C0701">
              <w:rPr>
                <w:rFonts w:ascii="Arial" w:hAnsi="Arial" w:cs="Arial"/>
                <w:sz w:val="16"/>
                <w:szCs w:val="16"/>
              </w:rPr>
              <w:t>00</w:t>
            </w:r>
          </w:p>
        </w:tc>
      </w:tr>
      <w:tr w:rsidR="000E52AF" w:rsidRPr="00002DC4" w14:paraId="7C8AD0BE" w14:textId="77777777" w:rsidTr="004C3270">
        <w:trPr>
          <w:trHeight w:val="20"/>
          <w:jc w:val="center"/>
        </w:trPr>
        <w:tc>
          <w:tcPr>
            <w:tcW w:w="504" w:type="dxa"/>
            <w:vMerge/>
          </w:tcPr>
          <w:p w14:paraId="0FF1B3D9"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468D39B0" w14:textId="77777777" w:rsidR="000E52AF" w:rsidRPr="002C0701" w:rsidRDefault="000E52AF" w:rsidP="004C3270">
            <w:pPr>
              <w:spacing w:after="0" w:line="240" w:lineRule="auto"/>
              <w:ind w:right="-321"/>
              <w:jc w:val="center"/>
              <w:rPr>
                <w:rFonts w:ascii="Arial" w:hAnsi="Arial" w:cs="Arial"/>
                <w:sz w:val="16"/>
                <w:szCs w:val="16"/>
              </w:rPr>
            </w:pPr>
          </w:p>
        </w:tc>
        <w:tc>
          <w:tcPr>
            <w:tcW w:w="1701" w:type="dxa"/>
            <w:vMerge/>
            <w:tcBorders>
              <w:left w:val="single" w:sz="4" w:space="0" w:color="000000"/>
              <w:right w:val="single" w:sz="4" w:space="0" w:color="000000"/>
            </w:tcBorders>
          </w:tcPr>
          <w:p w14:paraId="32EAF512" w14:textId="77777777" w:rsidR="000E52AF" w:rsidRPr="002C0701" w:rsidRDefault="000E52AF" w:rsidP="004C3270">
            <w:pPr>
              <w:spacing w:after="0" w:line="240" w:lineRule="auto"/>
              <w:jc w:val="center"/>
              <w:rPr>
                <w:rFonts w:ascii="Arial" w:hAnsi="Arial" w:cs="Arial"/>
                <w:sz w:val="16"/>
                <w:szCs w:val="16"/>
              </w:rPr>
            </w:pPr>
          </w:p>
        </w:tc>
        <w:tc>
          <w:tcPr>
            <w:tcW w:w="1134" w:type="dxa"/>
            <w:vMerge/>
            <w:tcBorders>
              <w:left w:val="single" w:sz="4" w:space="0" w:color="000000"/>
              <w:right w:val="single" w:sz="4" w:space="0" w:color="000000"/>
            </w:tcBorders>
          </w:tcPr>
          <w:p w14:paraId="7AC88F19"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7B26B0EF" w14:textId="77777777" w:rsidR="000E52AF" w:rsidRPr="002C0701" w:rsidRDefault="000E52AF" w:rsidP="004C3270">
            <w:pPr>
              <w:spacing w:after="0" w:line="240" w:lineRule="auto"/>
              <w:jc w:val="center"/>
              <w:rPr>
                <w:rFonts w:ascii="Arial" w:hAnsi="Arial" w:cs="Arial"/>
                <w:sz w:val="16"/>
                <w:szCs w:val="16"/>
              </w:rPr>
            </w:pPr>
          </w:p>
        </w:tc>
        <w:tc>
          <w:tcPr>
            <w:tcW w:w="851" w:type="dxa"/>
          </w:tcPr>
          <w:p w14:paraId="165EAE99" w14:textId="77777777" w:rsidR="000E52AF" w:rsidRPr="002C0701" w:rsidRDefault="000E52AF" w:rsidP="004C3270">
            <w:pPr>
              <w:spacing w:after="0" w:line="240" w:lineRule="auto"/>
              <w:jc w:val="center"/>
              <w:rPr>
                <w:rFonts w:ascii="Arial" w:hAnsi="Arial" w:cs="Arial"/>
                <w:color w:val="000000"/>
                <w:sz w:val="16"/>
                <w:szCs w:val="16"/>
              </w:rPr>
            </w:pPr>
            <w:r>
              <w:rPr>
                <w:rFonts w:ascii="Arial" w:hAnsi="Arial" w:cs="Arial"/>
                <w:color w:val="000000"/>
                <w:sz w:val="16"/>
                <w:szCs w:val="16"/>
              </w:rPr>
              <w:t>17 01 03</w:t>
            </w:r>
          </w:p>
        </w:tc>
        <w:tc>
          <w:tcPr>
            <w:tcW w:w="1843" w:type="dxa"/>
          </w:tcPr>
          <w:p w14:paraId="495CDB1B" w14:textId="64CE9418" w:rsidR="000E52AF" w:rsidRPr="002C0701" w:rsidRDefault="000E52AF" w:rsidP="004C3270">
            <w:pPr>
              <w:spacing w:after="0" w:line="240" w:lineRule="auto"/>
              <w:jc w:val="center"/>
              <w:rPr>
                <w:rFonts w:ascii="Arial" w:hAnsi="Arial" w:cs="Arial"/>
                <w:color w:val="000000"/>
                <w:sz w:val="16"/>
                <w:szCs w:val="16"/>
              </w:rPr>
            </w:pPr>
            <w:r w:rsidRPr="00F546A0">
              <w:rPr>
                <w:rFonts w:ascii="Arial" w:hAnsi="Arial" w:cs="Arial"/>
                <w:color w:val="000000"/>
                <w:sz w:val="16"/>
                <w:szCs w:val="16"/>
              </w:rPr>
              <w:t>Odpady innych materiałów ceramicznych i</w:t>
            </w:r>
            <w:r w:rsidR="00BD2C4B">
              <w:rPr>
                <w:rFonts w:ascii="Arial" w:hAnsi="Arial" w:cs="Arial"/>
                <w:color w:val="000000"/>
                <w:sz w:val="16"/>
                <w:szCs w:val="16"/>
              </w:rPr>
              <w:t> </w:t>
            </w:r>
            <w:r w:rsidRPr="00F546A0">
              <w:rPr>
                <w:rFonts w:ascii="Arial" w:hAnsi="Arial" w:cs="Arial"/>
                <w:color w:val="000000"/>
                <w:sz w:val="16"/>
                <w:szCs w:val="16"/>
              </w:rPr>
              <w:t>elementów wyposażenia</w:t>
            </w:r>
          </w:p>
        </w:tc>
        <w:tc>
          <w:tcPr>
            <w:tcW w:w="1134" w:type="dxa"/>
          </w:tcPr>
          <w:p w14:paraId="0A4E6524"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4 0</w:t>
            </w:r>
            <w:r w:rsidRPr="002C0701">
              <w:rPr>
                <w:rFonts w:ascii="Arial" w:hAnsi="Arial" w:cs="Arial"/>
                <w:sz w:val="16"/>
                <w:szCs w:val="16"/>
              </w:rPr>
              <w:t>00</w:t>
            </w:r>
          </w:p>
        </w:tc>
      </w:tr>
      <w:tr w:rsidR="000E52AF" w:rsidRPr="00002DC4" w14:paraId="5AC9D6A7" w14:textId="77777777" w:rsidTr="004C3270">
        <w:trPr>
          <w:trHeight w:val="20"/>
          <w:jc w:val="center"/>
        </w:trPr>
        <w:tc>
          <w:tcPr>
            <w:tcW w:w="504" w:type="dxa"/>
            <w:vMerge/>
          </w:tcPr>
          <w:p w14:paraId="747711D7"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16F45906" w14:textId="77777777" w:rsidR="000E52AF" w:rsidRPr="002C0701" w:rsidRDefault="000E52AF" w:rsidP="004C3270">
            <w:pPr>
              <w:spacing w:after="0" w:line="240" w:lineRule="auto"/>
              <w:ind w:right="-321"/>
              <w:jc w:val="center"/>
              <w:rPr>
                <w:rFonts w:ascii="Arial" w:hAnsi="Arial" w:cs="Arial"/>
                <w:sz w:val="16"/>
                <w:szCs w:val="16"/>
              </w:rPr>
            </w:pPr>
          </w:p>
        </w:tc>
        <w:tc>
          <w:tcPr>
            <w:tcW w:w="1701" w:type="dxa"/>
            <w:vMerge/>
            <w:tcBorders>
              <w:left w:val="single" w:sz="4" w:space="0" w:color="000000"/>
              <w:right w:val="single" w:sz="4" w:space="0" w:color="000000"/>
            </w:tcBorders>
          </w:tcPr>
          <w:p w14:paraId="3707EEA8" w14:textId="77777777" w:rsidR="000E52AF" w:rsidRPr="002C0701" w:rsidRDefault="000E52AF" w:rsidP="004C3270">
            <w:pPr>
              <w:spacing w:after="0" w:line="240" w:lineRule="auto"/>
              <w:jc w:val="center"/>
              <w:rPr>
                <w:rFonts w:ascii="Arial" w:hAnsi="Arial" w:cs="Arial"/>
                <w:sz w:val="16"/>
                <w:szCs w:val="16"/>
              </w:rPr>
            </w:pPr>
          </w:p>
        </w:tc>
        <w:tc>
          <w:tcPr>
            <w:tcW w:w="1134" w:type="dxa"/>
            <w:vMerge/>
            <w:tcBorders>
              <w:left w:val="single" w:sz="4" w:space="0" w:color="000000"/>
              <w:right w:val="single" w:sz="4" w:space="0" w:color="000000"/>
            </w:tcBorders>
          </w:tcPr>
          <w:p w14:paraId="465B74B4"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3D98F6C8" w14:textId="77777777" w:rsidR="000E52AF" w:rsidRPr="002C0701" w:rsidRDefault="000E52AF" w:rsidP="004C3270">
            <w:pPr>
              <w:spacing w:after="0" w:line="240" w:lineRule="auto"/>
              <w:jc w:val="center"/>
              <w:rPr>
                <w:rFonts w:ascii="Arial" w:hAnsi="Arial" w:cs="Arial"/>
                <w:sz w:val="16"/>
                <w:szCs w:val="16"/>
              </w:rPr>
            </w:pPr>
          </w:p>
        </w:tc>
        <w:tc>
          <w:tcPr>
            <w:tcW w:w="851" w:type="dxa"/>
          </w:tcPr>
          <w:p w14:paraId="304024E2" w14:textId="77777777" w:rsidR="000E52AF" w:rsidRPr="002C0701" w:rsidRDefault="000E52AF" w:rsidP="004C3270">
            <w:pPr>
              <w:spacing w:after="0" w:line="240" w:lineRule="auto"/>
              <w:jc w:val="center"/>
              <w:rPr>
                <w:rFonts w:ascii="Arial" w:hAnsi="Arial" w:cs="Arial"/>
                <w:color w:val="000000"/>
                <w:sz w:val="16"/>
                <w:szCs w:val="16"/>
              </w:rPr>
            </w:pPr>
            <w:r>
              <w:rPr>
                <w:rFonts w:ascii="Arial" w:hAnsi="Arial" w:cs="Arial"/>
                <w:color w:val="000000"/>
                <w:sz w:val="16"/>
                <w:szCs w:val="16"/>
              </w:rPr>
              <w:t>17 02 02</w:t>
            </w:r>
          </w:p>
        </w:tc>
        <w:tc>
          <w:tcPr>
            <w:tcW w:w="1843" w:type="dxa"/>
          </w:tcPr>
          <w:p w14:paraId="27D3BDDB" w14:textId="77777777" w:rsidR="000E52AF" w:rsidRPr="002C0701" w:rsidRDefault="000E52AF" w:rsidP="004C3270">
            <w:pPr>
              <w:spacing w:after="0" w:line="240" w:lineRule="auto"/>
              <w:jc w:val="center"/>
              <w:rPr>
                <w:rFonts w:ascii="Arial" w:hAnsi="Arial" w:cs="Arial"/>
                <w:color w:val="000000"/>
                <w:sz w:val="16"/>
                <w:szCs w:val="16"/>
              </w:rPr>
            </w:pPr>
            <w:r w:rsidRPr="00F546A0">
              <w:rPr>
                <w:rFonts w:ascii="Arial" w:hAnsi="Arial" w:cs="Arial"/>
                <w:color w:val="000000"/>
                <w:sz w:val="16"/>
                <w:szCs w:val="16"/>
              </w:rPr>
              <w:t>Szkło</w:t>
            </w:r>
          </w:p>
        </w:tc>
        <w:tc>
          <w:tcPr>
            <w:tcW w:w="1134" w:type="dxa"/>
          </w:tcPr>
          <w:p w14:paraId="0127468A"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4 0</w:t>
            </w:r>
            <w:r w:rsidRPr="002C0701">
              <w:rPr>
                <w:rFonts w:ascii="Arial" w:hAnsi="Arial" w:cs="Arial"/>
                <w:sz w:val="16"/>
                <w:szCs w:val="16"/>
              </w:rPr>
              <w:t>00</w:t>
            </w:r>
          </w:p>
        </w:tc>
      </w:tr>
      <w:tr w:rsidR="000E52AF" w:rsidRPr="00002DC4" w14:paraId="46F67082" w14:textId="77777777" w:rsidTr="004C3270">
        <w:trPr>
          <w:trHeight w:val="20"/>
          <w:jc w:val="center"/>
        </w:trPr>
        <w:tc>
          <w:tcPr>
            <w:tcW w:w="504" w:type="dxa"/>
            <w:vMerge/>
          </w:tcPr>
          <w:p w14:paraId="0C3C9931"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0BCDA78C" w14:textId="77777777" w:rsidR="000E52AF" w:rsidRPr="002C0701" w:rsidRDefault="000E52AF" w:rsidP="004C3270">
            <w:pPr>
              <w:spacing w:after="0" w:line="240" w:lineRule="auto"/>
              <w:ind w:right="-321"/>
              <w:jc w:val="center"/>
              <w:rPr>
                <w:rFonts w:ascii="Arial" w:hAnsi="Arial" w:cs="Arial"/>
                <w:sz w:val="16"/>
                <w:szCs w:val="16"/>
              </w:rPr>
            </w:pPr>
          </w:p>
        </w:tc>
        <w:tc>
          <w:tcPr>
            <w:tcW w:w="1701" w:type="dxa"/>
            <w:vMerge/>
            <w:tcBorders>
              <w:left w:val="single" w:sz="4" w:space="0" w:color="000000"/>
              <w:right w:val="single" w:sz="4" w:space="0" w:color="000000"/>
            </w:tcBorders>
          </w:tcPr>
          <w:p w14:paraId="6BA168EB" w14:textId="77777777" w:rsidR="000E52AF" w:rsidRPr="002C0701" w:rsidRDefault="000E52AF" w:rsidP="004C3270">
            <w:pPr>
              <w:spacing w:after="0" w:line="240" w:lineRule="auto"/>
              <w:jc w:val="center"/>
              <w:rPr>
                <w:rFonts w:ascii="Arial" w:hAnsi="Arial" w:cs="Arial"/>
                <w:sz w:val="16"/>
                <w:szCs w:val="16"/>
              </w:rPr>
            </w:pPr>
          </w:p>
        </w:tc>
        <w:tc>
          <w:tcPr>
            <w:tcW w:w="1134" w:type="dxa"/>
            <w:vMerge/>
            <w:tcBorders>
              <w:left w:val="single" w:sz="4" w:space="0" w:color="000000"/>
              <w:right w:val="single" w:sz="4" w:space="0" w:color="000000"/>
            </w:tcBorders>
          </w:tcPr>
          <w:p w14:paraId="2A42EF04"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64D838CE" w14:textId="77777777" w:rsidR="000E52AF" w:rsidRPr="002C0701" w:rsidRDefault="000E52AF" w:rsidP="004C3270">
            <w:pPr>
              <w:spacing w:after="0" w:line="240" w:lineRule="auto"/>
              <w:jc w:val="center"/>
              <w:rPr>
                <w:rFonts w:ascii="Arial" w:hAnsi="Arial" w:cs="Arial"/>
                <w:sz w:val="16"/>
                <w:szCs w:val="16"/>
              </w:rPr>
            </w:pPr>
          </w:p>
        </w:tc>
        <w:tc>
          <w:tcPr>
            <w:tcW w:w="851" w:type="dxa"/>
          </w:tcPr>
          <w:p w14:paraId="56081432" w14:textId="77777777" w:rsidR="000E52AF" w:rsidRPr="002C0701" w:rsidRDefault="000E52AF" w:rsidP="004C3270">
            <w:pPr>
              <w:spacing w:after="0" w:line="240" w:lineRule="auto"/>
              <w:jc w:val="center"/>
              <w:rPr>
                <w:rFonts w:ascii="Arial" w:hAnsi="Arial" w:cs="Arial"/>
                <w:color w:val="000000"/>
                <w:sz w:val="16"/>
                <w:szCs w:val="16"/>
              </w:rPr>
            </w:pPr>
            <w:r>
              <w:rPr>
                <w:rFonts w:ascii="Arial" w:hAnsi="Arial" w:cs="Arial"/>
                <w:color w:val="000000"/>
                <w:sz w:val="16"/>
                <w:szCs w:val="16"/>
              </w:rPr>
              <w:t>17 02 03</w:t>
            </w:r>
          </w:p>
        </w:tc>
        <w:tc>
          <w:tcPr>
            <w:tcW w:w="1843" w:type="dxa"/>
          </w:tcPr>
          <w:p w14:paraId="0EFBA872" w14:textId="77777777" w:rsidR="000E52AF" w:rsidRPr="002C0701" w:rsidRDefault="000E52AF" w:rsidP="004C3270">
            <w:pPr>
              <w:spacing w:after="0" w:line="240" w:lineRule="auto"/>
              <w:jc w:val="center"/>
              <w:rPr>
                <w:rFonts w:ascii="Arial" w:hAnsi="Arial" w:cs="Arial"/>
                <w:color w:val="000000"/>
                <w:sz w:val="16"/>
                <w:szCs w:val="16"/>
              </w:rPr>
            </w:pPr>
            <w:r w:rsidRPr="00F546A0">
              <w:rPr>
                <w:rFonts w:ascii="Arial" w:hAnsi="Arial" w:cs="Arial"/>
                <w:color w:val="000000"/>
                <w:sz w:val="16"/>
                <w:szCs w:val="16"/>
              </w:rPr>
              <w:t>Tworzywa sztuczne</w:t>
            </w:r>
          </w:p>
        </w:tc>
        <w:tc>
          <w:tcPr>
            <w:tcW w:w="1134" w:type="dxa"/>
          </w:tcPr>
          <w:p w14:paraId="6779CE91"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4 0</w:t>
            </w:r>
            <w:r w:rsidRPr="002C0701">
              <w:rPr>
                <w:rFonts w:ascii="Arial" w:hAnsi="Arial" w:cs="Arial"/>
                <w:sz w:val="16"/>
                <w:szCs w:val="16"/>
              </w:rPr>
              <w:t>00</w:t>
            </w:r>
          </w:p>
        </w:tc>
      </w:tr>
      <w:tr w:rsidR="000E52AF" w:rsidRPr="00002DC4" w14:paraId="64CC0A1D" w14:textId="77777777" w:rsidTr="004C3270">
        <w:trPr>
          <w:trHeight w:val="20"/>
          <w:jc w:val="center"/>
        </w:trPr>
        <w:tc>
          <w:tcPr>
            <w:tcW w:w="504" w:type="dxa"/>
            <w:vMerge/>
          </w:tcPr>
          <w:p w14:paraId="77471147"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7C6EB9C4" w14:textId="77777777" w:rsidR="000E52AF" w:rsidRPr="002C0701" w:rsidRDefault="000E52AF" w:rsidP="004C3270">
            <w:pPr>
              <w:spacing w:after="0" w:line="240" w:lineRule="auto"/>
              <w:ind w:right="-321"/>
              <w:jc w:val="center"/>
              <w:rPr>
                <w:rFonts w:ascii="Arial" w:hAnsi="Arial" w:cs="Arial"/>
                <w:sz w:val="16"/>
                <w:szCs w:val="16"/>
              </w:rPr>
            </w:pPr>
          </w:p>
        </w:tc>
        <w:tc>
          <w:tcPr>
            <w:tcW w:w="1701" w:type="dxa"/>
            <w:vMerge/>
            <w:tcBorders>
              <w:left w:val="single" w:sz="4" w:space="0" w:color="000000"/>
              <w:right w:val="single" w:sz="4" w:space="0" w:color="000000"/>
            </w:tcBorders>
          </w:tcPr>
          <w:p w14:paraId="3ED9807A" w14:textId="77777777" w:rsidR="000E52AF" w:rsidRPr="002C0701" w:rsidRDefault="000E52AF" w:rsidP="004C3270">
            <w:pPr>
              <w:spacing w:after="0" w:line="240" w:lineRule="auto"/>
              <w:jc w:val="center"/>
              <w:rPr>
                <w:rFonts w:ascii="Arial" w:hAnsi="Arial" w:cs="Arial"/>
                <w:sz w:val="16"/>
                <w:szCs w:val="16"/>
              </w:rPr>
            </w:pPr>
          </w:p>
        </w:tc>
        <w:tc>
          <w:tcPr>
            <w:tcW w:w="1134" w:type="dxa"/>
            <w:vMerge/>
            <w:tcBorders>
              <w:left w:val="single" w:sz="4" w:space="0" w:color="000000"/>
              <w:right w:val="single" w:sz="4" w:space="0" w:color="000000"/>
            </w:tcBorders>
          </w:tcPr>
          <w:p w14:paraId="39228DEE"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7DABB37B" w14:textId="77777777" w:rsidR="000E52AF" w:rsidRPr="002C0701" w:rsidRDefault="000E52AF" w:rsidP="004C3270">
            <w:pPr>
              <w:spacing w:after="0" w:line="240" w:lineRule="auto"/>
              <w:jc w:val="center"/>
              <w:rPr>
                <w:rFonts w:ascii="Arial" w:hAnsi="Arial" w:cs="Arial"/>
                <w:sz w:val="16"/>
                <w:szCs w:val="16"/>
              </w:rPr>
            </w:pPr>
          </w:p>
        </w:tc>
        <w:tc>
          <w:tcPr>
            <w:tcW w:w="851" w:type="dxa"/>
          </w:tcPr>
          <w:p w14:paraId="3F117596" w14:textId="77777777" w:rsidR="000E52AF" w:rsidRPr="002C0701" w:rsidRDefault="000E52AF" w:rsidP="004C3270">
            <w:pPr>
              <w:spacing w:after="0" w:line="240" w:lineRule="auto"/>
              <w:jc w:val="center"/>
              <w:rPr>
                <w:rFonts w:ascii="Arial" w:hAnsi="Arial" w:cs="Arial"/>
                <w:color w:val="000000"/>
                <w:sz w:val="16"/>
                <w:szCs w:val="16"/>
              </w:rPr>
            </w:pPr>
            <w:r>
              <w:rPr>
                <w:rFonts w:ascii="Arial" w:hAnsi="Arial" w:cs="Arial"/>
                <w:color w:val="000000"/>
                <w:sz w:val="16"/>
                <w:szCs w:val="16"/>
              </w:rPr>
              <w:t>17 04 05</w:t>
            </w:r>
          </w:p>
        </w:tc>
        <w:tc>
          <w:tcPr>
            <w:tcW w:w="1843" w:type="dxa"/>
          </w:tcPr>
          <w:p w14:paraId="1BD8D7BB" w14:textId="77777777" w:rsidR="000E52AF" w:rsidRPr="002C0701" w:rsidRDefault="000E52AF" w:rsidP="004C3270">
            <w:pPr>
              <w:spacing w:after="0" w:line="240" w:lineRule="auto"/>
              <w:jc w:val="center"/>
              <w:rPr>
                <w:rFonts w:ascii="Arial" w:hAnsi="Arial" w:cs="Arial"/>
                <w:color w:val="000000"/>
                <w:sz w:val="16"/>
                <w:szCs w:val="16"/>
              </w:rPr>
            </w:pPr>
            <w:r w:rsidRPr="00F546A0">
              <w:rPr>
                <w:rFonts w:ascii="Arial" w:hAnsi="Arial" w:cs="Arial"/>
                <w:color w:val="000000"/>
                <w:sz w:val="16"/>
                <w:szCs w:val="16"/>
              </w:rPr>
              <w:t>Żelazo i stal</w:t>
            </w:r>
          </w:p>
        </w:tc>
        <w:tc>
          <w:tcPr>
            <w:tcW w:w="1134" w:type="dxa"/>
          </w:tcPr>
          <w:p w14:paraId="68D8EB69"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4 0</w:t>
            </w:r>
            <w:r w:rsidRPr="002C0701">
              <w:rPr>
                <w:rFonts w:ascii="Arial" w:hAnsi="Arial" w:cs="Arial"/>
                <w:sz w:val="16"/>
                <w:szCs w:val="16"/>
              </w:rPr>
              <w:t>00</w:t>
            </w:r>
          </w:p>
        </w:tc>
      </w:tr>
      <w:tr w:rsidR="000E52AF" w:rsidRPr="00002DC4" w14:paraId="2C804A95" w14:textId="77777777" w:rsidTr="004C3270">
        <w:trPr>
          <w:trHeight w:val="20"/>
          <w:jc w:val="center"/>
        </w:trPr>
        <w:tc>
          <w:tcPr>
            <w:tcW w:w="504" w:type="dxa"/>
            <w:vMerge/>
          </w:tcPr>
          <w:p w14:paraId="02ACD4C1"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3B6A97E7" w14:textId="77777777" w:rsidR="000E52AF" w:rsidRPr="002C0701" w:rsidRDefault="000E52AF" w:rsidP="004C3270">
            <w:pPr>
              <w:spacing w:after="0" w:line="240" w:lineRule="auto"/>
              <w:ind w:right="-321"/>
              <w:jc w:val="center"/>
              <w:rPr>
                <w:rFonts w:ascii="Arial" w:hAnsi="Arial" w:cs="Arial"/>
                <w:sz w:val="16"/>
                <w:szCs w:val="16"/>
              </w:rPr>
            </w:pPr>
          </w:p>
        </w:tc>
        <w:tc>
          <w:tcPr>
            <w:tcW w:w="1701" w:type="dxa"/>
            <w:vMerge/>
            <w:tcBorders>
              <w:left w:val="single" w:sz="4" w:space="0" w:color="000000"/>
              <w:right w:val="single" w:sz="4" w:space="0" w:color="000000"/>
            </w:tcBorders>
          </w:tcPr>
          <w:p w14:paraId="03523DB5" w14:textId="77777777" w:rsidR="000E52AF" w:rsidRPr="002C0701" w:rsidRDefault="000E52AF" w:rsidP="004C3270">
            <w:pPr>
              <w:spacing w:after="0" w:line="240" w:lineRule="auto"/>
              <w:jc w:val="center"/>
              <w:rPr>
                <w:rFonts w:ascii="Arial" w:hAnsi="Arial" w:cs="Arial"/>
                <w:sz w:val="16"/>
                <w:szCs w:val="16"/>
              </w:rPr>
            </w:pPr>
          </w:p>
        </w:tc>
        <w:tc>
          <w:tcPr>
            <w:tcW w:w="1134" w:type="dxa"/>
            <w:vMerge/>
            <w:tcBorders>
              <w:left w:val="single" w:sz="4" w:space="0" w:color="000000"/>
              <w:right w:val="single" w:sz="4" w:space="0" w:color="000000"/>
            </w:tcBorders>
          </w:tcPr>
          <w:p w14:paraId="0516097F"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3976FE38" w14:textId="77777777" w:rsidR="000E52AF" w:rsidRPr="002C0701" w:rsidRDefault="000E52AF" w:rsidP="004C3270">
            <w:pPr>
              <w:spacing w:after="0" w:line="240" w:lineRule="auto"/>
              <w:jc w:val="center"/>
              <w:rPr>
                <w:rFonts w:ascii="Arial" w:hAnsi="Arial" w:cs="Arial"/>
                <w:sz w:val="16"/>
                <w:szCs w:val="16"/>
              </w:rPr>
            </w:pPr>
          </w:p>
        </w:tc>
        <w:tc>
          <w:tcPr>
            <w:tcW w:w="851" w:type="dxa"/>
          </w:tcPr>
          <w:p w14:paraId="250373D7" w14:textId="77777777" w:rsidR="000E52AF" w:rsidRPr="002C0701" w:rsidRDefault="000E52AF" w:rsidP="004C3270">
            <w:pPr>
              <w:spacing w:after="0" w:line="240" w:lineRule="auto"/>
              <w:jc w:val="center"/>
              <w:rPr>
                <w:rFonts w:ascii="Arial" w:hAnsi="Arial" w:cs="Arial"/>
                <w:color w:val="000000"/>
                <w:sz w:val="16"/>
                <w:szCs w:val="16"/>
              </w:rPr>
            </w:pPr>
            <w:r>
              <w:rPr>
                <w:rFonts w:ascii="Arial" w:hAnsi="Arial" w:cs="Arial"/>
                <w:color w:val="000000"/>
                <w:sz w:val="16"/>
                <w:szCs w:val="16"/>
              </w:rPr>
              <w:t>17 08 02</w:t>
            </w:r>
          </w:p>
        </w:tc>
        <w:tc>
          <w:tcPr>
            <w:tcW w:w="1843" w:type="dxa"/>
          </w:tcPr>
          <w:p w14:paraId="107FD0EE" w14:textId="6A5DC44B" w:rsidR="000E52AF" w:rsidRPr="002C0701" w:rsidRDefault="000E52AF" w:rsidP="004C3270">
            <w:pPr>
              <w:spacing w:after="0" w:line="240" w:lineRule="auto"/>
              <w:jc w:val="center"/>
              <w:rPr>
                <w:rFonts w:ascii="Arial" w:hAnsi="Arial" w:cs="Arial"/>
                <w:color w:val="000000"/>
                <w:sz w:val="16"/>
                <w:szCs w:val="16"/>
              </w:rPr>
            </w:pPr>
            <w:r w:rsidRPr="00F546A0">
              <w:rPr>
                <w:rFonts w:ascii="Arial" w:hAnsi="Arial" w:cs="Arial"/>
                <w:color w:val="000000"/>
                <w:sz w:val="16"/>
                <w:szCs w:val="16"/>
              </w:rPr>
              <w:t>Materiały budowlane zawierające gips inne niż wymienione w</w:t>
            </w:r>
            <w:r w:rsidR="00BD2C4B">
              <w:rPr>
                <w:rFonts w:ascii="Arial" w:hAnsi="Arial" w:cs="Arial"/>
                <w:color w:val="000000"/>
                <w:sz w:val="16"/>
                <w:szCs w:val="16"/>
              </w:rPr>
              <w:t> </w:t>
            </w:r>
            <w:r w:rsidRPr="00F546A0">
              <w:rPr>
                <w:rFonts w:ascii="Arial" w:hAnsi="Arial" w:cs="Arial"/>
                <w:color w:val="000000"/>
                <w:sz w:val="16"/>
                <w:szCs w:val="16"/>
              </w:rPr>
              <w:t>17</w:t>
            </w:r>
            <w:r w:rsidR="00BD2C4B">
              <w:rPr>
                <w:rFonts w:ascii="Arial" w:hAnsi="Arial" w:cs="Arial"/>
                <w:color w:val="000000"/>
                <w:sz w:val="16"/>
                <w:szCs w:val="16"/>
              </w:rPr>
              <w:t> </w:t>
            </w:r>
            <w:r w:rsidRPr="00F546A0">
              <w:rPr>
                <w:rFonts w:ascii="Arial" w:hAnsi="Arial" w:cs="Arial"/>
                <w:color w:val="000000"/>
                <w:sz w:val="16"/>
                <w:szCs w:val="16"/>
              </w:rPr>
              <w:t>08 01</w:t>
            </w:r>
          </w:p>
        </w:tc>
        <w:tc>
          <w:tcPr>
            <w:tcW w:w="1134" w:type="dxa"/>
          </w:tcPr>
          <w:p w14:paraId="127EFB6D"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4 0</w:t>
            </w:r>
            <w:r w:rsidRPr="002C0701">
              <w:rPr>
                <w:rFonts w:ascii="Arial" w:hAnsi="Arial" w:cs="Arial"/>
                <w:sz w:val="16"/>
                <w:szCs w:val="16"/>
              </w:rPr>
              <w:t>00</w:t>
            </w:r>
          </w:p>
        </w:tc>
      </w:tr>
      <w:tr w:rsidR="000E52AF" w:rsidRPr="00002DC4" w14:paraId="55284761" w14:textId="77777777" w:rsidTr="004C3270">
        <w:trPr>
          <w:trHeight w:val="20"/>
          <w:jc w:val="center"/>
        </w:trPr>
        <w:tc>
          <w:tcPr>
            <w:tcW w:w="504" w:type="dxa"/>
            <w:vMerge/>
          </w:tcPr>
          <w:p w14:paraId="50BA02A1"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0B03C5CA" w14:textId="77777777" w:rsidR="000E52AF" w:rsidRPr="002C0701" w:rsidRDefault="000E52AF" w:rsidP="004C3270">
            <w:pPr>
              <w:spacing w:after="0" w:line="240" w:lineRule="auto"/>
              <w:ind w:right="-321"/>
              <w:jc w:val="center"/>
              <w:rPr>
                <w:rFonts w:ascii="Arial" w:hAnsi="Arial" w:cs="Arial"/>
                <w:sz w:val="16"/>
                <w:szCs w:val="16"/>
              </w:rPr>
            </w:pPr>
          </w:p>
        </w:tc>
        <w:tc>
          <w:tcPr>
            <w:tcW w:w="1701" w:type="dxa"/>
            <w:vMerge/>
            <w:tcBorders>
              <w:left w:val="single" w:sz="4" w:space="0" w:color="000000"/>
              <w:right w:val="single" w:sz="4" w:space="0" w:color="000000"/>
            </w:tcBorders>
          </w:tcPr>
          <w:p w14:paraId="2AC78E0E" w14:textId="77777777" w:rsidR="000E52AF" w:rsidRPr="002C0701" w:rsidRDefault="000E52AF" w:rsidP="004C3270">
            <w:pPr>
              <w:spacing w:after="0" w:line="240" w:lineRule="auto"/>
              <w:jc w:val="center"/>
              <w:rPr>
                <w:rFonts w:ascii="Arial" w:hAnsi="Arial" w:cs="Arial"/>
                <w:sz w:val="16"/>
                <w:szCs w:val="16"/>
              </w:rPr>
            </w:pPr>
          </w:p>
        </w:tc>
        <w:tc>
          <w:tcPr>
            <w:tcW w:w="1134" w:type="dxa"/>
            <w:vMerge/>
            <w:tcBorders>
              <w:left w:val="single" w:sz="4" w:space="0" w:color="000000"/>
              <w:right w:val="single" w:sz="4" w:space="0" w:color="000000"/>
            </w:tcBorders>
          </w:tcPr>
          <w:p w14:paraId="44A1875A"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03D2607D" w14:textId="77777777" w:rsidR="000E52AF" w:rsidRPr="002C0701" w:rsidRDefault="000E52AF" w:rsidP="004C3270">
            <w:pPr>
              <w:spacing w:after="0" w:line="240" w:lineRule="auto"/>
              <w:jc w:val="center"/>
              <w:rPr>
                <w:rFonts w:ascii="Arial" w:hAnsi="Arial" w:cs="Arial"/>
                <w:sz w:val="16"/>
                <w:szCs w:val="16"/>
              </w:rPr>
            </w:pPr>
          </w:p>
        </w:tc>
        <w:tc>
          <w:tcPr>
            <w:tcW w:w="851" w:type="dxa"/>
          </w:tcPr>
          <w:p w14:paraId="38CC5841" w14:textId="77777777" w:rsidR="000E52AF" w:rsidRPr="002C0701" w:rsidRDefault="000E52AF" w:rsidP="004C3270">
            <w:pPr>
              <w:spacing w:after="0" w:line="240" w:lineRule="auto"/>
              <w:jc w:val="center"/>
              <w:rPr>
                <w:rFonts w:ascii="Arial" w:hAnsi="Arial" w:cs="Arial"/>
                <w:color w:val="000000"/>
                <w:sz w:val="16"/>
                <w:szCs w:val="16"/>
              </w:rPr>
            </w:pPr>
            <w:r>
              <w:rPr>
                <w:rFonts w:ascii="Arial" w:hAnsi="Arial" w:cs="Arial"/>
                <w:color w:val="000000"/>
                <w:sz w:val="16"/>
                <w:szCs w:val="16"/>
              </w:rPr>
              <w:t>19 12 07</w:t>
            </w:r>
          </w:p>
        </w:tc>
        <w:tc>
          <w:tcPr>
            <w:tcW w:w="1843" w:type="dxa"/>
          </w:tcPr>
          <w:p w14:paraId="12627BF9" w14:textId="6F7497DA" w:rsidR="000E52AF" w:rsidRPr="002C0701" w:rsidRDefault="000E52AF" w:rsidP="004C3270">
            <w:pPr>
              <w:spacing w:after="0" w:line="240" w:lineRule="auto"/>
              <w:jc w:val="center"/>
              <w:rPr>
                <w:rFonts w:ascii="Arial" w:hAnsi="Arial" w:cs="Arial"/>
                <w:color w:val="000000"/>
                <w:sz w:val="16"/>
                <w:szCs w:val="16"/>
              </w:rPr>
            </w:pPr>
            <w:r w:rsidRPr="00F546A0">
              <w:rPr>
                <w:rFonts w:ascii="Arial" w:hAnsi="Arial" w:cs="Arial"/>
                <w:color w:val="000000"/>
                <w:sz w:val="16"/>
                <w:szCs w:val="16"/>
              </w:rPr>
              <w:t>Drewno inne niż wymienione w</w:t>
            </w:r>
            <w:r w:rsidR="00BD2C4B">
              <w:rPr>
                <w:rFonts w:ascii="Arial" w:hAnsi="Arial" w:cs="Arial"/>
                <w:color w:val="000000"/>
                <w:sz w:val="16"/>
                <w:szCs w:val="16"/>
              </w:rPr>
              <w:t> </w:t>
            </w:r>
            <w:r w:rsidRPr="00F546A0">
              <w:rPr>
                <w:rFonts w:ascii="Arial" w:hAnsi="Arial" w:cs="Arial"/>
                <w:color w:val="000000"/>
                <w:sz w:val="16"/>
                <w:szCs w:val="16"/>
              </w:rPr>
              <w:t>19</w:t>
            </w:r>
            <w:r w:rsidR="00BD2C4B">
              <w:rPr>
                <w:rFonts w:ascii="Arial" w:hAnsi="Arial" w:cs="Arial"/>
                <w:color w:val="000000"/>
                <w:sz w:val="16"/>
                <w:szCs w:val="16"/>
              </w:rPr>
              <w:t> </w:t>
            </w:r>
            <w:r w:rsidRPr="00F546A0">
              <w:rPr>
                <w:rFonts w:ascii="Arial" w:hAnsi="Arial" w:cs="Arial"/>
                <w:color w:val="000000"/>
                <w:sz w:val="16"/>
                <w:szCs w:val="16"/>
              </w:rPr>
              <w:t>12</w:t>
            </w:r>
            <w:r w:rsidR="00BD2C4B">
              <w:rPr>
                <w:rFonts w:ascii="Arial" w:hAnsi="Arial" w:cs="Arial"/>
                <w:color w:val="000000"/>
                <w:sz w:val="16"/>
                <w:szCs w:val="16"/>
              </w:rPr>
              <w:t> </w:t>
            </w:r>
            <w:r w:rsidRPr="00F546A0">
              <w:rPr>
                <w:rFonts w:ascii="Arial" w:hAnsi="Arial" w:cs="Arial"/>
                <w:color w:val="000000"/>
                <w:sz w:val="16"/>
                <w:szCs w:val="16"/>
              </w:rPr>
              <w:t>06</w:t>
            </w:r>
          </w:p>
        </w:tc>
        <w:tc>
          <w:tcPr>
            <w:tcW w:w="1134" w:type="dxa"/>
          </w:tcPr>
          <w:p w14:paraId="673AC86F"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4 0</w:t>
            </w:r>
            <w:r w:rsidRPr="002C0701">
              <w:rPr>
                <w:rFonts w:ascii="Arial" w:hAnsi="Arial" w:cs="Arial"/>
                <w:sz w:val="16"/>
                <w:szCs w:val="16"/>
              </w:rPr>
              <w:t>00</w:t>
            </w:r>
          </w:p>
        </w:tc>
      </w:tr>
      <w:tr w:rsidR="000E52AF" w:rsidRPr="00002DC4" w14:paraId="33795110" w14:textId="77777777" w:rsidTr="004C3270">
        <w:trPr>
          <w:trHeight w:val="20"/>
          <w:jc w:val="center"/>
        </w:trPr>
        <w:tc>
          <w:tcPr>
            <w:tcW w:w="504" w:type="dxa"/>
            <w:vMerge/>
          </w:tcPr>
          <w:p w14:paraId="05473427"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17A85C77" w14:textId="77777777" w:rsidR="000E52AF" w:rsidRPr="002C0701" w:rsidRDefault="000E52AF" w:rsidP="004C3270">
            <w:pPr>
              <w:spacing w:after="0" w:line="240" w:lineRule="auto"/>
              <w:ind w:right="-321"/>
              <w:jc w:val="center"/>
              <w:rPr>
                <w:rFonts w:ascii="Arial" w:hAnsi="Arial" w:cs="Arial"/>
                <w:sz w:val="16"/>
                <w:szCs w:val="16"/>
              </w:rPr>
            </w:pPr>
          </w:p>
        </w:tc>
        <w:tc>
          <w:tcPr>
            <w:tcW w:w="1701" w:type="dxa"/>
            <w:vMerge/>
            <w:tcBorders>
              <w:left w:val="single" w:sz="4" w:space="0" w:color="000000"/>
              <w:right w:val="single" w:sz="4" w:space="0" w:color="000000"/>
            </w:tcBorders>
          </w:tcPr>
          <w:p w14:paraId="30EFFFB9" w14:textId="77777777" w:rsidR="000E52AF" w:rsidRPr="002C0701" w:rsidRDefault="000E52AF" w:rsidP="004C3270">
            <w:pPr>
              <w:spacing w:after="0" w:line="240" w:lineRule="auto"/>
              <w:jc w:val="center"/>
              <w:rPr>
                <w:rFonts w:ascii="Arial" w:hAnsi="Arial" w:cs="Arial"/>
                <w:sz w:val="16"/>
                <w:szCs w:val="16"/>
              </w:rPr>
            </w:pPr>
          </w:p>
        </w:tc>
        <w:tc>
          <w:tcPr>
            <w:tcW w:w="1134" w:type="dxa"/>
            <w:vMerge/>
            <w:tcBorders>
              <w:left w:val="single" w:sz="4" w:space="0" w:color="000000"/>
              <w:right w:val="single" w:sz="4" w:space="0" w:color="000000"/>
            </w:tcBorders>
          </w:tcPr>
          <w:p w14:paraId="0232226B"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585F1DEA" w14:textId="77777777" w:rsidR="000E52AF" w:rsidRPr="002C0701" w:rsidRDefault="000E52AF" w:rsidP="004C3270">
            <w:pPr>
              <w:spacing w:after="0" w:line="240" w:lineRule="auto"/>
              <w:jc w:val="center"/>
              <w:rPr>
                <w:rFonts w:ascii="Arial" w:hAnsi="Arial" w:cs="Arial"/>
                <w:sz w:val="16"/>
                <w:szCs w:val="16"/>
              </w:rPr>
            </w:pPr>
          </w:p>
        </w:tc>
        <w:tc>
          <w:tcPr>
            <w:tcW w:w="851" w:type="dxa"/>
          </w:tcPr>
          <w:p w14:paraId="540B78F2" w14:textId="77777777"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19 12 09</w:t>
            </w:r>
          </w:p>
        </w:tc>
        <w:tc>
          <w:tcPr>
            <w:tcW w:w="1843" w:type="dxa"/>
          </w:tcPr>
          <w:p w14:paraId="572BABB6" w14:textId="77777777"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Minerały (np. piasek, kamienie)</w:t>
            </w:r>
          </w:p>
        </w:tc>
        <w:tc>
          <w:tcPr>
            <w:tcW w:w="1134" w:type="dxa"/>
          </w:tcPr>
          <w:p w14:paraId="4167501D"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4 0</w:t>
            </w:r>
            <w:r w:rsidRPr="002C0701">
              <w:rPr>
                <w:rFonts w:ascii="Arial" w:hAnsi="Arial" w:cs="Arial"/>
                <w:sz w:val="16"/>
                <w:szCs w:val="16"/>
              </w:rPr>
              <w:t>00</w:t>
            </w:r>
          </w:p>
        </w:tc>
      </w:tr>
      <w:tr w:rsidR="000E52AF" w:rsidRPr="00002DC4" w14:paraId="3B0734E6" w14:textId="77777777" w:rsidTr="004C3270">
        <w:trPr>
          <w:trHeight w:val="20"/>
          <w:jc w:val="center"/>
        </w:trPr>
        <w:tc>
          <w:tcPr>
            <w:tcW w:w="504" w:type="dxa"/>
            <w:vMerge/>
          </w:tcPr>
          <w:p w14:paraId="50279533"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19939CD2" w14:textId="77777777" w:rsidR="000E52AF" w:rsidRPr="002C0701" w:rsidRDefault="000E52AF" w:rsidP="004C3270">
            <w:pPr>
              <w:spacing w:after="0" w:line="240" w:lineRule="auto"/>
              <w:ind w:right="-321"/>
              <w:jc w:val="center"/>
              <w:rPr>
                <w:rFonts w:ascii="Arial" w:hAnsi="Arial" w:cs="Arial"/>
                <w:sz w:val="16"/>
                <w:szCs w:val="16"/>
              </w:rPr>
            </w:pPr>
          </w:p>
        </w:tc>
        <w:tc>
          <w:tcPr>
            <w:tcW w:w="1701" w:type="dxa"/>
            <w:vMerge/>
            <w:tcBorders>
              <w:left w:val="single" w:sz="4" w:space="0" w:color="000000"/>
              <w:right w:val="single" w:sz="4" w:space="0" w:color="000000"/>
            </w:tcBorders>
          </w:tcPr>
          <w:p w14:paraId="4EF3EF37" w14:textId="77777777" w:rsidR="000E52AF" w:rsidRPr="002C0701" w:rsidRDefault="000E52AF" w:rsidP="004C3270">
            <w:pPr>
              <w:spacing w:after="0" w:line="240" w:lineRule="auto"/>
              <w:jc w:val="center"/>
              <w:rPr>
                <w:rFonts w:ascii="Arial" w:hAnsi="Arial" w:cs="Arial"/>
                <w:sz w:val="16"/>
                <w:szCs w:val="16"/>
              </w:rPr>
            </w:pPr>
          </w:p>
        </w:tc>
        <w:tc>
          <w:tcPr>
            <w:tcW w:w="1134" w:type="dxa"/>
            <w:vMerge/>
            <w:tcBorders>
              <w:left w:val="single" w:sz="4" w:space="0" w:color="000000"/>
              <w:right w:val="single" w:sz="4" w:space="0" w:color="000000"/>
            </w:tcBorders>
          </w:tcPr>
          <w:p w14:paraId="7F2D0364"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7CE8218A" w14:textId="77777777" w:rsidR="000E52AF" w:rsidRPr="002C0701" w:rsidRDefault="000E52AF" w:rsidP="004C3270">
            <w:pPr>
              <w:spacing w:after="0" w:line="240" w:lineRule="auto"/>
              <w:jc w:val="center"/>
              <w:rPr>
                <w:rFonts w:ascii="Arial" w:hAnsi="Arial" w:cs="Arial"/>
                <w:sz w:val="16"/>
                <w:szCs w:val="16"/>
              </w:rPr>
            </w:pPr>
          </w:p>
        </w:tc>
        <w:tc>
          <w:tcPr>
            <w:tcW w:w="851" w:type="dxa"/>
          </w:tcPr>
          <w:p w14:paraId="705BA20B" w14:textId="77777777"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19 12 12</w:t>
            </w:r>
          </w:p>
        </w:tc>
        <w:tc>
          <w:tcPr>
            <w:tcW w:w="1843" w:type="dxa"/>
          </w:tcPr>
          <w:p w14:paraId="06646407" w14:textId="047A0B8D"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Inne odpady (w tym zmieszane substancje i przedmioty) z mechanicznej obróbki odpadów inne niż wymienione w</w:t>
            </w:r>
            <w:r w:rsidR="00BD2C4B">
              <w:rPr>
                <w:rFonts w:ascii="Arial" w:hAnsi="Arial" w:cs="Arial"/>
                <w:color w:val="000000"/>
                <w:sz w:val="16"/>
                <w:szCs w:val="16"/>
              </w:rPr>
              <w:t> </w:t>
            </w:r>
            <w:r w:rsidRPr="002C0701">
              <w:rPr>
                <w:rFonts w:ascii="Arial" w:hAnsi="Arial" w:cs="Arial"/>
                <w:color w:val="000000"/>
                <w:sz w:val="16"/>
                <w:szCs w:val="16"/>
              </w:rPr>
              <w:t>19</w:t>
            </w:r>
            <w:r w:rsidR="00BD2C4B">
              <w:rPr>
                <w:rFonts w:ascii="Arial" w:hAnsi="Arial" w:cs="Arial"/>
                <w:color w:val="000000"/>
                <w:sz w:val="16"/>
                <w:szCs w:val="16"/>
              </w:rPr>
              <w:t> </w:t>
            </w:r>
            <w:r w:rsidRPr="002C0701">
              <w:rPr>
                <w:rFonts w:ascii="Arial" w:hAnsi="Arial" w:cs="Arial"/>
                <w:color w:val="000000"/>
                <w:sz w:val="16"/>
                <w:szCs w:val="16"/>
              </w:rPr>
              <w:t>12 11</w:t>
            </w:r>
          </w:p>
        </w:tc>
        <w:tc>
          <w:tcPr>
            <w:tcW w:w="1134" w:type="dxa"/>
          </w:tcPr>
          <w:p w14:paraId="545E26E6"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4</w:t>
            </w:r>
            <w:r w:rsidRPr="002C0701">
              <w:rPr>
                <w:rFonts w:ascii="Arial" w:hAnsi="Arial" w:cs="Arial"/>
                <w:sz w:val="16"/>
                <w:szCs w:val="16"/>
              </w:rPr>
              <w:t xml:space="preserve"> 000</w:t>
            </w:r>
          </w:p>
        </w:tc>
      </w:tr>
      <w:tr w:rsidR="000E52AF" w:rsidRPr="00002DC4" w14:paraId="0BE6324B" w14:textId="77777777" w:rsidTr="004C3270">
        <w:trPr>
          <w:trHeight w:val="20"/>
          <w:jc w:val="center"/>
        </w:trPr>
        <w:tc>
          <w:tcPr>
            <w:tcW w:w="504" w:type="dxa"/>
            <w:vMerge/>
          </w:tcPr>
          <w:p w14:paraId="1E853240"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bottom w:val="single" w:sz="4" w:space="0" w:color="000000"/>
              <w:right w:val="single" w:sz="4" w:space="0" w:color="000000"/>
            </w:tcBorders>
          </w:tcPr>
          <w:p w14:paraId="76E57ACB" w14:textId="77777777" w:rsidR="000E52AF" w:rsidRPr="002C0701" w:rsidRDefault="000E52AF" w:rsidP="004C3270">
            <w:pPr>
              <w:spacing w:after="0" w:line="240" w:lineRule="auto"/>
              <w:ind w:right="-321"/>
              <w:jc w:val="center"/>
              <w:rPr>
                <w:rFonts w:ascii="Arial" w:hAnsi="Arial" w:cs="Arial"/>
                <w:sz w:val="16"/>
                <w:szCs w:val="16"/>
              </w:rPr>
            </w:pPr>
          </w:p>
        </w:tc>
        <w:tc>
          <w:tcPr>
            <w:tcW w:w="1701" w:type="dxa"/>
            <w:vMerge/>
            <w:tcBorders>
              <w:left w:val="single" w:sz="4" w:space="0" w:color="000000"/>
              <w:bottom w:val="single" w:sz="4" w:space="0" w:color="000000"/>
              <w:right w:val="single" w:sz="4" w:space="0" w:color="000000"/>
            </w:tcBorders>
          </w:tcPr>
          <w:p w14:paraId="5CA4AAC4" w14:textId="77777777" w:rsidR="000E52AF" w:rsidRPr="002C0701" w:rsidRDefault="000E52AF" w:rsidP="004C3270">
            <w:pPr>
              <w:spacing w:after="0" w:line="240" w:lineRule="auto"/>
              <w:jc w:val="center"/>
              <w:rPr>
                <w:rFonts w:ascii="Arial" w:hAnsi="Arial" w:cs="Arial"/>
                <w:sz w:val="16"/>
                <w:szCs w:val="16"/>
              </w:rPr>
            </w:pPr>
          </w:p>
        </w:tc>
        <w:tc>
          <w:tcPr>
            <w:tcW w:w="1134" w:type="dxa"/>
            <w:vMerge/>
            <w:tcBorders>
              <w:left w:val="single" w:sz="4" w:space="0" w:color="000000"/>
              <w:bottom w:val="single" w:sz="4" w:space="0" w:color="000000"/>
              <w:right w:val="single" w:sz="4" w:space="0" w:color="000000"/>
            </w:tcBorders>
          </w:tcPr>
          <w:p w14:paraId="34380622" w14:textId="77777777" w:rsidR="000E52AF" w:rsidRPr="002C0701" w:rsidRDefault="000E52AF" w:rsidP="004C3270">
            <w:pPr>
              <w:spacing w:after="0" w:line="240" w:lineRule="auto"/>
              <w:jc w:val="center"/>
              <w:rPr>
                <w:rFonts w:ascii="Arial" w:hAnsi="Arial" w:cs="Arial"/>
                <w:sz w:val="16"/>
                <w:szCs w:val="16"/>
              </w:rPr>
            </w:pPr>
          </w:p>
        </w:tc>
        <w:tc>
          <w:tcPr>
            <w:tcW w:w="1559" w:type="dxa"/>
            <w:vMerge/>
            <w:tcBorders>
              <w:bottom w:val="single" w:sz="4" w:space="0" w:color="auto"/>
            </w:tcBorders>
          </w:tcPr>
          <w:p w14:paraId="64501387" w14:textId="77777777" w:rsidR="000E52AF" w:rsidRPr="002C0701" w:rsidRDefault="000E52AF" w:rsidP="004C3270">
            <w:pPr>
              <w:spacing w:after="0" w:line="240" w:lineRule="auto"/>
              <w:jc w:val="center"/>
              <w:rPr>
                <w:rFonts w:ascii="Arial" w:hAnsi="Arial" w:cs="Arial"/>
                <w:sz w:val="16"/>
                <w:szCs w:val="16"/>
              </w:rPr>
            </w:pPr>
          </w:p>
        </w:tc>
        <w:tc>
          <w:tcPr>
            <w:tcW w:w="2694" w:type="dxa"/>
            <w:gridSpan w:val="2"/>
            <w:shd w:val="clear" w:color="auto" w:fill="D9D9D9" w:themeFill="background1" w:themeFillShade="D9"/>
          </w:tcPr>
          <w:p w14:paraId="6F09FF53" w14:textId="77777777"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Sumarycznie nie więcej niż:</w:t>
            </w:r>
          </w:p>
        </w:tc>
        <w:tc>
          <w:tcPr>
            <w:tcW w:w="1134" w:type="dxa"/>
            <w:tcBorders>
              <w:bottom w:val="single" w:sz="4" w:space="0" w:color="auto"/>
            </w:tcBorders>
            <w:shd w:val="clear" w:color="auto" w:fill="D9D9D9" w:themeFill="background1" w:themeFillShade="D9"/>
          </w:tcPr>
          <w:p w14:paraId="6D9518D2"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4</w:t>
            </w:r>
            <w:r w:rsidRPr="002C0701">
              <w:rPr>
                <w:rFonts w:ascii="Arial" w:hAnsi="Arial" w:cs="Arial"/>
                <w:sz w:val="16"/>
                <w:szCs w:val="16"/>
              </w:rPr>
              <w:t xml:space="preserve"> </w:t>
            </w:r>
            <w:r>
              <w:rPr>
                <w:rFonts w:ascii="Arial" w:hAnsi="Arial" w:cs="Arial"/>
                <w:sz w:val="16"/>
                <w:szCs w:val="16"/>
              </w:rPr>
              <w:t>0</w:t>
            </w:r>
            <w:r w:rsidRPr="002C0701">
              <w:rPr>
                <w:rFonts w:ascii="Arial" w:hAnsi="Arial" w:cs="Arial"/>
                <w:sz w:val="16"/>
                <w:szCs w:val="16"/>
              </w:rPr>
              <w:t>00</w:t>
            </w:r>
          </w:p>
        </w:tc>
      </w:tr>
      <w:tr w:rsidR="000E52AF" w:rsidRPr="002C0701" w14:paraId="6B90ED23" w14:textId="77777777" w:rsidTr="004C3270">
        <w:trPr>
          <w:trHeight w:val="20"/>
          <w:jc w:val="center"/>
        </w:trPr>
        <w:tc>
          <w:tcPr>
            <w:tcW w:w="504" w:type="dxa"/>
            <w:vMerge w:val="restart"/>
          </w:tcPr>
          <w:p w14:paraId="1924206B" w14:textId="77777777" w:rsidR="000E52AF" w:rsidRPr="002C0701" w:rsidRDefault="000E52AF" w:rsidP="004C3270">
            <w:pPr>
              <w:spacing w:after="0" w:line="240" w:lineRule="auto"/>
              <w:jc w:val="center"/>
              <w:rPr>
                <w:rFonts w:ascii="Arial" w:hAnsi="Arial" w:cs="Arial"/>
                <w:bCs/>
                <w:sz w:val="16"/>
                <w:szCs w:val="16"/>
              </w:rPr>
            </w:pPr>
            <w:r>
              <w:rPr>
                <w:rFonts w:ascii="Arial" w:hAnsi="Arial" w:cs="Arial"/>
                <w:bCs/>
                <w:sz w:val="16"/>
                <w:szCs w:val="16"/>
              </w:rPr>
              <w:t>10</w:t>
            </w:r>
            <w:r w:rsidRPr="002C0701">
              <w:rPr>
                <w:rFonts w:ascii="Arial" w:hAnsi="Arial" w:cs="Arial"/>
                <w:bCs/>
                <w:sz w:val="16"/>
                <w:szCs w:val="16"/>
              </w:rPr>
              <w:t>.</w:t>
            </w:r>
          </w:p>
        </w:tc>
        <w:tc>
          <w:tcPr>
            <w:tcW w:w="772" w:type="dxa"/>
            <w:vMerge w:val="restart"/>
            <w:tcBorders>
              <w:top w:val="single" w:sz="4" w:space="0" w:color="000000"/>
              <w:left w:val="single" w:sz="4" w:space="0" w:color="000000"/>
              <w:right w:val="single" w:sz="4" w:space="0" w:color="000000"/>
            </w:tcBorders>
          </w:tcPr>
          <w:p w14:paraId="19FC730E" w14:textId="77777777" w:rsidR="000E52AF" w:rsidRPr="002C0701" w:rsidRDefault="000E52AF" w:rsidP="004C3270">
            <w:pPr>
              <w:spacing w:after="0" w:line="240" w:lineRule="auto"/>
              <w:ind w:right="-321"/>
              <w:rPr>
                <w:rFonts w:ascii="Arial" w:hAnsi="Arial" w:cs="Arial"/>
                <w:sz w:val="16"/>
                <w:szCs w:val="16"/>
              </w:rPr>
            </w:pPr>
            <w:r>
              <w:rPr>
                <w:rFonts w:ascii="Arial" w:hAnsi="Arial" w:cs="Arial"/>
                <w:sz w:val="16"/>
                <w:szCs w:val="16"/>
              </w:rPr>
              <w:t>15 01 07</w:t>
            </w:r>
          </w:p>
        </w:tc>
        <w:tc>
          <w:tcPr>
            <w:tcW w:w="1701" w:type="dxa"/>
            <w:vMerge w:val="restart"/>
            <w:tcBorders>
              <w:top w:val="single" w:sz="4" w:space="0" w:color="000000"/>
              <w:left w:val="single" w:sz="4" w:space="0" w:color="000000"/>
              <w:right w:val="single" w:sz="4" w:space="0" w:color="000000"/>
            </w:tcBorders>
            <w:shd w:val="clear" w:color="auto" w:fill="auto"/>
          </w:tcPr>
          <w:p w14:paraId="04D68CD2" w14:textId="77777777" w:rsidR="000E52AF" w:rsidRPr="002C0701" w:rsidRDefault="000E52AF" w:rsidP="004C3270">
            <w:pPr>
              <w:spacing w:after="0" w:line="240" w:lineRule="auto"/>
              <w:jc w:val="center"/>
              <w:rPr>
                <w:rFonts w:ascii="Arial" w:hAnsi="Arial" w:cs="Arial"/>
                <w:sz w:val="16"/>
                <w:szCs w:val="16"/>
              </w:rPr>
            </w:pPr>
            <w:r w:rsidRPr="00C76717">
              <w:rPr>
                <w:rFonts w:ascii="Arial" w:hAnsi="Arial" w:cs="Arial"/>
                <w:sz w:val="16"/>
                <w:szCs w:val="16"/>
              </w:rPr>
              <w:t>Opakowania ze szkła</w:t>
            </w:r>
          </w:p>
        </w:tc>
        <w:tc>
          <w:tcPr>
            <w:tcW w:w="1134" w:type="dxa"/>
            <w:vMerge w:val="restart"/>
          </w:tcPr>
          <w:p w14:paraId="35E518A0"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3</w:t>
            </w:r>
            <w:r w:rsidRPr="002C0701">
              <w:rPr>
                <w:rFonts w:ascii="Arial" w:hAnsi="Arial" w:cs="Arial"/>
                <w:sz w:val="16"/>
                <w:szCs w:val="16"/>
              </w:rPr>
              <w:t xml:space="preserve"> </w:t>
            </w:r>
            <w:r>
              <w:rPr>
                <w:rFonts w:ascii="Arial" w:hAnsi="Arial" w:cs="Arial"/>
                <w:sz w:val="16"/>
                <w:szCs w:val="16"/>
              </w:rPr>
              <w:t>5</w:t>
            </w:r>
            <w:r w:rsidRPr="002C0701">
              <w:rPr>
                <w:rFonts w:ascii="Arial" w:hAnsi="Arial" w:cs="Arial"/>
                <w:sz w:val="16"/>
                <w:szCs w:val="16"/>
              </w:rPr>
              <w:t>00</w:t>
            </w:r>
          </w:p>
        </w:tc>
        <w:tc>
          <w:tcPr>
            <w:tcW w:w="1559" w:type="dxa"/>
            <w:vMerge w:val="restart"/>
          </w:tcPr>
          <w:p w14:paraId="30EE7EC7" w14:textId="77777777" w:rsidR="000E52AF" w:rsidRPr="00970A36" w:rsidRDefault="000E52AF" w:rsidP="004C3270">
            <w:pPr>
              <w:spacing w:after="0" w:line="240" w:lineRule="auto"/>
              <w:jc w:val="center"/>
              <w:rPr>
                <w:rFonts w:ascii="Arial" w:hAnsi="Arial" w:cs="Arial"/>
                <w:b/>
                <w:bCs/>
                <w:sz w:val="16"/>
                <w:szCs w:val="16"/>
              </w:rPr>
            </w:pPr>
            <w:r>
              <w:rPr>
                <w:rFonts w:ascii="Arial" w:hAnsi="Arial" w:cs="Arial"/>
                <w:b/>
                <w:bCs/>
                <w:sz w:val="16"/>
                <w:szCs w:val="16"/>
              </w:rPr>
              <w:t>Linia do doczyszczania szkła opakowaniowego</w:t>
            </w:r>
          </w:p>
          <w:p w14:paraId="48826B2A" w14:textId="77777777" w:rsidR="000E52AF" w:rsidRPr="00C224F2" w:rsidRDefault="000E52AF" w:rsidP="004C3270">
            <w:pPr>
              <w:spacing w:after="0" w:line="240" w:lineRule="auto"/>
              <w:jc w:val="center"/>
              <w:rPr>
                <w:rFonts w:ascii="Arial" w:hAnsi="Arial" w:cs="Arial"/>
                <w:sz w:val="16"/>
                <w:szCs w:val="16"/>
                <w:vertAlign w:val="superscript"/>
              </w:rPr>
            </w:pPr>
            <w:r w:rsidRPr="00970A36">
              <w:rPr>
                <w:rFonts w:ascii="Arial" w:hAnsi="Arial" w:cs="Arial"/>
                <w:b/>
                <w:bCs/>
                <w:sz w:val="16"/>
                <w:szCs w:val="16"/>
              </w:rPr>
              <w:t>(R12)</w:t>
            </w:r>
          </w:p>
        </w:tc>
        <w:tc>
          <w:tcPr>
            <w:tcW w:w="851" w:type="dxa"/>
          </w:tcPr>
          <w:p w14:paraId="4E56000D" w14:textId="77777777" w:rsidR="000E52AF" w:rsidRPr="002C0701" w:rsidRDefault="000E52AF" w:rsidP="004C3270">
            <w:pPr>
              <w:spacing w:after="0" w:line="240" w:lineRule="auto"/>
              <w:jc w:val="center"/>
              <w:rPr>
                <w:rFonts w:ascii="Arial" w:hAnsi="Arial" w:cs="Arial"/>
                <w:color w:val="000000"/>
                <w:sz w:val="16"/>
                <w:szCs w:val="16"/>
              </w:rPr>
            </w:pPr>
            <w:r>
              <w:rPr>
                <w:rFonts w:ascii="Arial" w:hAnsi="Arial" w:cs="Arial"/>
                <w:sz w:val="16"/>
                <w:szCs w:val="16"/>
              </w:rPr>
              <w:t>15 01 07</w:t>
            </w:r>
          </w:p>
        </w:tc>
        <w:tc>
          <w:tcPr>
            <w:tcW w:w="1843" w:type="dxa"/>
          </w:tcPr>
          <w:p w14:paraId="544CCBBD" w14:textId="77777777" w:rsidR="000E52AF" w:rsidRPr="002C0701" w:rsidRDefault="000E52AF" w:rsidP="004C3270">
            <w:pPr>
              <w:spacing w:after="0" w:line="240" w:lineRule="auto"/>
              <w:jc w:val="center"/>
              <w:rPr>
                <w:rFonts w:ascii="Arial" w:hAnsi="Arial" w:cs="Arial"/>
                <w:color w:val="000000"/>
                <w:sz w:val="16"/>
                <w:szCs w:val="16"/>
              </w:rPr>
            </w:pPr>
            <w:r w:rsidRPr="00C76717">
              <w:rPr>
                <w:rFonts w:ascii="Arial" w:hAnsi="Arial" w:cs="Arial"/>
                <w:sz w:val="16"/>
                <w:szCs w:val="16"/>
              </w:rPr>
              <w:t>Opakowania ze szkła</w:t>
            </w:r>
          </w:p>
        </w:tc>
        <w:tc>
          <w:tcPr>
            <w:tcW w:w="1134" w:type="dxa"/>
          </w:tcPr>
          <w:p w14:paraId="2130E369"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3</w:t>
            </w:r>
            <w:r w:rsidRPr="002C0701">
              <w:rPr>
                <w:rFonts w:ascii="Arial" w:hAnsi="Arial" w:cs="Arial"/>
                <w:sz w:val="16"/>
                <w:szCs w:val="16"/>
              </w:rPr>
              <w:t xml:space="preserve"> </w:t>
            </w:r>
            <w:r>
              <w:rPr>
                <w:rFonts w:ascii="Arial" w:hAnsi="Arial" w:cs="Arial"/>
                <w:sz w:val="16"/>
                <w:szCs w:val="16"/>
              </w:rPr>
              <w:t>5</w:t>
            </w:r>
            <w:r w:rsidRPr="002C0701">
              <w:rPr>
                <w:rFonts w:ascii="Arial" w:hAnsi="Arial" w:cs="Arial"/>
                <w:sz w:val="16"/>
                <w:szCs w:val="16"/>
              </w:rPr>
              <w:t>00</w:t>
            </w:r>
          </w:p>
        </w:tc>
      </w:tr>
      <w:tr w:rsidR="000E52AF" w:rsidRPr="002C0701" w14:paraId="053D2315" w14:textId="77777777" w:rsidTr="004C3270">
        <w:trPr>
          <w:trHeight w:val="1375"/>
          <w:jc w:val="center"/>
        </w:trPr>
        <w:tc>
          <w:tcPr>
            <w:tcW w:w="504" w:type="dxa"/>
            <w:vMerge/>
            <w:tcBorders>
              <w:right w:val="single" w:sz="4" w:space="0" w:color="000000"/>
            </w:tcBorders>
          </w:tcPr>
          <w:p w14:paraId="31E6482F"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6A6BFF46" w14:textId="77777777" w:rsidR="000E52AF" w:rsidRPr="002C0701" w:rsidRDefault="000E52AF" w:rsidP="004C3270">
            <w:pPr>
              <w:spacing w:after="0" w:line="240" w:lineRule="auto"/>
              <w:ind w:right="-321"/>
              <w:rPr>
                <w:rFonts w:ascii="Arial" w:hAnsi="Arial" w:cs="Arial"/>
                <w:sz w:val="16"/>
                <w:szCs w:val="16"/>
              </w:rPr>
            </w:pPr>
          </w:p>
        </w:tc>
        <w:tc>
          <w:tcPr>
            <w:tcW w:w="1701" w:type="dxa"/>
            <w:vMerge/>
            <w:tcBorders>
              <w:left w:val="single" w:sz="4" w:space="0" w:color="000000"/>
            </w:tcBorders>
          </w:tcPr>
          <w:p w14:paraId="4C2D1637" w14:textId="77777777" w:rsidR="000E52AF" w:rsidRPr="002C0701" w:rsidRDefault="000E52AF" w:rsidP="004C3270">
            <w:pPr>
              <w:spacing w:after="0" w:line="240" w:lineRule="auto"/>
              <w:jc w:val="center"/>
              <w:rPr>
                <w:rFonts w:ascii="Arial" w:hAnsi="Arial" w:cs="Arial"/>
                <w:sz w:val="16"/>
                <w:szCs w:val="16"/>
              </w:rPr>
            </w:pPr>
          </w:p>
        </w:tc>
        <w:tc>
          <w:tcPr>
            <w:tcW w:w="1134" w:type="dxa"/>
            <w:vMerge/>
          </w:tcPr>
          <w:p w14:paraId="78BA2A7F"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18FD4745" w14:textId="77777777" w:rsidR="000E52AF" w:rsidRPr="002C0701" w:rsidRDefault="000E52AF" w:rsidP="004C3270">
            <w:pPr>
              <w:spacing w:after="0" w:line="240" w:lineRule="auto"/>
              <w:jc w:val="center"/>
              <w:rPr>
                <w:rFonts w:ascii="Arial" w:hAnsi="Arial" w:cs="Arial"/>
                <w:sz w:val="16"/>
                <w:szCs w:val="16"/>
              </w:rPr>
            </w:pPr>
          </w:p>
        </w:tc>
        <w:tc>
          <w:tcPr>
            <w:tcW w:w="851" w:type="dxa"/>
          </w:tcPr>
          <w:p w14:paraId="47A3E2BB" w14:textId="77777777"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19</w:t>
            </w:r>
            <w:r>
              <w:rPr>
                <w:rFonts w:ascii="Arial" w:hAnsi="Arial" w:cs="Arial"/>
                <w:color w:val="000000"/>
                <w:sz w:val="16"/>
                <w:szCs w:val="16"/>
              </w:rPr>
              <w:t xml:space="preserve"> </w:t>
            </w:r>
            <w:r w:rsidRPr="002C0701">
              <w:rPr>
                <w:rFonts w:ascii="Arial" w:hAnsi="Arial" w:cs="Arial"/>
                <w:color w:val="000000"/>
                <w:sz w:val="16"/>
                <w:szCs w:val="16"/>
              </w:rPr>
              <w:t>12 12</w:t>
            </w:r>
          </w:p>
        </w:tc>
        <w:tc>
          <w:tcPr>
            <w:tcW w:w="1843" w:type="dxa"/>
          </w:tcPr>
          <w:p w14:paraId="753DF067" w14:textId="4C296ABD"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Inne odpady (w tym zmieszane substancje i przedmioty) z mechanicznej obróbki odpadów inne niż wymienione w</w:t>
            </w:r>
            <w:r w:rsidR="00BD2C4B">
              <w:rPr>
                <w:rFonts w:ascii="Arial" w:hAnsi="Arial" w:cs="Arial"/>
                <w:color w:val="000000"/>
                <w:sz w:val="16"/>
                <w:szCs w:val="16"/>
              </w:rPr>
              <w:t> </w:t>
            </w:r>
            <w:r w:rsidRPr="002C0701">
              <w:rPr>
                <w:rFonts w:ascii="Arial" w:hAnsi="Arial" w:cs="Arial"/>
                <w:color w:val="000000"/>
                <w:sz w:val="16"/>
                <w:szCs w:val="16"/>
              </w:rPr>
              <w:t>19</w:t>
            </w:r>
            <w:r w:rsidR="00BD2C4B">
              <w:rPr>
                <w:rFonts w:ascii="Arial" w:hAnsi="Arial" w:cs="Arial"/>
                <w:color w:val="000000"/>
                <w:sz w:val="16"/>
                <w:szCs w:val="16"/>
              </w:rPr>
              <w:t> </w:t>
            </w:r>
            <w:r w:rsidRPr="002C0701">
              <w:rPr>
                <w:rFonts w:ascii="Arial" w:hAnsi="Arial" w:cs="Arial"/>
                <w:color w:val="000000"/>
                <w:sz w:val="16"/>
                <w:szCs w:val="16"/>
              </w:rPr>
              <w:t>12 11</w:t>
            </w:r>
          </w:p>
        </w:tc>
        <w:tc>
          <w:tcPr>
            <w:tcW w:w="1134" w:type="dxa"/>
          </w:tcPr>
          <w:p w14:paraId="643CA2C4" w14:textId="77777777" w:rsidR="000E52AF" w:rsidRPr="002C0701" w:rsidRDefault="000E52AF" w:rsidP="004C3270">
            <w:pPr>
              <w:spacing w:after="0" w:line="240" w:lineRule="auto"/>
              <w:jc w:val="center"/>
              <w:rPr>
                <w:rFonts w:ascii="Arial" w:hAnsi="Arial" w:cs="Arial"/>
                <w:sz w:val="16"/>
                <w:szCs w:val="16"/>
              </w:rPr>
            </w:pPr>
            <w:r>
              <w:rPr>
                <w:rFonts w:ascii="Arial" w:hAnsi="Arial" w:cs="Arial"/>
                <w:sz w:val="16"/>
                <w:szCs w:val="16"/>
              </w:rPr>
              <w:t>3</w:t>
            </w:r>
            <w:r w:rsidRPr="002C0701">
              <w:rPr>
                <w:rFonts w:ascii="Arial" w:hAnsi="Arial" w:cs="Arial"/>
                <w:sz w:val="16"/>
                <w:szCs w:val="16"/>
              </w:rPr>
              <w:t xml:space="preserve"> </w:t>
            </w:r>
            <w:r>
              <w:rPr>
                <w:rFonts w:ascii="Arial" w:hAnsi="Arial" w:cs="Arial"/>
                <w:sz w:val="16"/>
                <w:szCs w:val="16"/>
              </w:rPr>
              <w:t>5</w:t>
            </w:r>
            <w:r w:rsidRPr="002C0701">
              <w:rPr>
                <w:rFonts w:ascii="Arial" w:hAnsi="Arial" w:cs="Arial"/>
                <w:sz w:val="16"/>
                <w:szCs w:val="16"/>
              </w:rPr>
              <w:t>00</w:t>
            </w:r>
          </w:p>
        </w:tc>
      </w:tr>
      <w:tr w:rsidR="000E52AF" w:rsidRPr="002C0701" w14:paraId="13001F15" w14:textId="77777777" w:rsidTr="004C3270">
        <w:trPr>
          <w:trHeight w:val="178"/>
          <w:jc w:val="center"/>
        </w:trPr>
        <w:tc>
          <w:tcPr>
            <w:tcW w:w="504" w:type="dxa"/>
            <w:vMerge/>
            <w:tcBorders>
              <w:right w:val="single" w:sz="4" w:space="0" w:color="000000"/>
            </w:tcBorders>
          </w:tcPr>
          <w:p w14:paraId="157782FF" w14:textId="77777777" w:rsidR="000E52AF" w:rsidRPr="002C0701" w:rsidRDefault="000E52AF" w:rsidP="004C3270">
            <w:pPr>
              <w:spacing w:after="0" w:line="240" w:lineRule="auto"/>
              <w:jc w:val="center"/>
              <w:rPr>
                <w:rFonts w:ascii="Arial" w:hAnsi="Arial" w:cs="Arial"/>
                <w:bCs/>
                <w:sz w:val="16"/>
                <w:szCs w:val="16"/>
              </w:rPr>
            </w:pPr>
          </w:p>
        </w:tc>
        <w:tc>
          <w:tcPr>
            <w:tcW w:w="772" w:type="dxa"/>
            <w:vMerge/>
            <w:tcBorders>
              <w:left w:val="single" w:sz="4" w:space="0" w:color="000000"/>
              <w:right w:val="single" w:sz="4" w:space="0" w:color="000000"/>
            </w:tcBorders>
          </w:tcPr>
          <w:p w14:paraId="24E9241D" w14:textId="77777777" w:rsidR="000E52AF" w:rsidRPr="002C0701" w:rsidRDefault="000E52AF" w:rsidP="004C3270">
            <w:pPr>
              <w:spacing w:after="0" w:line="240" w:lineRule="auto"/>
              <w:ind w:right="-321"/>
              <w:rPr>
                <w:rFonts w:ascii="Arial" w:hAnsi="Arial" w:cs="Arial"/>
                <w:sz w:val="16"/>
                <w:szCs w:val="16"/>
              </w:rPr>
            </w:pPr>
          </w:p>
        </w:tc>
        <w:tc>
          <w:tcPr>
            <w:tcW w:w="1701" w:type="dxa"/>
            <w:vMerge/>
            <w:tcBorders>
              <w:left w:val="single" w:sz="4" w:space="0" w:color="000000"/>
            </w:tcBorders>
          </w:tcPr>
          <w:p w14:paraId="1F1B3E36" w14:textId="77777777" w:rsidR="000E52AF" w:rsidRPr="002C0701" w:rsidRDefault="000E52AF" w:rsidP="004C3270">
            <w:pPr>
              <w:spacing w:after="0" w:line="240" w:lineRule="auto"/>
              <w:jc w:val="center"/>
              <w:rPr>
                <w:rFonts w:ascii="Arial" w:hAnsi="Arial" w:cs="Arial"/>
                <w:sz w:val="16"/>
                <w:szCs w:val="16"/>
              </w:rPr>
            </w:pPr>
          </w:p>
        </w:tc>
        <w:tc>
          <w:tcPr>
            <w:tcW w:w="1134" w:type="dxa"/>
            <w:vMerge/>
          </w:tcPr>
          <w:p w14:paraId="732E50A4" w14:textId="77777777" w:rsidR="000E52AF" w:rsidRPr="002C0701" w:rsidRDefault="000E52AF" w:rsidP="004C3270">
            <w:pPr>
              <w:spacing w:after="0" w:line="240" w:lineRule="auto"/>
              <w:jc w:val="center"/>
              <w:rPr>
                <w:rFonts w:ascii="Arial" w:hAnsi="Arial" w:cs="Arial"/>
                <w:sz w:val="16"/>
                <w:szCs w:val="16"/>
              </w:rPr>
            </w:pPr>
          </w:p>
        </w:tc>
        <w:tc>
          <w:tcPr>
            <w:tcW w:w="1559" w:type="dxa"/>
            <w:vMerge/>
          </w:tcPr>
          <w:p w14:paraId="52D8982A" w14:textId="77777777" w:rsidR="000E52AF" w:rsidRPr="002C0701" w:rsidRDefault="000E52AF" w:rsidP="004C3270">
            <w:pPr>
              <w:spacing w:after="0" w:line="240" w:lineRule="auto"/>
              <w:jc w:val="center"/>
              <w:rPr>
                <w:rFonts w:ascii="Arial" w:hAnsi="Arial" w:cs="Arial"/>
                <w:sz w:val="16"/>
                <w:szCs w:val="16"/>
              </w:rPr>
            </w:pPr>
          </w:p>
        </w:tc>
        <w:tc>
          <w:tcPr>
            <w:tcW w:w="2694" w:type="dxa"/>
            <w:gridSpan w:val="2"/>
            <w:shd w:val="clear" w:color="auto" w:fill="D9D9D9" w:themeFill="background1" w:themeFillShade="D9"/>
          </w:tcPr>
          <w:p w14:paraId="5A52755F" w14:textId="77777777" w:rsidR="000E52AF" w:rsidRPr="002C0701" w:rsidRDefault="000E52AF" w:rsidP="004C3270">
            <w:pPr>
              <w:spacing w:after="0" w:line="240" w:lineRule="auto"/>
              <w:jc w:val="center"/>
              <w:rPr>
                <w:rFonts w:ascii="Arial" w:hAnsi="Arial" w:cs="Arial"/>
                <w:color w:val="000000"/>
                <w:sz w:val="16"/>
                <w:szCs w:val="16"/>
              </w:rPr>
            </w:pPr>
            <w:r w:rsidRPr="002C0701">
              <w:rPr>
                <w:rFonts w:ascii="Arial" w:hAnsi="Arial" w:cs="Arial"/>
                <w:color w:val="000000"/>
                <w:sz w:val="16"/>
                <w:szCs w:val="16"/>
              </w:rPr>
              <w:t>Sumarycznie nie więcej niż:</w:t>
            </w:r>
          </w:p>
        </w:tc>
        <w:tc>
          <w:tcPr>
            <w:tcW w:w="1134" w:type="dxa"/>
            <w:shd w:val="clear" w:color="auto" w:fill="D9D9D9" w:themeFill="background1" w:themeFillShade="D9"/>
          </w:tcPr>
          <w:p w14:paraId="286DAFDB" w14:textId="77777777" w:rsidR="000E52AF" w:rsidRDefault="000E52AF" w:rsidP="004C3270">
            <w:pPr>
              <w:spacing w:after="0" w:line="240" w:lineRule="auto"/>
              <w:jc w:val="center"/>
              <w:rPr>
                <w:rFonts w:ascii="Arial" w:hAnsi="Arial" w:cs="Arial"/>
                <w:sz w:val="16"/>
                <w:szCs w:val="16"/>
              </w:rPr>
            </w:pPr>
            <w:r>
              <w:rPr>
                <w:rFonts w:ascii="Arial" w:hAnsi="Arial" w:cs="Arial"/>
                <w:sz w:val="16"/>
                <w:szCs w:val="16"/>
              </w:rPr>
              <w:t>3</w:t>
            </w:r>
            <w:r w:rsidRPr="002C0701">
              <w:rPr>
                <w:rFonts w:ascii="Arial" w:hAnsi="Arial" w:cs="Arial"/>
                <w:sz w:val="16"/>
                <w:szCs w:val="16"/>
              </w:rPr>
              <w:t xml:space="preserve"> </w:t>
            </w:r>
            <w:r>
              <w:rPr>
                <w:rFonts w:ascii="Arial" w:hAnsi="Arial" w:cs="Arial"/>
                <w:sz w:val="16"/>
                <w:szCs w:val="16"/>
              </w:rPr>
              <w:t>5</w:t>
            </w:r>
            <w:r w:rsidRPr="002C0701">
              <w:rPr>
                <w:rFonts w:ascii="Arial" w:hAnsi="Arial" w:cs="Arial"/>
                <w:sz w:val="16"/>
                <w:szCs w:val="16"/>
              </w:rPr>
              <w:t>00</w:t>
            </w:r>
          </w:p>
        </w:tc>
      </w:tr>
    </w:tbl>
    <w:p w14:paraId="350A19DE" w14:textId="27A048F2" w:rsidR="009559F3" w:rsidRPr="00FE1472" w:rsidRDefault="008E73FE" w:rsidP="00FE1472">
      <w:pPr>
        <w:spacing w:after="120" w:line="240" w:lineRule="auto"/>
        <w:jc w:val="both"/>
        <w:rPr>
          <w:rFonts w:ascii="Arial" w:hAnsi="Arial" w:cs="Arial"/>
          <w:color w:val="000000"/>
        </w:rPr>
      </w:pPr>
      <w:bookmarkStart w:id="14" w:name="_Hlk177389924"/>
      <w:r>
        <w:rPr>
          <w:rFonts w:ascii="Arial" w:hAnsi="Arial" w:cs="Arial"/>
          <w:color w:val="000000"/>
        </w:rPr>
        <w:t>Łączna masa odpadów przyjętych do przetworzenia we wszystkich instalacjach/stanowiskach w ciągu roku nie może przekroczyć 52 000 Mg/rok.</w:t>
      </w:r>
      <w:bookmarkStart w:id="15" w:name="_Hlk177120439"/>
      <w:bookmarkEnd w:id="14"/>
    </w:p>
    <w:p w14:paraId="1B55A2C2" w14:textId="214E48FB" w:rsidR="003603B2" w:rsidRPr="0047331F" w:rsidRDefault="003603B2" w:rsidP="00DC51D6">
      <w:pPr>
        <w:pStyle w:val="Nagwek4"/>
        <w:jc w:val="both"/>
        <w:rPr>
          <w:rFonts w:ascii="Arial" w:hAnsi="Arial" w:cs="Arial"/>
          <w:b/>
          <w:bCs/>
          <w:i w:val="0"/>
          <w:iCs w:val="0"/>
          <w:color w:val="auto"/>
          <w:sz w:val="24"/>
          <w:szCs w:val="24"/>
        </w:rPr>
      </w:pPr>
      <w:r w:rsidRPr="0047331F">
        <w:rPr>
          <w:rFonts w:ascii="Arial" w:hAnsi="Arial" w:cs="Arial"/>
          <w:b/>
          <w:bCs/>
          <w:i w:val="0"/>
          <w:iCs w:val="0"/>
          <w:color w:val="auto"/>
          <w:sz w:val="24"/>
          <w:szCs w:val="24"/>
        </w:rPr>
        <w:lastRenderedPageBreak/>
        <w:t>II.2. Miejsce i</w:t>
      </w:r>
      <w:r w:rsidRPr="0047331F">
        <w:rPr>
          <w:rFonts w:ascii="Arial" w:eastAsia="Arial Unicode MS" w:hAnsi="Arial" w:cs="Arial"/>
          <w:b/>
          <w:bCs/>
          <w:i w:val="0"/>
          <w:iCs w:val="0"/>
          <w:color w:val="auto"/>
          <w:kern w:val="1"/>
          <w:sz w:val="24"/>
          <w:szCs w:val="24"/>
        </w:rPr>
        <w:t xml:space="preserve"> sposób magazynowania odpadów przewidzianych do przetwarzania</w:t>
      </w:r>
      <w:r w:rsidRPr="0047331F">
        <w:rPr>
          <w:rFonts w:ascii="Arial" w:hAnsi="Arial" w:cs="Arial"/>
          <w:b/>
          <w:bCs/>
          <w:i w:val="0"/>
          <w:iCs w:val="0"/>
          <w:color w:val="auto"/>
          <w:sz w:val="24"/>
          <w:szCs w:val="24"/>
        </w:rPr>
        <w:t>. Maksymalna masa poszczególnych rodzajów odpadów</w:t>
      </w:r>
      <w:r w:rsidR="00FE1472" w:rsidRPr="0047331F">
        <w:rPr>
          <w:rFonts w:ascii="Arial" w:hAnsi="Arial" w:cs="Arial"/>
          <w:b/>
          <w:bCs/>
          <w:i w:val="0"/>
          <w:iCs w:val="0"/>
          <w:color w:val="auto"/>
          <w:sz w:val="24"/>
          <w:szCs w:val="24"/>
        </w:rPr>
        <w:t xml:space="preserve"> </w:t>
      </w:r>
      <w:r w:rsidRPr="0047331F">
        <w:rPr>
          <w:rFonts w:ascii="Arial" w:hAnsi="Arial" w:cs="Arial"/>
          <w:b/>
          <w:bCs/>
          <w:i w:val="0"/>
          <w:iCs w:val="0"/>
          <w:color w:val="auto"/>
          <w:sz w:val="24"/>
          <w:szCs w:val="24"/>
        </w:rPr>
        <w:t>i</w:t>
      </w:r>
      <w:r w:rsidR="00FE1472" w:rsidRPr="0047331F">
        <w:rPr>
          <w:rFonts w:ascii="Arial" w:hAnsi="Arial" w:cs="Arial"/>
          <w:b/>
          <w:bCs/>
          <w:i w:val="0"/>
          <w:iCs w:val="0"/>
          <w:color w:val="auto"/>
          <w:sz w:val="24"/>
          <w:szCs w:val="24"/>
        </w:rPr>
        <w:t> </w:t>
      </w:r>
      <w:r w:rsidRPr="0047331F">
        <w:rPr>
          <w:rFonts w:ascii="Arial" w:hAnsi="Arial" w:cs="Arial"/>
          <w:b/>
          <w:bCs/>
          <w:i w:val="0"/>
          <w:iCs w:val="0"/>
          <w:color w:val="auto"/>
          <w:sz w:val="24"/>
          <w:szCs w:val="24"/>
        </w:rPr>
        <w:t>maksymalna łączna masa wszystkich rodzajów odpadów, które mogą być magazynowane w tym samym czasie oraz które mogą być magazynowane w okresie roku; największa masa odpadów, które mogłyby być magazynowane w tym samym czasie w instalacji, obiekcie budowlanym lub jego części lub innym miejscu magazynowania odpadów, wynikająca z wymiarów miejsca magazynowania odpadów; całkowita pojemność miejsca magazynowania odpadów.</w:t>
      </w:r>
    </w:p>
    <w:p w14:paraId="1D5852D3" w14:textId="77777777" w:rsidR="008A59E6" w:rsidRDefault="008A59E6" w:rsidP="003603B2">
      <w:pPr>
        <w:spacing w:after="0" w:line="240" w:lineRule="auto"/>
        <w:jc w:val="both"/>
        <w:rPr>
          <w:rFonts w:ascii="Arial" w:hAnsi="Arial" w:cs="Arial"/>
          <w:b/>
          <w:sz w:val="24"/>
          <w:szCs w:val="24"/>
        </w:rPr>
      </w:pPr>
    </w:p>
    <w:p w14:paraId="6B582246" w14:textId="10B81178" w:rsidR="008E73FE" w:rsidRPr="008E73FE" w:rsidRDefault="008E73FE" w:rsidP="008E73FE">
      <w:pPr>
        <w:pStyle w:val="Akapitzlist"/>
        <w:spacing w:after="0" w:line="240" w:lineRule="auto"/>
        <w:ind w:left="0"/>
        <w:jc w:val="both"/>
        <w:rPr>
          <w:rFonts w:ascii="Arial" w:hAnsi="Arial" w:cs="Arial"/>
          <w:sz w:val="24"/>
          <w:szCs w:val="24"/>
        </w:rPr>
      </w:pPr>
      <w:r>
        <w:rPr>
          <w:rFonts w:ascii="Arial" w:hAnsi="Arial" w:cs="Arial"/>
          <w:sz w:val="24"/>
          <w:szCs w:val="24"/>
        </w:rPr>
        <w:t>Magazynowanie</w:t>
      </w:r>
      <w:r w:rsidRPr="00E07DCF">
        <w:rPr>
          <w:rFonts w:ascii="Arial" w:hAnsi="Arial" w:cs="Arial"/>
          <w:sz w:val="24"/>
          <w:szCs w:val="24"/>
        </w:rPr>
        <w:t xml:space="preserve"> odpadów</w:t>
      </w:r>
      <w:r>
        <w:rPr>
          <w:rFonts w:ascii="Arial" w:hAnsi="Arial" w:cs="Arial"/>
          <w:sz w:val="24"/>
          <w:szCs w:val="24"/>
        </w:rPr>
        <w:t xml:space="preserve"> przyjętych do przetworzenia oraz wytwarzanych w wyniku przetwarzania</w:t>
      </w:r>
      <w:r w:rsidRPr="00E07DCF">
        <w:rPr>
          <w:rFonts w:ascii="Arial" w:hAnsi="Arial" w:cs="Arial"/>
          <w:sz w:val="24"/>
          <w:szCs w:val="24"/>
        </w:rPr>
        <w:t xml:space="preserve"> prowadzone będzie na </w:t>
      </w:r>
      <w:r>
        <w:rPr>
          <w:rFonts w:ascii="Arial" w:hAnsi="Arial" w:cs="Arial"/>
          <w:sz w:val="24"/>
          <w:szCs w:val="24"/>
        </w:rPr>
        <w:t>terenie Zakładu Gospodar</w:t>
      </w:r>
      <w:r w:rsidR="00B53E4C">
        <w:rPr>
          <w:rFonts w:ascii="Arial" w:hAnsi="Arial" w:cs="Arial"/>
          <w:sz w:val="24"/>
          <w:szCs w:val="24"/>
        </w:rPr>
        <w:t>owania</w:t>
      </w:r>
      <w:r>
        <w:rPr>
          <w:rFonts w:ascii="Arial" w:hAnsi="Arial" w:cs="Arial"/>
          <w:sz w:val="24"/>
          <w:szCs w:val="24"/>
        </w:rPr>
        <w:t xml:space="preserve"> Odpadami, który znajduje się na </w:t>
      </w:r>
      <w:r w:rsidRPr="00E07DCF">
        <w:rPr>
          <w:rFonts w:ascii="Arial" w:hAnsi="Arial" w:cs="Arial"/>
          <w:sz w:val="24"/>
          <w:szCs w:val="24"/>
        </w:rPr>
        <w:t>dział</w:t>
      </w:r>
      <w:r>
        <w:rPr>
          <w:rFonts w:ascii="Arial" w:hAnsi="Arial" w:cs="Arial"/>
          <w:sz w:val="24"/>
          <w:szCs w:val="24"/>
        </w:rPr>
        <w:t xml:space="preserve">ce </w:t>
      </w:r>
      <w:r w:rsidRPr="008E73FE">
        <w:rPr>
          <w:rFonts w:ascii="Arial" w:hAnsi="Arial" w:cs="Arial"/>
          <w:bCs/>
          <w:sz w:val="24"/>
          <w:szCs w:val="24"/>
        </w:rPr>
        <w:t>o numerze ewidencyjnym 251/2 w obrębie 217 Rzeszów-</w:t>
      </w:r>
      <w:proofErr w:type="spellStart"/>
      <w:r w:rsidRPr="008E73FE">
        <w:rPr>
          <w:rFonts w:ascii="Arial" w:hAnsi="Arial" w:cs="Arial"/>
          <w:bCs/>
          <w:sz w:val="24"/>
          <w:szCs w:val="24"/>
        </w:rPr>
        <w:t>Pobitno</w:t>
      </w:r>
      <w:proofErr w:type="spellEnd"/>
      <w:r>
        <w:rPr>
          <w:rFonts w:ascii="Arial" w:hAnsi="Arial" w:cs="Arial"/>
          <w:sz w:val="24"/>
          <w:szCs w:val="24"/>
        </w:rPr>
        <w:t xml:space="preserve"> przy</w:t>
      </w:r>
      <w:r w:rsidRPr="00E07DCF">
        <w:rPr>
          <w:rFonts w:ascii="Arial" w:hAnsi="Arial" w:cs="Arial"/>
          <w:sz w:val="24"/>
          <w:szCs w:val="24"/>
        </w:rPr>
        <w:t xml:space="preserve"> ul. Ciepłownicz</w:t>
      </w:r>
      <w:r>
        <w:rPr>
          <w:rFonts w:ascii="Arial" w:hAnsi="Arial" w:cs="Arial"/>
          <w:sz w:val="24"/>
          <w:szCs w:val="24"/>
        </w:rPr>
        <w:t>ej</w:t>
      </w:r>
      <w:r w:rsidRPr="00E07DCF">
        <w:rPr>
          <w:rFonts w:ascii="Arial" w:hAnsi="Arial" w:cs="Arial"/>
          <w:sz w:val="24"/>
          <w:szCs w:val="24"/>
        </w:rPr>
        <w:t xml:space="preserve"> 11,</w:t>
      </w:r>
      <w:r w:rsidR="00692D0B">
        <w:rPr>
          <w:rFonts w:ascii="Arial" w:hAnsi="Arial" w:cs="Arial"/>
          <w:sz w:val="24"/>
          <w:szCs w:val="24"/>
        </w:rPr>
        <w:t xml:space="preserve"> </w:t>
      </w:r>
      <w:r w:rsidRPr="00E07DCF">
        <w:rPr>
          <w:rFonts w:ascii="Arial" w:hAnsi="Arial" w:cs="Arial"/>
          <w:sz w:val="24"/>
          <w:szCs w:val="24"/>
        </w:rPr>
        <w:t>35-322 Rzeszów</w:t>
      </w:r>
      <w:r>
        <w:rPr>
          <w:rFonts w:ascii="Arial" w:hAnsi="Arial" w:cs="Arial"/>
          <w:sz w:val="24"/>
          <w:szCs w:val="24"/>
        </w:rPr>
        <w:t>.</w:t>
      </w:r>
      <w:r w:rsidRPr="00E07DCF">
        <w:rPr>
          <w:rFonts w:ascii="Arial" w:hAnsi="Arial" w:cs="Arial"/>
          <w:sz w:val="24"/>
          <w:szCs w:val="24"/>
        </w:rPr>
        <w:t xml:space="preserve"> </w:t>
      </w:r>
      <w:r>
        <w:rPr>
          <w:rFonts w:ascii="Arial" w:hAnsi="Arial" w:cs="Arial"/>
          <w:sz w:val="24"/>
          <w:szCs w:val="24"/>
        </w:rPr>
        <w:t>Magazynowanie</w:t>
      </w:r>
      <w:r w:rsidRPr="00E07DCF">
        <w:rPr>
          <w:rFonts w:ascii="Arial" w:hAnsi="Arial" w:cs="Arial"/>
          <w:sz w:val="24"/>
          <w:szCs w:val="24"/>
        </w:rPr>
        <w:t xml:space="preserve"> odpadów</w:t>
      </w:r>
      <w:r>
        <w:rPr>
          <w:rFonts w:ascii="Arial" w:hAnsi="Arial" w:cs="Arial"/>
          <w:sz w:val="24"/>
          <w:szCs w:val="24"/>
        </w:rPr>
        <w:t xml:space="preserve"> </w:t>
      </w:r>
      <w:r w:rsidRPr="00E07DCF">
        <w:rPr>
          <w:rFonts w:ascii="Arial" w:hAnsi="Arial" w:cs="Arial"/>
          <w:sz w:val="24"/>
          <w:szCs w:val="24"/>
        </w:rPr>
        <w:t>prowadzone będzie zgodnie ze szkicem sytuacyjnym</w:t>
      </w:r>
      <w:r>
        <w:rPr>
          <w:rFonts w:ascii="Arial" w:hAnsi="Arial" w:cs="Arial"/>
          <w:sz w:val="24"/>
          <w:szCs w:val="24"/>
        </w:rPr>
        <w:t xml:space="preserve"> </w:t>
      </w:r>
      <w:r w:rsidRPr="00E07DCF">
        <w:rPr>
          <w:rFonts w:ascii="Arial" w:hAnsi="Arial" w:cs="Arial"/>
          <w:sz w:val="24"/>
          <w:szCs w:val="24"/>
        </w:rPr>
        <w:t>stanowiącym załącznik do niniejszej decyzji</w:t>
      </w:r>
    </w:p>
    <w:p w14:paraId="60466A6B" w14:textId="77777777" w:rsidR="008E73FE" w:rsidRDefault="008E73FE" w:rsidP="009017B8">
      <w:pPr>
        <w:spacing w:after="0" w:line="240" w:lineRule="auto"/>
        <w:jc w:val="both"/>
        <w:rPr>
          <w:rFonts w:ascii="Arial" w:hAnsi="Arial" w:cs="Arial"/>
          <w:bCs/>
        </w:rPr>
      </w:pPr>
    </w:p>
    <w:p w14:paraId="25CE3432" w14:textId="21CFCE50" w:rsidR="009F4CB6" w:rsidRPr="008A59E6" w:rsidRDefault="008A59E6" w:rsidP="009017B8">
      <w:pPr>
        <w:spacing w:after="0" w:line="240" w:lineRule="auto"/>
        <w:jc w:val="both"/>
        <w:rPr>
          <w:rFonts w:ascii="Arial" w:hAnsi="Arial" w:cs="Arial"/>
          <w:bCs/>
        </w:rPr>
      </w:pPr>
      <w:r w:rsidRPr="008A59E6">
        <w:rPr>
          <w:rFonts w:ascii="Arial" w:hAnsi="Arial" w:cs="Arial"/>
          <w:bCs/>
        </w:rPr>
        <w:t xml:space="preserve">Tabela </w:t>
      </w:r>
      <w:r w:rsidR="008E73FE">
        <w:rPr>
          <w:rFonts w:ascii="Arial" w:hAnsi="Arial" w:cs="Arial"/>
          <w:bCs/>
        </w:rPr>
        <w:t>6</w:t>
      </w:r>
      <w:r w:rsidRPr="008A59E6">
        <w:rPr>
          <w:rFonts w:ascii="Arial" w:hAnsi="Arial" w:cs="Arial"/>
          <w:bCs/>
        </w:rPr>
        <w:t>.</w:t>
      </w:r>
      <w:r>
        <w:rPr>
          <w:rFonts w:ascii="Arial" w:hAnsi="Arial" w:cs="Arial"/>
          <w:bCs/>
        </w:rPr>
        <w:t xml:space="preserve"> </w:t>
      </w:r>
      <w:r w:rsidR="00470DB4">
        <w:rPr>
          <w:rFonts w:ascii="Arial" w:hAnsi="Arial" w:cs="Arial"/>
          <w:bCs/>
        </w:rPr>
        <w:t>Miejsce i sposób</w:t>
      </w:r>
      <w:r w:rsidRPr="008A59E6">
        <w:rPr>
          <w:rFonts w:ascii="Arial" w:hAnsi="Arial" w:cs="Arial"/>
          <w:bCs/>
        </w:rPr>
        <w:t xml:space="preserve"> magazynowania odpadów przyjętych do przetworzenia </w:t>
      </w:r>
    </w:p>
    <w:tbl>
      <w:tblPr>
        <w:tblW w:w="5056" w:type="pct"/>
        <w:tblCellMar>
          <w:left w:w="40" w:type="dxa"/>
          <w:right w:w="40" w:type="dxa"/>
        </w:tblCellMar>
        <w:tblLook w:val="0000" w:firstRow="0" w:lastRow="0" w:firstColumn="0" w:lastColumn="0" w:noHBand="0" w:noVBand="0"/>
        <w:tblCaption w:val="Miejsce i sposób magazynowania odpadów przewidzianych do przetwarzania"/>
        <w:tblDescription w:val="Tabela zawiera miejsce i sposób magazynowania odpadów przewidzianych do przetwarzania"/>
      </w:tblPr>
      <w:tblGrid>
        <w:gridCol w:w="430"/>
        <w:gridCol w:w="1559"/>
        <w:gridCol w:w="3209"/>
        <w:gridCol w:w="3959"/>
      </w:tblGrid>
      <w:tr w:rsidR="00347450" w:rsidRPr="00D61B29" w14:paraId="227A6D14" w14:textId="77777777" w:rsidTr="00DC51D6">
        <w:trPr>
          <w:trHeight w:val="20"/>
          <w:tblHeader/>
        </w:trPr>
        <w:tc>
          <w:tcPr>
            <w:tcW w:w="23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309FB5" w14:textId="77777777" w:rsidR="00347450" w:rsidRPr="00E07DCF" w:rsidRDefault="00347450" w:rsidP="00347450">
            <w:pPr>
              <w:spacing w:line="240" w:lineRule="auto"/>
              <w:jc w:val="center"/>
              <w:rPr>
                <w:rFonts w:ascii="Arial" w:hAnsi="Arial" w:cs="Arial"/>
                <w:b/>
                <w:bCs/>
                <w:sz w:val="20"/>
                <w:szCs w:val="20"/>
              </w:rPr>
            </w:pPr>
            <w:bookmarkStart w:id="16" w:name="_Hlk177371642"/>
            <w:r w:rsidRPr="00E07DCF">
              <w:rPr>
                <w:rFonts w:ascii="Arial" w:hAnsi="Arial" w:cs="Arial"/>
                <w:b/>
                <w:bCs/>
                <w:sz w:val="20"/>
                <w:szCs w:val="20"/>
              </w:rPr>
              <w:t>Lp.</w:t>
            </w:r>
          </w:p>
        </w:tc>
        <w:tc>
          <w:tcPr>
            <w:tcW w:w="85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6BBD7E" w14:textId="77777777" w:rsidR="00347450" w:rsidRPr="00E07DCF" w:rsidRDefault="00347450" w:rsidP="00347450">
            <w:pPr>
              <w:spacing w:line="240" w:lineRule="auto"/>
              <w:jc w:val="center"/>
              <w:rPr>
                <w:rFonts w:ascii="Arial" w:hAnsi="Arial" w:cs="Arial"/>
                <w:b/>
                <w:bCs/>
                <w:sz w:val="20"/>
                <w:szCs w:val="20"/>
              </w:rPr>
            </w:pPr>
            <w:r w:rsidRPr="00E07DCF">
              <w:rPr>
                <w:rFonts w:ascii="Arial" w:hAnsi="Arial" w:cs="Arial"/>
                <w:b/>
                <w:bCs/>
                <w:sz w:val="20"/>
                <w:szCs w:val="20"/>
              </w:rPr>
              <w:t>Kod odpadu</w:t>
            </w:r>
          </w:p>
        </w:tc>
        <w:tc>
          <w:tcPr>
            <w:tcW w:w="175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516356" w14:textId="77777777" w:rsidR="00347450" w:rsidRPr="00E07DCF" w:rsidRDefault="00347450" w:rsidP="00347450">
            <w:pPr>
              <w:spacing w:line="240" w:lineRule="auto"/>
              <w:jc w:val="center"/>
              <w:rPr>
                <w:rFonts w:ascii="Arial" w:hAnsi="Arial" w:cs="Arial"/>
                <w:b/>
                <w:bCs/>
                <w:sz w:val="20"/>
                <w:szCs w:val="20"/>
              </w:rPr>
            </w:pPr>
            <w:r w:rsidRPr="00E07DCF">
              <w:rPr>
                <w:rFonts w:ascii="Arial" w:hAnsi="Arial" w:cs="Arial"/>
                <w:b/>
                <w:bCs/>
                <w:sz w:val="20"/>
                <w:szCs w:val="20"/>
              </w:rPr>
              <w:t>Rodzaj odpadu</w:t>
            </w:r>
          </w:p>
        </w:tc>
        <w:tc>
          <w:tcPr>
            <w:tcW w:w="216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5CCEE8" w14:textId="77777777" w:rsidR="00347450" w:rsidRPr="00E07DCF" w:rsidRDefault="00347450" w:rsidP="00347450">
            <w:pPr>
              <w:spacing w:line="240" w:lineRule="auto"/>
              <w:jc w:val="center"/>
              <w:rPr>
                <w:rFonts w:ascii="Arial" w:hAnsi="Arial" w:cs="Arial"/>
                <w:b/>
                <w:bCs/>
                <w:sz w:val="20"/>
                <w:szCs w:val="20"/>
              </w:rPr>
            </w:pPr>
            <w:r w:rsidRPr="00E07DCF">
              <w:rPr>
                <w:rFonts w:ascii="Arial" w:hAnsi="Arial" w:cs="Arial"/>
                <w:b/>
                <w:bCs/>
                <w:sz w:val="20"/>
                <w:szCs w:val="20"/>
              </w:rPr>
              <w:t>Miejsce i sposób magazynowania odpadów</w:t>
            </w:r>
          </w:p>
        </w:tc>
      </w:tr>
      <w:tr w:rsidR="00347450" w:rsidRPr="00D61B29" w14:paraId="0FFABA7F" w14:textId="77777777" w:rsidTr="004C3270">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B76717" w14:textId="39B5A6AD" w:rsidR="00347450" w:rsidRPr="00E07DCF" w:rsidRDefault="00347450" w:rsidP="00347450">
            <w:pPr>
              <w:spacing w:line="240" w:lineRule="auto"/>
              <w:jc w:val="center"/>
              <w:rPr>
                <w:rFonts w:ascii="Arial" w:hAnsi="Arial" w:cs="Arial"/>
                <w:b/>
                <w:bCs/>
                <w:sz w:val="20"/>
                <w:szCs w:val="20"/>
              </w:rPr>
            </w:pPr>
            <w:r>
              <w:rPr>
                <w:rFonts w:ascii="Arial" w:hAnsi="Arial" w:cs="Arial"/>
                <w:b/>
                <w:bCs/>
                <w:sz w:val="20"/>
                <w:szCs w:val="20"/>
              </w:rPr>
              <w:t>Miejsce magazynowania nr 1</w:t>
            </w:r>
            <w:r w:rsidR="00FF577F" w:rsidRPr="00FE1472">
              <w:rPr>
                <w:rFonts w:ascii="Arial" w:hAnsi="Arial" w:cs="Arial"/>
                <w:b/>
                <w:bCs/>
                <w:sz w:val="20"/>
                <w:szCs w:val="20"/>
              </w:rPr>
              <w:t>.1,1.2,1.3,1.4</w:t>
            </w:r>
          </w:p>
        </w:tc>
      </w:tr>
      <w:tr w:rsidR="00347450" w:rsidRPr="00D61B29" w14:paraId="6E8FC640" w14:textId="77777777" w:rsidTr="004C3270">
        <w:trPr>
          <w:trHeight w:val="798"/>
        </w:trPr>
        <w:tc>
          <w:tcPr>
            <w:tcW w:w="235" w:type="pct"/>
            <w:tcBorders>
              <w:top w:val="single" w:sz="6" w:space="0" w:color="auto"/>
              <w:left w:val="single" w:sz="6" w:space="0" w:color="auto"/>
              <w:bottom w:val="single" w:sz="6" w:space="0" w:color="auto"/>
              <w:right w:val="single" w:sz="6" w:space="0" w:color="auto"/>
            </w:tcBorders>
          </w:tcPr>
          <w:p w14:paraId="20D14526" w14:textId="77777777" w:rsidR="00347450" w:rsidRPr="00401C81" w:rsidRDefault="00347450" w:rsidP="00347450">
            <w:pPr>
              <w:spacing w:line="240" w:lineRule="auto"/>
              <w:jc w:val="center"/>
              <w:rPr>
                <w:rFonts w:ascii="Arial" w:hAnsi="Arial" w:cs="Arial"/>
                <w:sz w:val="20"/>
                <w:szCs w:val="20"/>
              </w:rPr>
            </w:pPr>
            <w:r w:rsidRPr="00401C81">
              <w:rPr>
                <w:rFonts w:ascii="Arial" w:hAnsi="Arial" w:cs="Arial"/>
                <w:sz w:val="20"/>
                <w:szCs w:val="20"/>
              </w:rPr>
              <w:t>1.</w:t>
            </w:r>
          </w:p>
        </w:tc>
        <w:tc>
          <w:tcPr>
            <w:tcW w:w="851" w:type="pct"/>
            <w:tcBorders>
              <w:top w:val="single" w:sz="6" w:space="0" w:color="auto"/>
              <w:left w:val="single" w:sz="6" w:space="0" w:color="auto"/>
              <w:bottom w:val="single" w:sz="6" w:space="0" w:color="auto"/>
              <w:right w:val="single" w:sz="6" w:space="0" w:color="auto"/>
            </w:tcBorders>
          </w:tcPr>
          <w:p w14:paraId="17568053" w14:textId="77777777" w:rsidR="00347450" w:rsidRPr="00401C81" w:rsidRDefault="00347450" w:rsidP="00347450">
            <w:pPr>
              <w:spacing w:line="240" w:lineRule="auto"/>
              <w:jc w:val="center"/>
              <w:rPr>
                <w:rFonts w:ascii="Arial" w:hAnsi="Arial" w:cs="Arial"/>
                <w:sz w:val="20"/>
                <w:szCs w:val="20"/>
              </w:rPr>
            </w:pPr>
            <w:r w:rsidRPr="00401C81">
              <w:rPr>
                <w:rFonts w:ascii="Arial" w:hAnsi="Arial" w:cs="Arial"/>
                <w:sz w:val="20"/>
                <w:szCs w:val="20"/>
              </w:rPr>
              <w:t>20 02 01</w:t>
            </w:r>
          </w:p>
        </w:tc>
        <w:tc>
          <w:tcPr>
            <w:tcW w:w="1752" w:type="pct"/>
            <w:tcBorders>
              <w:top w:val="single" w:sz="6" w:space="0" w:color="auto"/>
              <w:left w:val="single" w:sz="6" w:space="0" w:color="auto"/>
              <w:bottom w:val="single" w:sz="6" w:space="0" w:color="auto"/>
              <w:right w:val="single" w:sz="6" w:space="0" w:color="auto"/>
            </w:tcBorders>
          </w:tcPr>
          <w:p w14:paraId="6C85A87F" w14:textId="77777777" w:rsidR="00347450" w:rsidRPr="00401C81" w:rsidRDefault="00347450" w:rsidP="00347450">
            <w:pPr>
              <w:spacing w:line="240" w:lineRule="auto"/>
              <w:jc w:val="center"/>
              <w:rPr>
                <w:rFonts w:ascii="Arial" w:hAnsi="Arial" w:cs="Arial"/>
                <w:sz w:val="20"/>
                <w:szCs w:val="20"/>
              </w:rPr>
            </w:pPr>
            <w:r w:rsidRPr="00401C81">
              <w:rPr>
                <w:rFonts w:ascii="Arial" w:hAnsi="Arial" w:cs="Arial"/>
                <w:sz w:val="20"/>
                <w:szCs w:val="20"/>
              </w:rPr>
              <w:t>Odpady ulegające biodegradacji</w:t>
            </w:r>
          </w:p>
        </w:tc>
        <w:tc>
          <w:tcPr>
            <w:tcW w:w="2162" w:type="pct"/>
            <w:tcBorders>
              <w:top w:val="single" w:sz="6" w:space="0" w:color="auto"/>
              <w:left w:val="single" w:sz="6" w:space="0" w:color="auto"/>
              <w:bottom w:val="single" w:sz="6" w:space="0" w:color="auto"/>
              <w:right w:val="single" w:sz="6" w:space="0" w:color="auto"/>
            </w:tcBorders>
          </w:tcPr>
          <w:p w14:paraId="5E9E00C1" w14:textId="77777777" w:rsidR="00347450" w:rsidRPr="00401C81" w:rsidRDefault="00347450" w:rsidP="00347450">
            <w:pPr>
              <w:spacing w:line="240" w:lineRule="auto"/>
              <w:jc w:val="center"/>
              <w:rPr>
                <w:rFonts w:ascii="Arial" w:hAnsi="Arial" w:cs="Arial"/>
                <w:sz w:val="20"/>
                <w:szCs w:val="20"/>
              </w:rPr>
            </w:pPr>
            <w:r w:rsidRPr="00401C81">
              <w:rPr>
                <w:rFonts w:ascii="Arial" w:hAnsi="Arial" w:cs="Arial"/>
                <w:sz w:val="20"/>
                <w:szCs w:val="20"/>
              </w:rPr>
              <w:t>Odpady magazynowane będą w pryzmie na płycie do magazynowania odpadów zielonych</w:t>
            </w:r>
          </w:p>
        </w:tc>
      </w:tr>
      <w:tr w:rsidR="00347450" w:rsidRPr="00D61B29" w14:paraId="7801C529" w14:textId="77777777" w:rsidTr="004C3270">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B572CC" w14:textId="77777777" w:rsidR="00347450" w:rsidRPr="00E07DCF" w:rsidRDefault="00347450" w:rsidP="00347450">
            <w:pPr>
              <w:spacing w:line="240" w:lineRule="auto"/>
              <w:jc w:val="center"/>
              <w:rPr>
                <w:rFonts w:ascii="Arial" w:hAnsi="Arial" w:cs="Arial"/>
                <w:b/>
                <w:bCs/>
                <w:sz w:val="20"/>
                <w:szCs w:val="20"/>
              </w:rPr>
            </w:pPr>
            <w:r>
              <w:rPr>
                <w:rFonts w:ascii="Arial" w:hAnsi="Arial" w:cs="Arial"/>
                <w:b/>
                <w:bCs/>
                <w:sz w:val="20"/>
                <w:szCs w:val="20"/>
              </w:rPr>
              <w:t>Miejsce magazynowania nr 2</w:t>
            </w:r>
          </w:p>
        </w:tc>
      </w:tr>
      <w:tr w:rsidR="00347450" w:rsidRPr="00D61B29" w14:paraId="09BBFA60" w14:textId="77777777" w:rsidTr="004C3270">
        <w:trPr>
          <w:trHeight w:val="20"/>
        </w:trPr>
        <w:tc>
          <w:tcPr>
            <w:tcW w:w="235" w:type="pct"/>
            <w:tcBorders>
              <w:top w:val="single" w:sz="6" w:space="0" w:color="auto"/>
              <w:left w:val="single" w:sz="6" w:space="0" w:color="auto"/>
              <w:bottom w:val="single" w:sz="6" w:space="0" w:color="auto"/>
              <w:right w:val="single" w:sz="6" w:space="0" w:color="auto"/>
            </w:tcBorders>
          </w:tcPr>
          <w:p w14:paraId="76F5B9EA" w14:textId="47D8326E" w:rsidR="00347450" w:rsidRPr="00692D0B" w:rsidRDefault="00692D0B" w:rsidP="00347450">
            <w:pPr>
              <w:spacing w:line="240" w:lineRule="auto"/>
              <w:jc w:val="center"/>
              <w:rPr>
                <w:rFonts w:ascii="Arial" w:hAnsi="Arial" w:cs="Arial"/>
                <w:sz w:val="20"/>
                <w:szCs w:val="20"/>
              </w:rPr>
            </w:pPr>
            <w:r w:rsidRPr="00692D0B">
              <w:rPr>
                <w:rFonts w:ascii="Arial" w:hAnsi="Arial" w:cs="Arial"/>
                <w:sz w:val="20"/>
                <w:szCs w:val="20"/>
              </w:rPr>
              <w:t>2.</w:t>
            </w:r>
          </w:p>
        </w:tc>
        <w:tc>
          <w:tcPr>
            <w:tcW w:w="851" w:type="pct"/>
            <w:tcBorders>
              <w:top w:val="single" w:sz="6" w:space="0" w:color="auto"/>
              <w:left w:val="single" w:sz="6" w:space="0" w:color="auto"/>
              <w:bottom w:val="single" w:sz="6" w:space="0" w:color="auto"/>
              <w:right w:val="single" w:sz="6" w:space="0" w:color="auto"/>
            </w:tcBorders>
          </w:tcPr>
          <w:p w14:paraId="4BEA484F" w14:textId="77777777" w:rsidR="00347450" w:rsidRPr="00401C81" w:rsidRDefault="00347450" w:rsidP="00347450">
            <w:pPr>
              <w:spacing w:line="240" w:lineRule="auto"/>
              <w:jc w:val="center"/>
              <w:rPr>
                <w:rFonts w:ascii="Arial" w:hAnsi="Arial" w:cs="Arial"/>
                <w:sz w:val="20"/>
                <w:szCs w:val="20"/>
              </w:rPr>
            </w:pPr>
            <w:r w:rsidRPr="00401C81">
              <w:rPr>
                <w:rFonts w:ascii="Arial" w:hAnsi="Arial" w:cs="Arial"/>
                <w:sz w:val="20"/>
                <w:szCs w:val="20"/>
              </w:rPr>
              <w:t>15 01 06</w:t>
            </w:r>
          </w:p>
        </w:tc>
        <w:tc>
          <w:tcPr>
            <w:tcW w:w="1752" w:type="pct"/>
            <w:tcBorders>
              <w:top w:val="single" w:sz="6" w:space="0" w:color="auto"/>
              <w:left w:val="single" w:sz="6" w:space="0" w:color="auto"/>
              <w:bottom w:val="single" w:sz="6" w:space="0" w:color="auto"/>
              <w:right w:val="single" w:sz="6" w:space="0" w:color="auto"/>
            </w:tcBorders>
          </w:tcPr>
          <w:p w14:paraId="75E4D3BD" w14:textId="77777777" w:rsidR="00347450" w:rsidRPr="00401C81" w:rsidRDefault="00347450" w:rsidP="00347450">
            <w:pPr>
              <w:spacing w:line="240" w:lineRule="auto"/>
              <w:jc w:val="center"/>
              <w:rPr>
                <w:rFonts w:ascii="Arial" w:hAnsi="Arial" w:cs="Arial"/>
                <w:sz w:val="20"/>
                <w:szCs w:val="20"/>
              </w:rPr>
            </w:pPr>
            <w:r w:rsidRPr="00401C81">
              <w:rPr>
                <w:rFonts w:ascii="Arial" w:hAnsi="Arial" w:cs="Arial"/>
                <w:sz w:val="20"/>
                <w:szCs w:val="20"/>
              </w:rPr>
              <w:t>Zmieszane odpady opakowaniowe</w:t>
            </w:r>
          </w:p>
        </w:tc>
        <w:tc>
          <w:tcPr>
            <w:tcW w:w="2162" w:type="pct"/>
            <w:vMerge w:val="restart"/>
            <w:tcBorders>
              <w:top w:val="single" w:sz="6" w:space="0" w:color="auto"/>
              <w:left w:val="single" w:sz="6" w:space="0" w:color="auto"/>
              <w:right w:val="single" w:sz="6" w:space="0" w:color="auto"/>
            </w:tcBorders>
          </w:tcPr>
          <w:p w14:paraId="669C0014" w14:textId="77777777" w:rsidR="00347450" w:rsidRPr="00401C81" w:rsidRDefault="00347450" w:rsidP="00347450">
            <w:pPr>
              <w:spacing w:line="240" w:lineRule="auto"/>
              <w:jc w:val="center"/>
              <w:rPr>
                <w:rFonts w:ascii="Arial" w:hAnsi="Arial" w:cs="Arial"/>
                <w:sz w:val="20"/>
                <w:szCs w:val="20"/>
              </w:rPr>
            </w:pPr>
            <w:r w:rsidRPr="00401C81">
              <w:rPr>
                <w:rFonts w:ascii="Arial" w:hAnsi="Arial" w:cs="Arial"/>
                <w:sz w:val="20"/>
                <w:szCs w:val="20"/>
              </w:rPr>
              <w:t>Odpady magazynowane będą selektywnie w workach lub luzem w magazynie buforowym odpadów selektywnie zebranych i na hali przetwarzania przy północnej ścianie</w:t>
            </w:r>
          </w:p>
        </w:tc>
      </w:tr>
      <w:tr w:rsidR="00347450" w:rsidRPr="00D61B29" w14:paraId="5069D176" w14:textId="77777777" w:rsidTr="004C3270">
        <w:trPr>
          <w:trHeight w:val="968"/>
        </w:trPr>
        <w:tc>
          <w:tcPr>
            <w:tcW w:w="235" w:type="pct"/>
            <w:tcBorders>
              <w:top w:val="single" w:sz="6" w:space="0" w:color="auto"/>
              <w:left w:val="single" w:sz="6" w:space="0" w:color="auto"/>
              <w:bottom w:val="single" w:sz="6" w:space="0" w:color="auto"/>
              <w:right w:val="single" w:sz="6" w:space="0" w:color="auto"/>
            </w:tcBorders>
          </w:tcPr>
          <w:p w14:paraId="0B80F910" w14:textId="22265824" w:rsidR="00347450" w:rsidRPr="00692D0B" w:rsidRDefault="00692D0B" w:rsidP="00347450">
            <w:pPr>
              <w:spacing w:line="240" w:lineRule="auto"/>
              <w:jc w:val="center"/>
              <w:rPr>
                <w:rFonts w:ascii="Arial" w:hAnsi="Arial" w:cs="Arial"/>
                <w:sz w:val="20"/>
                <w:szCs w:val="20"/>
              </w:rPr>
            </w:pPr>
            <w:r w:rsidRPr="00692D0B">
              <w:rPr>
                <w:rFonts w:ascii="Arial" w:hAnsi="Arial" w:cs="Arial"/>
                <w:sz w:val="20"/>
                <w:szCs w:val="20"/>
              </w:rPr>
              <w:t>3.</w:t>
            </w:r>
          </w:p>
        </w:tc>
        <w:tc>
          <w:tcPr>
            <w:tcW w:w="851" w:type="pct"/>
            <w:tcBorders>
              <w:top w:val="single" w:sz="6" w:space="0" w:color="auto"/>
              <w:left w:val="single" w:sz="6" w:space="0" w:color="auto"/>
              <w:bottom w:val="single" w:sz="6" w:space="0" w:color="auto"/>
              <w:right w:val="single" w:sz="6" w:space="0" w:color="auto"/>
            </w:tcBorders>
          </w:tcPr>
          <w:p w14:paraId="6DDF9986" w14:textId="77777777" w:rsidR="00347450" w:rsidRPr="00401C81" w:rsidRDefault="00347450" w:rsidP="00347450">
            <w:pPr>
              <w:spacing w:line="240" w:lineRule="auto"/>
              <w:jc w:val="center"/>
              <w:rPr>
                <w:rFonts w:ascii="Arial" w:hAnsi="Arial" w:cs="Arial"/>
                <w:sz w:val="20"/>
                <w:szCs w:val="20"/>
              </w:rPr>
            </w:pPr>
            <w:r w:rsidRPr="00401C81">
              <w:rPr>
                <w:rFonts w:ascii="Arial" w:hAnsi="Arial" w:cs="Arial"/>
                <w:sz w:val="20"/>
                <w:szCs w:val="20"/>
              </w:rPr>
              <w:t>20 01 99</w:t>
            </w:r>
          </w:p>
        </w:tc>
        <w:tc>
          <w:tcPr>
            <w:tcW w:w="1752" w:type="pct"/>
            <w:tcBorders>
              <w:top w:val="single" w:sz="6" w:space="0" w:color="auto"/>
              <w:left w:val="single" w:sz="6" w:space="0" w:color="auto"/>
              <w:bottom w:val="single" w:sz="6" w:space="0" w:color="auto"/>
              <w:right w:val="single" w:sz="6" w:space="0" w:color="auto"/>
            </w:tcBorders>
          </w:tcPr>
          <w:p w14:paraId="3611AB28" w14:textId="77777777" w:rsidR="00347450" w:rsidRPr="00401C81" w:rsidRDefault="00347450" w:rsidP="00347450">
            <w:pPr>
              <w:spacing w:line="240" w:lineRule="auto"/>
              <w:jc w:val="center"/>
              <w:rPr>
                <w:rFonts w:ascii="Arial" w:hAnsi="Arial" w:cs="Arial"/>
                <w:b/>
                <w:bCs/>
                <w:sz w:val="20"/>
                <w:szCs w:val="20"/>
              </w:rPr>
            </w:pPr>
            <w:r w:rsidRPr="0048274D">
              <w:rPr>
                <w:rFonts w:ascii="Arial" w:hAnsi="Arial" w:cs="Arial"/>
                <w:sz w:val="20"/>
                <w:szCs w:val="20"/>
              </w:rPr>
              <w:t>Inne niewymienione frakcje zbierane w sposób selektywny</w:t>
            </w:r>
          </w:p>
        </w:tc>
        <w:tc>
          <w:tcPr>
            <w:tcW w:w="2162" w:type="pct"/>
            <w:vMerge/>
            <w:tcBorders>
              <w:left w:val="single" w:sz="6" w:space="0" w:color="auto"/>
              <w:bottom w:val="single" w:sz="6" w:space="0" w:color="auto"/>
              <w:right w:val="single" w:sz="6" w:space="0" w:color="auto"/>
            </w:tcBorders>
          </w:tcPr>
          <w:p w14:paraId="5EDFF293" w14:textId="77777777" w:rsidR="00347450" w:rsidRPr="00E07DCF" w:rsidRDefault="00347450" w:rsidP="00347450">
            <w:pPr>
              <w:spacing w:line="240" w:lineRule="auto"/>
              <w:jc w:val="center"/>
              <w:rPr>
                <w:rFonts w:ascii="Arial" w:hAnsi="Arial" w:cs="Arial"/>
                <w:b/>
                <w:bCs/>
                <w:sz w:val="20"/>
                <w:szCs w:val="20"/>
              </w:rPr>
            </w:pPr>
          </w:p>
        </w:tc>
      </w:tr>
      <w:tr w:rsidR="00347450" w:rsidRPr="00D61B29" w14:paraId="2E083B7B" w14:textId="77777777" w:rsidTr="004C3270">
        <w:trPr>
          <w:trHeight w:val="345"/>
        </w:trPr>
        <w:tc>
          <w:tcPr>
            <w:tcW w:w="5000"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957077" w14:textId="77777777" w:rsidR="00347450" w:rsidRPr="00E07DCF" w:rsidRDefault="00347450" w:rsidP="00347450">
            <w:pPr>
              <w:spacing w:line="240" w:lineRule="auto"/>
              <w:jc w:val="center"/>
              <w:rPr>
                <w:rFonts w:ascii="Arial" w:hAnsi="Arial" w:cs="Arial"/>
                <w:b/>
                <w:bCs/>
                <w:sz w:val="20"/>
                <w:szCs w:val="20"/>
              </w:rPr>
            </w:pPr>
            <w:r>
              <w:rPr>
                <w:rFonts w:ascii="Arial" w:hAnsi="Arial" w:cs="Arial"/>
                <w:b/>
                <w:bCs/>
                <w:sz w:val="20"/>
                <w:szCs w:val="20"/>
              </w:rPr>
              <w:t>Miejsce magazynowania nr 10</w:t>
            </w:r>
          </w:p>
        </w:tc>
      </w:tr>
      <w:tr w:rsidR="00347450" w:rsidRPr="00D61B29" w14:paraId="7B6B0C1B" w14:textId="77777777" w:rsidTr="004C3270">
        <w:trPr>
          <w:trHeight w:val="716"/>
        </w:trPr>
        <w:tc>
          <w:tcPr>
            <w:tcW w:w="235" w:type="pct"/>
            <w:tcBorders>
              <w:top w:val="single" w:sz="6" w:space="0" w:color="auto"/>
              <w:left w:val="single" w:sz="6" w:space="0" w:color="auto"/>
              <w:bottom w:val="single" w:sz="6" w:space="0" w:color="auto"/>
              <w:right w:val="single" w:sz="6" w:space="0" w:color="auto"/>
            </w:tcBorders>
          </w:tcPr>
          <w:p w14:paraId="0CDEA4A5" w14:textId="6807415E" w:rsidR="00347450" w:rsidRPr="00692D0B" w:rsidRDefault="00692D0B" w:rsidP="00347450">
            <w:pPr>
              <w:spacing w:line="240" w:lineRule="auto"/>
              <w:jc w:val="center"/>
              <w:rPr>
                <w:rFonts w:ascii="Arial" w:hAnsi="Arial" w:cs="Arial"/>
                <w:sz w:val="20"/>
                <w:szCs w:val="20"/>
              </w:rPr>
            </w:pPr>
            <w:r w:rsidRPr="00692D0B">
              <w:rPr>
                <w:rFonts w:ascii="Arial" w:hAnsi="Arial" w:cs="Arial"/>
                <w:sz w:val="20"/>
                <w:szCs w:val="20"/>
              </w:rPr>
              <w:t>4.</w:t>
            </w:r>
          </w:p>
        </w:tc>
        <w:tc>
          <w:tcPr>
            <w:tcW w:w="851" w:type="pct"/>
            <w:tcBorders>
              <w:top w:val="single" w:sz="6" w:space="0" w:color="auto"/>
              <w:left w:val="single" w:sz="6" w:space="0" w:color="auto"/>
              <w:bottom w:val="single" w:sz="6" w:space="0" w:color="auto"/>
              <w:right w:val="single" w:sz="6" w:space="0" w:color="auto"/>
            </w:tcBorders>
          </w:tcPr>
          <w:p w14:paraId="545F01F1" w14:textId="77777777" w:rsidR="00347450" w:rsidRPr="00401C81" w:rsidRDefault="00347450" w:rsidP="00347450">
            <w:pPr>
              <w:spacing w:line="240" w:lineRule="auto"/>
              <w:jc w:val="center"/>
              <w:rPr>
                <w:rFonts w:ascii="Arial" w:hAnsi="Arial" w:cs="Arial"/>
                <w:sz w:val="20"/>
                <w:szCs w:val="20"/>
              </w:rPr>
            </w:pPr>
            <w:r>
              <w:rPr>
                <w:rFonts w:ascii="Arial" w:hAnsi="Arial" w:cs="Arial"/>
                <w:sz w:val="20"/>
                <w:szCs w:val="20"/>
              </w:rPr>
              <w:t>15 01 01</w:t>
            </w:r>
          </w:p>
        </w:tc>
        <w:tc>
          <w:tcPr>
            <w:tcW w:w="1752" w:type="pct"/>
            <w:tcBorders>
              <w:top w:val="single" w:sz="6" w:space="0" w:color="auto"/>
              <w:left w:val="single" w:sz="6" w:space="0" w:color="auto"/>
              <w:bottom w:val="single" w:sz="6" w:space="0" w:color="auto"/>
              <w:right w:val="single" w:sz="6" w:space="0" w:color="auto"/>
            </w:tcBorders>
          </w:tcPr>
          <w:p w14:paraId="5BDA56A3" w14:textId="77777777" w:rsidR="00347450" w:rsidRPr="0048274D" w:rsidRDefault="00347450" w:rsidP="00347450">
            <w:pPr>
              <w:spacing w:line="240" w:lineRule="auto"/>
              <w:jc w:val="center"/>
              <w:rPr>
                <w:rFonts w:ascii="Arial" w:hAnsi="Arial" w:cs="Arial"/>
                <w:sz w:val="20"/>
                <w:szCs w:val="20"/>
              </w:rPr>
            </w:pPr>
            <w:r w:rsidRPr="0048274D">
              <w:rPr>
                <w:rFonts w:ascii="Arial" w:hAnsi="Arial" w:cs="Arial"/>
                <w:sz w:val="20"/>
                <w:szCs w:val="20"/>
              </w:rPr>
              <w:t>Opakowania z papieru i tektury</w:t>
            </w:r>
          </w:p>
        </w:tc>
        <w:tc>
          <w:tcPr>
            <w:tcW w:w="2162" w:type="pct"/>
            <w:vMerge w:val="restart"/>
            <w:tcBorders>
              <w:left w:val="single" w:sz="6" w:space="0" w:color="auto"/>
              <w:right w:val="single" w:sz="6" w:space="0" w:color="auto"/>
            </w:tcBorders>
          </w:tcPr>
          <w:p w14:paraId="623A8E1E" w14:textId="77777777" w:rsidR="00347450" w:rsidRPr="00E07DCF" w:rsidRDefault="00347450" w:rsidP="00347450">
            <w:pPr>
              <w:spacing w:line="240" w:lineRule="auto"/>
              <w:jc w:val="center"/>
              <w:rPr>
                <w:rFonts w:ascii="Arial" w:hAnsi="Arial" w:cs="Arial"/>
                <w:b/>
                <w:bCs/>
                <w:sz w:val="20"/>
                <w:szCs w:val="20"/>
              </w:rPr>
            </w:pPr>
            <w:r w:rsidRPr="00401C81">
              <w:rPr>
                <w:rFonts w:ascii="Arial" w:hAnsi="Arial" w:cs="Arial"/>
                <w:sz w:val="20"/>
                <w:szCs w:val="20"/>
              </w:rPr>
              <w:t>Odpady magazynowane będą selektywnie w workach lub luzem w magazynie buforowym odpadów selektywnie zebranych</w:t>
            </w:r>
          </w:p>
        </w:tc>
      </w:tr>
      <w:tr w:rsidR="00347450" w:rsidRPr="00D61B29" w14:paraId="4B52D9C8" w14:textId="77777777" w:rsidTr="004C3270">
        <w:trPr>
          <w:trHeight w:val="716"/>
        </w:trPr>
        <w:tc>
          <w:tcPr>
            <w:tcW w:w="235" w:type="pct"/>
            <w:tcBorders>
              <w:top w:val="single" w:sz="6" w:space="0" w:color="auto"/>
              <w:left w:val="single" w:sz="6" w:space="0" w:color="auto"/>
              <w:bottom w:val="single" w:sz="6" w:space="0" w:color="auto"/>
              <w:right w:val="single" w:sz="6" w:space="0" w:color="auto"/>
            </w:tcBorders>
          </w:tcPr>
          <w:p w14:paraId="54BC67A3" w14:textId="7DA59ABD" w:rsidR="00347450" w:rsidRPr="00692D0B" w:rsidRDefault="00692D0B" w:rsidP="00347450">
            <w:pPr>
              <w:spacing w:line="240" w:lineRule="auto"/>
              <w:jc w:val="center"/>
              <w:rPr>
                <w:rFonts w:ascii="Arial" w:hAnsi="Arial" w:cs="Arial"/>
                <w:sz w:val="20"/>
                <w:szCs w:val="20"/>
              </w:rPr>
            </w:pPr>
            <w:r w:rsidRPr="00692D0B">
              <w:rPr>
                <w:rFonts w:ascii="Arial" w:hAnsi="Arial" w:cs="Arial"/>
                <w:sz w:val="20"/>
                <w:szCs w:val="20"/>
              </w:rPr>
              <w:t>5.</w:t>
            </w:r>
          </w:p>
        </w:tc>
        <w:tc>
          <w:tcPr>
            <w:tcW w:w="851" w:type="pct"/>
            <w:tcBorders>
              <w:top w:val="single" w:sz="6" w:space="0" w:color="auto"/>
              <w:left w:val="single" w:sz="6" w:space="0" w:color="auto"/>
              <w:bottom w:val="single" w:sz="6" w:space="0" w:color="auto"/>
              <w:right w:val="single" w:sz="6" w:space="0" w:color="auto"/>
            </w:tcBorders>
          </w:tcPr>
          <w:p w14:paraId="5AE0AD8F" w14:textId="77777777" w:rsidR="00347450" w:rsidRPr="00401C81" w:rsidRDefault="00347450" w:rsidP="00347450">
            <w:pPr>
              <w:spacing w:line="240" w:lineRule="auto"/>
              <w:jc w:val="center"/>
              <w:rPr>
                <w:rFonts w:ascii="Arial" w:hAnsi="Arial" w:cs="Arial"/>
                <w:sz w:val="20"/>
                <w:szCs w:val="20"/>
              </w:rPr>
            </w:pPr>
            <w:r>
              <w:rPr>
                <w:rFonts w:ascii="Arial" w:hAnsi="Arial" w:cs="Arial"/>
                <w:sz w:val="20"/>
                <w:szCs w:val="20"/>
              </w:rPr>
              <w:t>15 01 02</w:t>
            </w:r>
          </w:p>
        </w:tc>
        <w:tc>
          <w:tcPr>
            <w:tcW w:w="1752" w:type="pct"/>
            <w:tcBorders>
              <w:top w:val="single" w:sz="6" w:space="0" w:color="auto"/>
              <w:left w:val="single" w:sz="6" w:space="0" w:color="auto"/>
              <w:bottom w:val="single" w:sz="6" w:space="0" w:color="auto"/>
              <w:right w:val="single" w:sz="6" w:space="0" w:color="auto"/>
            </w:tcBorders>
          </w:tcPr>
          <w:p w14:paraId="786F1C84" w14:textId="77777777" w:rsidR="00347450" w:rsidRPr="0048274D" w:rsidRDefault="00347450" w:rsidP="00347450">
            <w:pPr>
              <w:spacing w:line="240" w:lineRule="auto"/>
              <w:jc w:val="center"/>
              <w:rPr>
                <w:rFonts w:ascii="Arial" w:hAnsi="Arial" w:cs="Arial"/>
                <w:sz w:val="20"/>
                <w:szCs w:val="20"/>
              </w:rPr>
            </w:pPr>
            <w:r w:rsidRPr="0048274D">
              <w:rPr>
                <w:rFonts w:ascii="Arial" w:hAnsi="Arial" w:cs="Arial"/>
                <w:sz w:val="20"/>
                <w:szCs w:val="20"/>
              </w:rPr>
              <w:t>Opakowania z tworzyw sztucznych</w:t>
            </w:r>
          </w:p>
        </w:tc>
        <w:tc>
          <w:tcPr>
            <w:tcW w:w="2162" w:type="pct"/>
            <w:vMerge/>
            <w:tcBorders>
              <w:left w:val="single" w:sz="6" w:space="0" w:color="auto"/>
              <w:bottom w:val="single" w:sz="6" w:space="0" w:color="auto"/>
              <w:right w:val="single" w:sz="6" w:space="0" w:color="auto"/>
            </w:tcBorders>
          </w:tcPr>
          <w:p w14:paraId="59A5DE6D" w14:textId="77777777" w:rsidR="00347450" w:rsidRPr="00E07DCF" w:rsidRDefault="00347450" w:rsidP="00347450">
            <w:pPr>
              <w:spacing w:line="240" w:lineRule="auto"/>
              <w:jc w:val="center"/>
              <w:rPr>
                <w:rFonts w:ascii="Arial" w:hAnsi="Arial" w:cs="Arial"/>
                <w:b/>
                <w:bCs/>
                <w:sz w:val="20"/>
                <w:szCs w:val="20"/>
              </w:rPr>
            </w:pPr>
          </w:p>
        </w:tc>
      </w:tr>
      <w:tr w:rsidR="00347450" w:rsidRPr="00D61B29" w14:paraId="7A88374E" w14:textId="77777777" w:rsidTr="004C3270">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81E056" w14:textId="77777777" w:rsidR="00347450" w:rsidRPr="00E07DCF" w:rsidRDefault="00347450" w:rsidP="00347450">
            <w:pPr>
              <w:spacing w:line="240" w:lineRule="auto"/>
              <w:jc w:val="center"/>
              <w:rPr>
                <w:rFonts w:ascii="Arial" w:hAnsi="Arial" w:cs="Arial"/>
                <w:b/>
                <w:bCs/>
                <w:sz w:val="20"/>
                <w:szCs w:val="20"/>
              </w:rPr>
            </w:pPr>
            <w:r>
              <w:rPr>
                <w:rFonts w:ascii="Arial" w:hAnsi="Arial" w:cs="Arial"/>
                <w:b/>
                <w:bCs/>
                <w:sz w:val="20"/>
                <w:szCs w:val="20"/>
              </w:rPr>
              <w:t>Miejsce magazynowania nr 19</w:t>
            </w:r>
          </w:p>
        </w:tc>
      </w:tr>
      <w:tr w:rsidR="00347450" w:rsidRPr="00D61B29" w14:paraId="61BCEE58" w14:textId="77777777" w:rsidTr="004C3270">
        <w:trPr>
          <w:trHeight w:val="20"/>
        </w:trPr>
        <w:tc>
          <w:tcPr>
            <w:tcW w:w="235" w:type="pct"/>
            <w:tcBorders>
              <w:top w:val="single" w:sz="6" w:space="0" w:color="auto"/>
              <w:left w:val="single" w:sz="6" w:space="0" w:color="auto"/>
              <w:bottom w:val="single" w:sz="6" w:space="0" w:color="auto"/>
              <w:right w:val="single" w:sz="6" w:space="0" w:color="auto"/>
            </w:tcBorders>
          </w:tcPr>
          <w:p w14:paraId="56BE931C" w14:textId="6DAC4974" w:rsidR="00347450" w:rsidRPr="00E07DCF" w:rsidRDefault="00692D0B" w:rsidP="00347450">
            <w:pPr>
              <w:spacing w:line="240" w:lineRule="auto"/>
              <w:jc w:val="center"/>
              <w:rPr>
                <w:rFonts w:ascii="Arial" w:hAnsi="Arial" w:cs="Arial"/>
                <w:sz w:val="20"/>
                <w:szCs w:val="20"/>
              </w:rPr>
            </w:pPr>
            <w:r>
              <w:rPr>
                <w:rFonts w:ascii="Arial" w:hAnsi="Arial" w:cs="Arial"/>
                <w:sz w:val="20"/>
                <w:szCs w:val="20"/>
              </w:rPr>
              <w:t>7</w:t>
            </w:r>
            <w:r w:rsidR="00347450" w:rsidRPr="00E07DCF">
              <w:rPr>
                <w:rFonts w:ascii="Arial" w:hAnsi="Arial" w:cs="Arial"/>
                <w:sz w:val="20"/>
                <w:szCs w:val="20"/>
              </w:rPr>
              <w:t>.</w:t>
            </w:r>
          </w:p>
        </w:tc>
        <w:tc>
          <w:tcPr>
            <w:tcW w:w="851" w:type="pct"/>
            <w:tcBorders>
              <w:top w:val="single" w:sz="6" w:space="0" w:color="auto"/>
              <w:left w:val="single" w:sz="6" w:space="0" w:color="auto"/>
              <w:bottom w:val="single" w:sz="6" w:space="0" w:color="auto"/>
              <w:right w:val="single" w:sz="6" w:space="0" w:color="auto"/>
            </w:tcBorders>
          </w:tcPr>
          <w:p w14:paraId="681E890A" w14:textId="77777777" w:rsidR="00347450" w:rsidRPr="00E07DCF" w:rsidRDefault="00347450" w:rsidP="00347450">
            <w:pPr>
              <w:spacing w:line="240" w:lineRule="auto"/>
              <w:jc w:val="center"/>
              <w:rPr>
                <w:rFonts w:ascii="Arial" w:hAnsi="Arial" w:cs="Arial"/>
                <w:sz w:val="20"/>
                <w:szCs w:val="20"/>
              </w:rPr>
            </w:pPr>
            <w:r w:rsidRPr="00E07DCF">
              <w:rPr>
                <w:rFonts w:ascii="Arial" w:hAnsi="Arial" w:cs="Arial"/>
                <w:sz w:val="20"/>
                <w:szCs w:val="20"/>
              </w:rPr>
              <w:t>15 01 06</w:t>
            </w:r>
          </w:p>
        </w:tc>
        <w:tc>
          <w:tcPr>
            <w:tcW w:w="1752" w:type="pct"/>
            <w:tcBorders>
              <w:top w:val="single" w:sz="6" w:space="0" w:color="auto"/>
              <w:left w:val="single" w:sz="6" w:space="0" w:color="auto"/>
              <w:bottom w:val="single" w:sz="6" w:space="0" w:color="auto"/>
              <w:right w:val="single" w:sz="6" w:space="0" w:color="auto"/>
            </w:tcBorders>
          </w:tcPr>
          <w:p w14:paraId="767C25BD" w14:textId="77777777" w:rsidR="00347450" w:rsidRPr="00E07DCF" w:rsidRDefault="00347450" w:rsidP="00347450">
            <w:pPr>
              <w:spacing w:line="240" w:lineRule="auto"/>
              <w:jc w:val="center"/>
              <w:rPr>
                <w:rFonts w:ascii="Arial" w:hAnsi="Arial" w:cs="Arial"/>
                <w:sz w:val="20"/>
                <w:szCs w:val="20"/>
              </w:rPr>
            </w:pPr>
            <w:r w:rsidRPr="00E07DCF">
              <w:rPr>
                <w:rFonts w:ascii="Arial" w:hAnsi="Arial" w:cs="Arial"/>
                <w:sz w:val="20"/>
                <w:szCs w:val="20"/>
              </w:rPr>
              <w:t>Zmieszane odpady opakowaniowe</w:t>
            </w:r>
          </w:p>
        </w:tc>
        <w:tc>
          <w:tcPr>
            <w:tcW w:w="2162" w:type="pct"/>
            <w:tcBorders>
              <w:top w:val="single" w:sz="6" w:space="0" w:color="auto"/>
              <w:left w:val="single" w:sz="6" w:space="0" w:color="auto"/>
              <w:bottom w:val="single" w:sz="4" w:space="0" w:color="auto"/>
              <w:right w:val="single" w:sz="6" w:space="0" w:color="auto"/>
            </w:tcBorders>
          </w:tcPr>
          <w:p w14:paraId="13C0AD16" w14:textId="77777777" w:rsidR="00347450" w:rsidRPr="00E07DCF" w:rsidRDefault="00347450" w:rsidP="00347450">
            <w:pPr>
              <w:spacing w:line="240" w:lineRule="auto"/>
              <w:jc w:val="center"/>
              <w:rPr>
                <w:rFonts w:ascii="Arial" w:hAnsi="Arial" w:cs="Arial"/>
                <w:sz w:val="20"/>
                <w:szCs w:val="20"/>
              </w:rPr>
            </w:pPr>
            <w:r w:rsidRPr="00E07DCF">
              <w:rPr>
                <w:rFonts w:ascii="Arial" w:hAnsi="Arial" w:cs="Arial"/>
                <w:sz w:val="20"/>
                <w:szCs w:val="20"/>
              </w:rPr>
              <w:t xml:space="preserve">Odpady magazynowane będą </w:t>
            </w:r>
            <w:r>
              <w:rPr>
                <w:rFonts w:ascii="Arial" w:hAnsi="Arial" w:cs="Arial"/>
                <w:sz w:val="20"/>
                <w:szCs w:val="20"/>
              </w:rPr>
              <w:t xml:space="preserve">selektywnie </w:t>
            </w:r>
            <w:r w:rsidRPr="00E07DCF">
              <w:rPr>
                <w:rFonts w:ascii="Arial" w:hAnsi="Arial" w:cs="Arial"/>
                <w:sz w:val="20"/>
                <w:szCs w:val="20"/>
              </w:rPr>
              <w:t>w workach w magazynie buforowym odpadów selektywnie zebranych</w:t>
            </w:r>
            <w:r>
              <w:rPr>
                <w:rFonts w:ascii="Arial" w:hAnsi="Arial" w:cs="Arial"/>
                <w:sz w:val="20"/>
                <w:szCs w:val="20"/>
              </w:rPr>
              <w:t xml:space="preserve"> i na hali przetwarzania przy północnej ścianie</w:t>
            </w:r>
          </w:p>
        </w:tc>
      </w:tr>
      <w:tr w:rsidR="00347450" w:rsidRPr="00D61B29" w14:paraId="365CCCC8" w14:textId="77777777" w:rsidTr="004C3270">
        <w:trPr>
          <w:trHeight w:val="865"/>
        </w:trPr>
        <w:tc>
          <w:tcPr>
            <w:tcW w:w="235" w:type="pct"/>
            <w:tcBorders>
              <w:top w:val="single" w:sz="6" w:space="0" w:color="auto"/>
              <w:left w:val="single" w:sz="6" w:space="0" w:color="auto"/>
              <w:bottom w:val="single" w:sz="6" w:space="0" w:color="auto"/>
              <w:right w:val="single" w:sz="6" w:space="0" w:color="auto"/>
            </w:tcBorders>
          </w:tcPr>
          <w:p w14:paraId="28109F81" w14:textId="3CCB8D70" w:rsidR="00347450" w:rsidRPr="00E07DCF" w:rsidRDefault="00692D0B" w:rsidP="00347450">
            <w:pPr>
              <w:spacing w:line="240" w:lineRule="auto"/>
              <w:jc w:val="center"/>
              <w:rPr>
                <w:rFonts w:ascii="Arial" w:hAnsi="Arial" w:cs="Arial"/>
                <w:sz w:val="20"/>
                <w:szCs w:val="20"/>
              </w:rPr>
            </w:pPr>
            <w:r>
              <w:rPr>
                <w:rFonts w:ascii="Arial" w:hAnsi="Arial" w:cs="Arial"/>
                <w:sz w:val="20"/>
                <w:szCs w:val="20"/>
              </w:rPr>
              <w:lastRenderedPageBreak/>
              <w:t>8</w:t>
            </w:r>
            <w:r w:rsidR="00347450" w:rsidRPr="00E07DCF">
              <w:rPr>
                <w:rFonts w:ascii="Arial" w:hAnsi="Arial" w:cs="Arial"/>
                <w:sz w:val="20"/>
                <w:szCs w:val="20"/>
              </w:rPr>
              <w:t>.</w:t>
            </w:r>
          </w:p>
        </w:tc>
        <w:tc>
          <w:tcPr>
            <w:tcW w:w="851" w:type="pct"/>
            <w:tcBorders>
              <w:top w:val="single" w:sz="6" w:space="0" w:color="auto"/>
              <w:left w:val="single" w:sz="6" w:space="0" w:color="auto"/>
              <w:bottom w:val="single" w:sz="6" w:space="0" w:color="auto"/>
              <w:right w:val="single" w:sz="6" w:space="0" w:color="auto"/>
            </w:tcBorders>
          </w:tcPr>
          <w:p w14:paraId="20C3E32B" w14:textId="77777777" w:rsidR="00347450" w:rsidRPr="00E07DCF" w:rsidRDefault="00347450" w:rsidP="00347450">
            <w:pPr>
              <w:spacing w:line="240" w:lineRule="auto"/>
              <w:jc w:val="center"/>
              <w:rPr>
                <w:rFonts w:ascii="Arial" w:hAnsi="Arial" w:cs="Arial"/>
                <w:sz w:val="20"/>
                <w:szCs w:val="20"/>
              </w:rPr>
            </w:pPr>
            <w:r w:rsidRPr="00E07DCF">
              <w:rPr>
                <w:rFonts w:ascii="Arial" w:hAnsi="Arial" w:cs="Arial"/>
                <w:sz w:val="20"/>
                <w:szCs w:val="20"/>
              </w:rPr>
              <w:t xml:space="preserve">20 01 </w:t>
            </w:r>
            <w:r>
              <w:rPr>
                <w:rFonts w:ascii="Arial" w:hAnsi="Arial" w:cs="Arial"/>
                <w:sz w:val="20"/>
                <w:szCs w:val="20"/>
              </w:rPr>
              <w:t>39</w:t>
            </w:r>
          </w:p>
        </w:tc>
        <w:tc>
          <w:tcPr>
            <w:tcW w:w="1752" w:type="pct"/>
            <w:tcBorders>
              <w:top w:val="single" w:sz="6" w:space="0" w:color="auto"/>
              <w:left w:val="single" w:sz="6" w:space="0" w:color="auto"/>
              <w:bottom w:val="single" w:sz="6" w:space="0" w:color="auto"/>
              <w:right w:val="single" w:sz="6" w:space="0" w:color="auto"/>
            </w:tcBorders>
          </w:tcPr>
          <w:p w14:paraId="15EEB128" w14:textId="77777777" w:rsidR="00347450" w:rsidRPr="00E07DCF" w:rsidRDefault="00347450" w:rsidP="00347450">
            <w:pPr>
              <w:spacing w:line="240" w:lineRule="auto"/>
              <w:jc w:val="center"/>
              <w:rPr>
                <w:rFonts w:ascii="Arial" w:hAnsi="Arial" w:cs="Arial"/>
                <w:sz w:val="20"/>
                <w:szCs w:val="20"/>
              </w:rPr>
            </w:pPr>
            <w:r>
              <w:rPr>
                <w:rFonts w:ascii="Arial" w:hAnsi="Arial" w:cs="Arial"/>
                <w:sz w:val="20"/>
                <w:szCs w:val="20"/>
              </w:rPr>
              <w:t>Tworzywa sztuczne</w:t>
            </w:r>
          </w:p>
        </w:tc>
        <w:tc>
          <w:tcPr>
            <w:tcW w:w="2162" w:type="pct"/>
            <w:tcBorders>
              <w:top w:val="single" w:sz="4" w:space="0" w:color="auto"/>
              <w:left w:val="single" w:sz="6" w:space="0" w:color="auto"/>
              <w:bottom w:val="single" w:sz="4" w:space="0" w:color="auto"/>
              <w:right w:val="single" w:sz="6" w:space="0" w:color="auto"/>
            </w:tcBorders>
          </w:tcPr>
          <w:p w14:paraId="010EF86B" w14:textId="77777777" w:rsidR="00347450" w:rsidRPr="00E07DCF" w:rsidRDefault="00347450" w:rsidP="00347450">
            <w:pPr>
              <w:spacing w:line="240" w:lineRule="auto"/>
              <w:jc w:val="center"/>
              <w:rPr>
                <w:rFonts w:ascii="Arial" w:hAnsi="Arial" w:cs="Arial"/>
                <w:sz w:val="20"/>
                <w:szCs w:val="20"/>
              </w:rPr>
            </w:pPr>
            <w:r w:rsidRPr="00E07DCF">
              <w:rPr>
                <w:rFonts w:ascii="Arial" w:hAnsi="Arial" w:cs="Arial"/>
                <w:sz w:val="20"/>
                <w:szCs w:val="20"/>
              </w:rPr>
              <w:t xml:space="preserve">Odpady magazynowane będą </w:t>
            </w:r>
            <w:r>
              <w:rPr>
                <w:rFonts w:ascii="Arial" w:hAnsi="Arial" w:cs="Arial"/>
                <w:sz w:val="20"/>
                <w:szCs w:val="20"/>
              </w:rPr>
              <w:t xml:space="preserve">selektywnie </w:t>
            </w:r>
            <w:r w:rsidRPr="00E07DCF">
              <w:rPr>
                <w:rFonts w:ascii="Arial" w:hAnsi="Arial" w:cs="Arial"/>
                <w:sz w:val="20"/>
                <w:szCs w:val="20"/>
              </w:rPr>
              <w:t>w workach w magazynie buforowym odpadów selektywnie zebranych</w:t>
            </w:r>
          </w:p>
        </w:tc>
      </w:tr>
      <w:tr w:rsidR="00347450" w:rsidRPr="00D61B29" w14:paraId="32FF70DF" w14:textId="77777777" w:rsidTr="004C3270">
        <w:trPr>
          <w:trHeight w:val="20"/>
        </w:trPr>
        <w:tc>
          <w:tcPr>
            <w:tcW w:w="235" w:type="pct"/>
            <w:tcBorders>
              <w:top w:val="single" w:sz="6" w:space="0" w:color="auto"/>
              <w:left w:val="single" w:sz="6" w:space="0" w:color="auto"/>
              <w:bottom w:val="single" w:sz="6" w:space="0" w:color="auto"/>
              <w:right w:val="single" w:sz="6" w:space="0" w:color="auto"/>
            </w:tcBorders>
          </w:tcPr>
          <w:p w14:paraId="2128D912" w14:textId="1037C317" w:rsidR="00347450" w:rsidRPr="00E07DCF" w:rsidRDefault="00692D0B" w:rsidP="00347450">
            <w:pPr>
              <w:spacing w:line="240" w:lineRule="auto"/>
              <w:jc w:val="center"/>
              <w:rPr>
                <w:rFonts w:ascii="Arial" w:hAnsi="Arial" w:cs="Arial"/>
                <w:sz w:val="20"/>
                <w:szCs w:val="20"/>
              </w:rPr>
            </w:pPr>
            <w:r>
              <w:rPr>
                <w:rFonts w:ascii="Arial" w:hAnsi="Arial" w:cs="Arial"/>
                <w:sz w:val="20"/>
                <w:szCs w:val="20"/>
              </w:rPr>
              <w:t>9</w:t>
            </w:r>
            <w:r w:rsidR="00347450" w:rsidRPr="00E07DCF">
              <w:rPr>
                <w:rFonts w:ascii="Arial" w:hAnsi="Arial" w:cs="Arial"/>
                <w:sz w:val="20"/>
                <w:szCs w:val="20"/>
              </w:rPr>
              <w:t>.</w:t>
            </w:r>
          </w:p>
        </w:tc>
        <w:tc>
          <w:tcPr>
            <w:tcW w:w="851" w:type="pct"/>
            <w:tcBorders>
              <w:top w:val="single" w:sz="6" w:space="0" w:color="auto"/>
              <w:left w:val="single" w:sz="6" w:space="0" w:color="auto"/>
              <w:bottom w:val="single" w:sz="6" w:space="0" w:color="auto"/>
              <w:right w:val="single" w:sz="6" w:space="0" w:color="auto"/>
            </w:tcBorders>
          </w:tcPr>
          <w:p w14:paraId="371C4043" w14:textId="77777777" w:rsidR="00347450" w:rsidRPr="00E07DCF" w:rsidRDefault="00347450" w:rsidP="00347450">
            <w:pPr>
              <w:spacing w:line="240" w:lineRule="auto"/>
              <w:jc w:val="center"/>
              <w:rPr>
                <w:rFonts w:ascii="Arial" w:hAnsi="Arial" w:cs="Arial"/>
                <w:sz w:val="20"/>
                <w:szCs w:val="20"/>
              </w:rPr>
            </w:pPr>
            <w:r w:rsidRPr="00E07DCF">
              <w:rPr>
                <w:rFonts w:ascii="Arial" w:hAnsi="Arial" w:cs="Arial"/>
                <w:sz w:val="20"/>
                <w:szCs w:val="20"/>
              </w:rPr>
              <w:t xml:space="preserve">20 01 </w:t>
            </w:r>
            <w:r>
              <w:rPr>
                <w:rFonts w:ascii="Arial" w:hAnsi="Arial" w:cs="Arial"/>
                <w:sz w:val="20"/>
                <w:szCs w:val="20"/>
              </w:rPr>
              <w:t>99</w:t>
            </w:r>
          </w:p>
        </w:tc>
        <w:tc>
          <w:tcPr>
            <w:tcW w:w="1752" w:type="pct"/>
            <w:tcBorders>
              <w:top w:val="single" w:sz="6" w:space="0" w:color="auto"/>
              <w:left w:val="single" w:sz="6" w:space="0" w:color="auto"/>
              <w:bottom w:val="single" w:sz="6" w:space="0" w:color="auto"/>
              <w:right w:val="single" w:sz="6" w:space="0" w:color="auto"/>
            </w:tcBorders>
          </w:tcPr>
          <w:p w14:paraId="51DA1112" w14:textId="77777777" w:rsidR="00347450" w:rsidRPr="00E07DCF" w:rsidRDefault="00347450" w:rsidP="00347450">
            <w:pPr>
              <w:spacing w:line="240" w:lineRule="auto"/>
              <w:jc w:val="center"/>
              <w:rPr>
                <w:rFonts w:ascii="Arial" w:hAnsi="Arial" w:cs="Arial"/>
                <w:sz w:val="20"/>
                <w:szCs w:val="20"/>
              </w:rPr>
            </w:pPr>
            <w:r w:rsidRPr="00E07DCF">
              <w:rPr>
                <w:rFonts w:ascii="Arial" w:hAnsi="Arial" w:cs="Arial"/>
                <w:sz w:val="20"/>
                <w:szCs w:val="20"/>
              </w:rPr>
              <w:t>Inne nie wymienione frakcje zbierane w sposób selektywny</w:t>
            </w:r>
          </w:p>
        </w:tc>
        <w:tc>
          <w:tcPr>
            <w:tcW w:w="2162" w:type="pct"/>
            <w:tcBorders>
              <w:top w:val="single" w:sz="4" w:space="0" w:color="auto"/>
              <w:left w:val="single" w:sz="6" w:space="0" w:color="auto"/>
              <w:bottom w:val="single" w:sz="6" w:space="0" w:color="auto"/>
              <w:right w:val="single" w:sz="6" w:space="0" w:color="auto"/>
            </w:tcBorders>
          </w:tcPr>
          <w:p w14:paraId="35CDCB5D" w14:textId="77777777" w:rsidR="00347450" w:rsidRPr="00E07DCF" w:rsidRDefault="00347450" w:rsidP="00347450">
            <w:pPr>
              <w:spacing w:line="240" w:lineRule="auto"/>
              <w:jc w:val="center"/>
              <w:rPr>
                <w:rFonts w:ascii="Arial" w:hAnsi="Arial" w:cs="Arial"/>
                <w:sz w:val="20"/>
                <w:szCs w:val="20"/>
              </w:rPr>
            </w:pPr>
            <w:r w:rsidRPr="00E07DCF">
              <w:rPr>
                <w:rFonts w:ascii="Arial" w:hAnsi="Arial" w:cs="Arial"/>
                <w:sz w:val="20"/>
                <w:szCs w:val="20"/>
              </w:rPr>
              <w:t xml:space="preserve">Odpady magazynowane będą </w:t>
            </w:r>
            <w:r>
              <w:rPr>
                <w:rFonts w:ascii="Arial" w:hAnsi="Arial" w:cs="Arial"/>
                <w:sz w:val="20"/>
                <w:szCs w:val="20"/>
              </w:rPr>
              <w:t xml:space="preserve">selektywnie </w:t>
            </w:r>
            <w:r w:rsidRPr="00E07DCF">
              <w:rPr>
                <w:rFonts w:ascii="Arial" w:hAnsi="Arial" w:cs="Arial"/>
                <w:sz w:val="20"/>
                <w:szCs w:val="20"/>
              </w:rPr>
              <w:t>w workach w magazynie buforowym odpadów selektywnie zebranych</w:t>
            </w:r>
            <w:r>
              <w:rPr>
                <w:rFonts w:ascii="Arial" w:hAnsi="Arial" w:cs="Arial"/>
                <w:sz w:val="20"/>
                <w:szCs w:val="20"/>
              </w:rPr>
              <w:t xml:space="preserve"> i na hali przetwarzania przy północnej ścianie</w:t>
            </w:r>
          </w:p>
        </w:tc>
      </w:tr>
      <w:tr w:rsidR="00347450" w:rsidRPr="00D61B29" w14:paraId="0A83D32A" w14:textId="77777777" w:rsidTr="004C3270">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99FCCC" w14:textId="77777777" w:rsidR="00347450" w:rsidRPr="00E07DCF" w:rsidRDefault="00347450" w:rsidP="00347450">
            <w:pPr>
              <w:spacing w:line="240" w:lineRule="auto"/>
              <w:jc w:val="center"/>
              <w:rPr>
                <w:rFonts w:ascii="Arial" w:hAnsi="Arial" w:cs="Arial"/>
                <w:sz w:val="20"/>
                <w:szCs w:val="20"/>
              </w:rPr>
            </w:pPr>
            <w:r>
              <w:rPr>
                <w:rFonts w:ascii="Arial" w:hAnsi="Arial" w:cs="Arial"/>
                <w:b/>
                <w:bCs/>
                <w:sz w:val="20"/>
                <w:szCs w:val="20"/>
              </w:rPr>
              <w:t>Miejsce magazynowania nr 21</w:t>
            </w:r>
          </w:p>
        </w:tc>
      </w:tr>
      <w:tr w:rsidR="00347450" w:rsidRPr="00D61B29" w14:paraId="3E3375B0" w14:textId="77777777" w:rsidTr="004C3270">
        <w:trPr>
          <w:trHeight w:val="20"/>
        </w:trPr>
        <w:tc>
          <w:tcPr>
            <w:tcW w:w="235" w:type="pct"/>
            <w:tcBorders>
              <w:top w:val="single" w:sz="6" w:space="0" w:color="auto"/>
              <w:left w:val="single" w:sz="6" w:space="0" w:color="auto"/>
              <w:bottom w:val="single" w:sz="6" w:space="0" w:color="auto"/>
              <w:right w:val="single" w:sz="6" w:space="0" w:color="auto"/>
            </w:tcBorders>
          </w:tcPr>
          <w:p w14:paraId="7E489672" w14:textId="3E0783E6" w:rsidR="00347450" w:rsidRPr="00E07DCF" w:rsidRDefault="00DC17DF" w:rsidP="00347450">
            <w:pPr>
              <w:spacing w:line="240" w:lineRule="auto"/>
              <w:jc w:val="center"/>
              <w:rPr>
                <w:rFonts w:ascii="Arial" w:hAnsi="Arial" w:cs="Arial"/>
                <w:sz w:val="20"/>
                <w:szCs w:val="20"/>
              </w:rPr>
            </w:pPr>
            <w:r>
              <w:rPr>
                <w:rFonts w:ascii="Arial" w:hAnsi="Arial" w:cs="Arial"/>
                <w:sz w:val="20"/>
                <w:szCs w:val="20"/>
              </w:rPr>
              <w:t>10</w:t>
            </w:r>
            <w:r w:rsidR="00347450">
              <w:rPr>
                <w:rFonts w:ascii="Arial" w:hAnsi="Arial" w:cs="Arial"/>
                <w:sz w:val="20"/>
                <w:szCs w:val="20"/>
              </w:rPr>
              <w:t>.</w:t>
            </w:r>
          </w:p>
        </w:tc>
        <w:tc>
          <w:tcPr>
            <w:tcW w:w="851" w:type="pct"/>
            <w:tcBorders>
              <w:top w:val="single" w:sz="6" w:space="0" w:color="auto"/>
              <w:left w:val="single" w:sz="6" w:space="0" w:color="auto"/>
              <w:bottom w:val="single" w:sz="6" w:space="0" w:color="auto"/>
              <w:right w:val="single" w:sz="6" w:space="0" w:color="auto"/>
            </w:tcBorders>
          </w:tcPr>
          <w:p w14:paraId="41C0895A" w14:textId="77777777" w:rsidR="00347450" w:rsidRPr="00E07DCF" w:rsidRDefault="00347450" w:rsidP="00347450">
            <w:pPr>
              <w:spacing w:line="240" w:lineRule="auto"/>
              <w:jc w:val="center"/>
              <w:rPr>
                <w:rFonts w:ascii="Arial" w:hAnsi="Arial" w:cs="Arial"/>
                <w:sz w:val="20"/>
                <w:szCs w:val="20"/>
              </w:rPr>
            </w:pPr>
            <w:r w:rsidRPr="00E07DCF">
              <w:rPr>
                <w:rFonts w:ascii="Arial" w:hAnsi="Arial" w:cs="Arial"/>
                <w:sz w:val="20"/>
                <w:szCs w:val="20"/>
              </w:rPr>
              <w:t>20 03 07</w:t>
            </w:r>
          </w:p>
        </w:tc>
        <w:tc>
          <w:tcPr>
            <w:tcW w:w="1752" w:type="pct"/>
            <w:tcBorders>
              <w:top w:val="single" w:sz="6" w:space="0" w:color="auto"/>
              <w:left w:val="single" w:sz="6" w:space="0" w:color="auto"/>
              <w:bottom w:val="single" w:sz="6" w:space="0" w:color="auto"/>
              <w:right w:val="single" w:sz="6" w:space="0" w:color="auto"/>
            </w:tcBorders>
          </w:tcPr>
          <w:p w14:paraId="126217F1" w14:textId="77777777" w:rsidR="00347450" w:rsidRPr="00E07DCF" w:rsidRDefault="00347450" w:rsidP="00347450">
            <w:pPr>
              <w:spacing w:line="240" w:lineRule="auto"/>
              <w:jc w:val="center"/>
              <w:rPr>
                <w:rFonts w:ascii="Arial" w:hAnsi="Arial" w:cs="Arial"/>
                <w:sz w:val="20"/>
                <w:szCs w:val="20"/>
              </w:rPr>
            </w:pPr>
            <w:r w:rsidRPr="00E07DCF">
              <w:rPr>
                <w:rFonts w:ascii="Arial" w:hAnsi="Arial" w:cs="Arial"/>
                <w:sz w:val="20"/>
                <w:szCs w:val="20"/>
              </w:rPr>
              <w:t>Odpady wielkogabarytowe</w:t>
            </w:r>
          </w:p>
        </w:tc>
        <w:tc>
          <w:tcPr>
            <w:tcW w:w="2162" w:type="pct"/>
            <w:tcBorders>
              <w:top w:val="single" w:sz="4" w:space="0" w:color="auto"/>
              <w:left w:val="single" w:sz="6" w:space="0" w:color="auto"/>
              <w:bottom w:val="single" w:sz="6" w:space="0" w:color="auto"/>
              <w:right w:val="single" w:sz="6" w:space="0" w:color="auto"/>
            </w:tcBorders>
          </w:tcPr>
          <w:p w14:paraId="583D2EA6" w14:textId="77777777" w:rsidR="00347450" w:rsidRPr="00E07DCF" w:rsidRDefault="00347450" w:rsidP="00347450">
            <w:pPr>
              <w:spacing w:line="240" w:lineRule="auto"/>
              <w:jc w:val="center"/>
              <w:rPr>
                <w:rFonts w:ascii="Arial" w:hAnsi="Arial" w:cs="Arial"/>
                <w:sz w:val="20"/>
                <w:szCs w:val="20"/>
              </w:rPr>
            </w:pPr>
            <w:r w:rsidRPr="00E07DCF">
              <w:rPr>
                <w:rFonts w:ascii="Arial" w:hAnsi="Arial" w:cs="Arial"/>
                <w:sz w:val="20"/>
                <w:szCs w:val="20"/>
              </w:rPr>
              <w:t>Odpady magazynowane będą w pryzmie na placu do rozbiórki i przetwarzania odpadów wielkogabarytowych</w:t>
            </w:r>
          </w:p>
        </w:tc>
      </w:tr>
      <w:tr w:rsidR="00347450" w:rsidRPr="00D61B29" w14:paraId="6AF886D5" w14:textId="77777777" w:rsidTr="004C3270">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36C38B" w14:textId="77777777" w:rsidR="00347450" w:rsidRPr="00E07DCF" w:rsidRDefault="00347450" w:rsidP="00347450">
            <w:pPr>
              <w:spacing w:line="240" w:lineRule="auto"/>
              <w:jc w:val="center"/>
              <w:rPr>
                <w:rFonts w:ascii="Arial" w:hAnsi="Arial" w:cs="Arial"/>
                <w:b/>
                <w:sz w:val="20"/>
                <w:szCs w:val="20"/>
              </w:rPr>
            </w:pPr>
            <w:r>
              <w:rPr>
                <w:rFonts w:ascii="Arial" w:hAnsi="Arial" w:cs="Arial"/>
                <w:b/>
                <w:sz w:val="20"/>
                <w:szCs w:val="20"/>
              </w:rPr>
              <w:t>Miejsce magazynowania nr 25</w:t>
            </w:r>
          </w:p>
        </w:tc>
      </w:tr>
      <w:tr w:rsidR="00347450" w:rsidRPr="00D61B29" w14:paraId="0C646829" w14:textId="77777777" w:rsidTr="004C3270">
        <w:trPr>
          <w:trHeight w:val="20"/>
        </w:trPr>
        <w:tc>
          <w:tcPr>
            <w:tcW w:w="235" w:type="pct"/>
            <w:tcBorders>
              <w:top w:val="single" w:sz="6" w:space="0" w:color="auto"/>
              <w:left w:val="single" w:sz="6" w:space="0" w:color="auto"/>
              <w:bottom w:val="single" w:sz="6" w:space="0" w:color="auto"/>
              <w:right w:val="single" w:sz="6" w:space="0" w:color="auto"/>
            </w:tcBorders>
          </w:tcPr>
          <w:p w14:paraId="5B598354" w14:textId="230A26A8" w:rsidR="00347450" w:rsidRPr="00E07DCF" w:rsidRDefault="00DC17DF" w:rsidP="00347450">
            <w:pPr>
              <w:spacing w:line="240" w:lineRule="auto"/>
              <w:jc w:val="center"/>
              <w:rPr>
                <w:rFonts w:ascii="Arial" w:hAnsi="Arial" w:cs="Arial"/>
                <w:sz w:val="20"/>
                <w:szCs w:val="20"/>
              </w:rPr>
            </w:pPr>
            <w:r>
              <w:rPr>
                <w:rFonts w:ascii="Arial" w:hAnsi="Arial" w:cs="Arial"/>
                <w:sz w:val="20"/>
                <w:szCs w:val="20"/>
              </w:rPr>
              <w:t>11</w:t>
            </w:r>
            <w:r w:rsidR="00347450">
              <w:rPr>
                <w:rFonts w:ascii="Arial" w:hAnsi="Arial" w:cs="Arial"/>
                <w:sz w:val="20"/>
                <w:szCs w:val="20"/>
              </w:rPr>
              <w:t>.</w:t>
            </w:r>
          </w:p>
        </w:tc>
        <w:tc>
          <w:tcPr>
            <w:tcW w:w="851" w:type="pct"/>
            <w:tcBorders>
              <w:top w:val="single" w:sz="6" w:space="0" w:color="auto"/>
              <w:left w:val="single" w:sz="6" w:space="0" w:color="auto"/>
              <w:bottom w:val="single" w:sz="6" w:space="0" w:color="auto"/>
              <w:right w:val="single" w:sz="6" w:space="0" w:color="auto"/>
            </w:tcBorders>
          </w:tcPr>
          <w:p w14:paraId="1410015D" w14:textId="77777777" w:rsidR="00347450" w:rsidRPr="00E07DCF" w:rsidRDefault="00347450" w:rsidP="00347450">
            <w:pPr>
              <w:spacing w:line="240" w:lineRule="auto"/>
              <w:jc w:val="center"/>
              <w:rPr>
                <w:rFonts w:ascii="Arial" w:hAnsi="Arial" w:cs="Arial"/>
                <w:sz w:val="20"/>
                <w:szCs w:val="20"/>
              </w:rPr>
            </w:pPr>
            <w:r w:rsidRPr="00E07DCF">
              <w:rPr>
                <w:rFonts w:ascii="Arial" w:hAnsi="Arial" w:cs="Arial"/>
                <w:sz w:val="20"/>
                <w:szCs w:val="20"/>
              </w:rPr>
              <w:t>20 03 03</w:t>
            </w:r>
          </w:p>
        </w:tc>
        <w:tc>
          <w:tcPr>
            <w:tcW w:w="1752" w:type="pct"/>
            <w:tcBorders>
              <w:top w:val="single" w:sz="6" w:space="0" w:color="auto"/>
              <w:left w:val="single" w:sz="6" w:space="0" w:color="auto"/>
              <w:bottom w:val="single" w:sz="6" w:space="0" w:color="auto"/>
              <w:right w:val="single" w:sz="6" w:space="0" w:color="auto"/>
            </w:tcBorders>
          </w:tcPr>
          <w:p w14:paraId="45110A14" w14:textId="77777777" w:rsidR="00347450" w:rsidRPr="00E07DCF" w:rsidRDefault="00347450" w:rsidP="00347450">
            <w:pPr>
              <w:spacing w:line="240" w:lineRule="auto"/>
              <w:jc w:val="center"/>
              <w:rPr>
                <w:rFonts w:ascii="Arial" w:hAnsi="Arial" w:cs="Arial"/>
                <w:sz w:val="20"/>
                <w:szCs w:val="20"/>
              </w:rPr>
            </w:pPr>
            <w:r w:rsidRPr="00E07DCF">
              <w:rPr>
                <w:rFonts w:ascii="Arial" w:hAnsi="Arial" w:cs="Arial"/>
                <w:sz w:val="20"/>
                <w:szCs w:val="20"/>
              </w:rPr>
              <w:t>Odpady z czyszczenia ulic i placów</w:t>
            </w:r>
          </w:p>
        </w:tc>
        <w:tc>
          <w:tcPr>
            <w:tcW w:w="2162" w:type="pct"/>
            <w:tcBorders>
              <w:top w:val="single" w:sz="6" w:space="0" w:color="auto"/>
              <w:left w:val="single" w:sz="6" w:space="0" w:color="auto"/>
              <w:bottom w:val="single" w:sz="6" w:space="0" w:color="auto"/>
              <w:right w:val="single" w:sz="6" w:space="0" w:color="auto"/>
            </w:tcBorders>
          </w:tcPr>
          <w:p w14:paraId="39BC6B12" w14:textId="77777777" w:rsidR="00347450" w:rsidRPr="00E07DCF" w:rsidRDefault="00347450" w:rsidP="00347450">
            <w:pPr>
              <w:spacing w:line="240" w:lineRule="auto"/>
              <w:jc w:val="center"/>
              <w:rPr>
                <w:rFonts w:ascii="Arial" w:hAnsi="Arial" w:cs="Arial"/>
                <w:sz w:val="20"/>
                <w:szCs w:val="20"/>
              </w:rPr>
            </w:pPr>
            <w:r w:rsidRPr="00E07DCF">
              <w:rPr>
                <w:rFonts w:ascii="Arial" w:hAnsi="Arial" w:cs="Arial"/>
                <w:sz w:val="20"/>
                <w:szCs w:val="20"/>
              </w:rPr>
              <w:t>Odpady magazynowane będą w pryzmie n</w:t>
            </w:r>
            <w:r>
              <w:rPr>
                <w:rFonts w:ascii="Arial" w:hAnsi="Arial" w:cs="Arial"/>
                <w:sz w:val="20"/>
                <w:szCs w:val="20"/>
              </w:rPr>
              <w:t>a placu</w:t>
            </w:r>
          </w:p>
        </w:tc>
      </w:tr>
      <w:tr w:rsidR="00347450" w:rsidRPr="00D61B29" w14:paraId="307EAFBD" w14:textId="77777777" w:rsidTr="004C3270">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FC9F7A" w14:textId="77777777" w:rsidR="00347450" w:rsidRPr="00E07DCF" w:rsidRDefault="00347450" w:rsidP="00347450">
            <w:pPr>
              <w:spacing w:line="240" w:lineRule="auto"/>
              <w:jc w:val="center"/>
              <w:rPr>
                <w:rFonts w:ascii="Arial" w:hAnsi="Arial" w:cs="Arial"/>
                <w:sz w:val="20"/>
                <w:szCs w:val="20"/>
              </w:rPr>
            </w:pPr>
            <w:r>
              <w:rPr>
                <w:rFonts w:ascii="Arial" w:hAnsi="Arial" w:cs="Arial"/>
                <w:b/>
                <w:sz w:val="20"/>
                <w:szCs w:val="20"/>
              </w:rPr>
              <w:t>Miejsce magazynowania nr 29</w:t>
            </w:r>
          </w:p>
        </w:tc>
      </w:tr>
      <w:tr w:rsidR="00347450" w:rsidRPr="00D61B29" w14:paraId="6DB20DEB" w14:textId="77777777" w:rsidTr="00743BCB">
        <w:trPr>
          <w:trHeight w:val="488"/>
        </w:trPr>
        <w:tc>
          <w:tcPr>
            <w:tcW w:w="235" w:type="pct"/>
            <w:tcBorders>
              <w:top w:val="single" w:sz="6" w:space="0" w:color="auto"/>
              <w:left w:val="single" w:sz="6" w:space="0" w:color="auto"/>
              <w:bottom w:val="single" w:sz="6" w:space="0" w:color="auto"/>
              <w:right w:val="single" w:sz="6" w:space="0" w:color="auto"/>
            </w:tcBorders>
          </w:tcPr>
          <w:p w14:paraId="0728A3C8" w14:textId="45D0D555" w:rsidR="00347450" w:rsidRDefault="00DC17DF" w:rsidP="00347450">
            <w:pPr>
              <w:spacing w:line="240" w:lineRule="auto"/>
              <w:jc w:val="center"/>
              <w:rPr>
                <w:rFonts w:ascii="Arial" w:hAnsi="Arial" w:cs="Arial"/>
                <w:sz w:val="20"/>
                <w:szCs w:val="20"/>
              </w:rPr>
            </w:pPr>
            <w:r>
              <w:rPr>
                <w:rFonts w:ascii="Arial" w:hAnsi="Arial" w:cs="Arial"/>
                <w:sz w:val="20"/>
                <w:szCs w:val="20"/>
              </w:rPr>
              <w:t>12.</w:t>
            </w:r>
          </w:p>
        </w:tc>
        <w:tc>
          <w:tcPr>
            <w:tcW w:w="851" w:type="pct"/>
            <w:tcBorders>
              <w:top w:val="single" w:sz="6" w:space="0" w:color="auto"/>
              <w:left w:val="single" w:sz="6" w:space="0" w:color="auto"/>
              <w:bottom w:val="single" w:sz="6" w:space="0" w:color="auto"/>
              <w:right w:val="single" w:sz="6" w:space="0" w:color="auto"/>
            </w:tcBorders>
          </w:tcPr>
          <w:p w14:paraId="3D1FEA07" w14:textId="77777777" w:rsidR="00347450" w:rsidRPr="00E07DCF" w:rsidRDefault="00347450" w:rsidP="00347450">
            <w:pPr>
              <w:spacing w:line="240" w:lineRule="auto"/>
              <w:jc w:val="center"/>
              <w:rPr>
                <w:rFonts w:ascii="Arial" w:hAnsi="Arial" w:cs="Arial"/>
                <w:sz w:val="20"/>
                <w:szCs w:val="20"/>
              </w:rPr>
            </w:pPr>
            <w:r>
              <w:rPr>
                <w:rFonts w:ascii="Arial" w:hAnsi="Arial" w:cs="Arial"/>
                <w:sz w:val="20"/>
                <w:szCs w:val="20"/>
              </w:rPr>
              <w:t>15 01 07</w:t>
            </w:r>
          </w:p>
        </w:tc>
        <w:tc>
          <w:tcPr>
            <w:tcW w:w="1752" w:type="pct"/>
            <w:tcBorders>
              <w:top w:val="single" w:sz="6" w:space="0" w:color="auto"/>
              <w:left w:val="single" w:sz="6" w:space="0" w:color="auto"/>
              <w:bottom w:val="single" w:sz="6" w:space="0" w:color="auto"/>
              <w:right w:val="single" w:sz="6" w:space="0" w:color="auto"/>
            </w:tcBorders>
          </w:tcPr>
          <w:p w14:paraId="0C61D521" w14:textId="77777777" w:rsidR="00347450" w:rsidRPr="00E07DCF" w:rsidRDefault="00347450" w:rsidP="00347450">
            <w:pPr>
              <w:spacing w:line="240" w:lineRule="auto"/>
              <w:jc w:val="center"/>
              <w:rPr>
                <w:rFonts w:ascii="Arial" w:hAnsi="Arial" w:cs="Arial"/>
                <w:sz w:val="20"/>
                <w:szCs w:val="20"/>
              </w:rPr>
            </w:pPr>
            <w:r w:rsidRPr="00401C81">
              <w:rPr>
                <w:rFonts w:ascii="Arial" w:hAnsi="Arial" w:cs="Arial"/>
                <w:sz w:val="20"/>
                <w:szCs w:val="20"/>
              </w:rPr>
              <w:t>Opakowania ze szkła</w:t>
            </w:r>
          </w:p>
        </w:tc>
        <w:tc>
          <w:tcPr>
            <w:tcW w:w="2162" w:type="pct"/>
            <w:tcBorders>
              <w:top w:val="single" w:sz="6" w:space="0" w:color="auto"/>
              <w:left w:val="single" w:sz="6" w:space="0" w:color="auto"/>
              <w:bottom w:val="single" w:sz="6" w:space="0" w:color="auto"/>
              <w:right w:val="single" w:sz="6" w:space="0" w:color="auto"/>
            </w:tcBorders>
          </w:tcPr>
          <w:p w14:paraId="203A0A83" w14:textId="77777777" w:rsidR="00347450" w:rsidRPr="00E07DCF" w:rsidRDefault="00347450" w:rsidP="00347450">
            <w:pPr>
              <w:spacing w:line="240" w:lineRule="auto"/>
              <w:jc w:val="center"/>
              <w:rPr>
                <w:rFonts w:ascii="Arial" w:hAnsi="Arial" w:cs="Arial"/>
                <w:sz w:val="20"/>
                <w:szCs w:val="20"/>
              </w:rPr>
            </w:pPr>
            <w:r>
              <w:rPr>
                <w:rFonts w:ascii="Arial" w:hAnsi="Arial" w:cs="Arial"/>
                <w:sz w:val="20"/>
                <w:szCs w:val="20"/>
              </w:rPr>
              <w:t>Odpady magazynowane będą w formie pryzmy</w:t>
            </w:r>
          </w:p>
        </w:tc>
      </w:tr>
      <w:tr w:rsidR="00347450" w:rsidRPr="00D61B29" w14:paraId="668A3EF2" w14:textId="77777777" w:rsidTr="004C3270">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CCD167" w14:textId="77777777" w:rsidR="00347450" w:rsidRPr="00E07DCF" w:rsidRDefault="00347450" w:rsidP="00347450">
            <w:pPr>
              <w:spacing w:line="240" w:lineRule="auto"/>
              <w:jc w:val="center"/>
              <w:rPr>
                <w:rFonts w:ascii="Arial" w:hAnsi="Arial" w:cs="Arial"/>
                <w:b/>
                <w:sz w:val="20"/>
                <w:szCs w:val="20"/>
              </w:rPr>
            </w:pPr>
            <w:r w:rsidRPr="00E07DCF">
              <w:rPr>
                <w:rFonts w:ascii="Arial" w:hAnsi="Arial" w:cs="Arial"/>
                <w:b/>
                <w:sz w:val="20"/>
                <w:szCs w:val="20"/>
              </w:rPr>
              <w:t>Miejsce magazynowania nr 33</w:t>
            </w:r>
          </w:p>
        </w:tc>
      </w:tr>
      <w:tr w:rsidR="00347450" w:rsidRPr="00D61B29" w14:paraId="3C5AF941" w14:textId="77777777" w:rsidTr="001B07CD">
        <w:trPr>
          <w:trHeight w:val="980"/>
        </w:trPr>
        <w:tc>
          <w:tcPr>
            <w:tcW w:w="235" w:type="pct"/>
            <w:tcBorders>
              <w:top w:val="single" w:sz="6" w:space="0" w:color="auto"/>
              <w:left w:val="single" w:sz="6" w:space="0" w:color="auto"/>
              <w:bottom w:val="single" w:sz="6" w:space="0" w:color="auto"/>
              <w:right w:val="single" w:sz="6" w:space="0" w:color="auto"/>
            </w:tcBorders>
          </w:tcPr>
          <w:p w14:paraId="609DC4A5" w14:textId="0B364D11" w:rsidR="00347450" w:rsidRPr="00E07DCF" w:rsidRDefault="00DC17DF" w:rsidP="00347450">
            <w:pPr>
              <w:spacing w:line="240" w:lineRule="auto"/>
              <w:jc w:val="center"/>
              <w:rPr>
                <w:rFonts w:ascii="Arial" w:hAnsi="Arial" w:cs="Arial"/>
                <w:sz w:val="20"/>
                <w:szCs w:val="20"/>
              </w:rPr>
            </w:pPr>
            <w:r>
              <w:rPr>
                <w:rFonts w:ascii="Arial" w:hAnsi="Arial" w:cs="Arial"/>
                <w:sz w:val="20"/>
                <w:szCs w:val="20"/>
              </w:rPr>
              <w:t>13</w:t>
            </w:r>
            <w:r w:rsidR="00347450" w:rsidRPr="00E07DCF">
              <w:rPr>
                <w:rFonts w:ascii="Arial" w:hAnsi="Arial" w:cs="Arial"/>
                <w:sz w:val="20"/>
                <w:szCs w:val="20"/>
              </w:rPr>
              <w:t>.</w:t>
            </w:r>
          </w:p>
        </w:tc>
        <w:tc>
          <w:tcPr>
            <w:tcW w:w="851" w:type="pct"/>
            <w:tcBorders>
              <w:top w:val="single" w:sz="6" w:space="0" w:color="auto"/>
              <w:left w:val="single" w:sz="6" w:space="0" w:color="auto"/>
              <w:bottom w:val="single" w:sz="6" w:space="0" w:color="auto"/>
              <w:right w:val="single" w:sz="6" w:space="0" w:color="auto"/>
            </w:tcBorders>
          </w:tcPr>
          <w:p w14:paraId="1F8DDC03" w14:textId="77777777" w:rsidR="00347450" w:rsidRPr="00E07DCF" w:rsidRDefault="00347450" w:rsidP="00347450">
            <w:pPr>
              <w:spacing w:line="240" w:lineRule="auto"/>
              <w:jc w:val="center"/>
              <w:rPr>
                <w:rFonts w:ascii="Arial" w:hAnsi="Arial" w:cs="Arial"/>
                <w:sz w:val="20"/>
                <w:szCs w:val="20"/>
              </w:rPr>
            </w:pPr>
            <w:r w:rsidRPr="00E07DCF">
              <w:rPr>
                <w:rFonts w:ascii="Arial" w:hAnsi="Arial" w:cs="Arial"/>
                <w:sz w:val="20"/>
                <w:szCs w:val="20"/>
              </w:rPr>
              <w:t>17 09 04</w:t>
            </w:r>
          </w:p>
        </w:tc>
        <w:tc>
          <w:tcPr>
            <w:tcW w:w="1752" w:type="pct"/>
            <w:tcBorders>
              <w:top w:val="single" w:sz="6" w:space="0" w:color="auto"/>
              <w:left w:val="single" w:sz="6" w:space="0" w:color="auto"/>
              <w:bottom w:val="single" w:sz="6" w:space="0" w:color="auto"/>
              <w:right w:val="single" w:sz="6" w:space="0" w:color="auto"/>
            </w:tcBorders>
          </w:tcPr>
          <w:p w14:paraId="203E326A" w14:textId="0DCEA9DC" w:rsidR="00347450" w:rsidRPr="00E07DCF" w:rsidRDefault="00347450" w:rsidP="00347450">
            <w:pPr>
              <w:spacing w:line="240" w:lineRule="auto"/>
              <w:jc w:val="center"/>
              <w:rPr>
                <w:rFonts w:ascii="Arial" w:hAnsi="Arial" w:cs="Arial"/>
                <w:sz w:val="20"/>
                <w:szCs w:val="20"/>
              </w:rPr>
            </w:pPr>
            <w:r w:rsidRPr="00CF34C6">
              <w:rPr>
                <w:rFonts w:ascii="Arial" w:hAnsi="Arial" w:cs="Arial"/>
                <w:sz w:val="20"/>
                <w:szCs w:val="20"/>
              </w:rPr>
              <w:t>Zmieszane odpady z budowy, remontów i demontażu inne niż wymienione w 17 09 01, 17 09 02 i 17 09 03</w:t>
            </w:r>
          </w:p>
        </w:tc>
        <w:tc>
          <w:tcPr>
            <w:tcW w:w="2162" w:type="pct"/>
            <w:tcBorders>
              <w:top w:val="single" w:sz="6" w:space="0" w:color="auto"/>
              <w:left w:val="single" w:sz="6" w:space="0" w:color="auto"/>
              <w:bottom w:val="single" w:sz="6" w:space="0" w:color="auto"/>
              <w:right w:val="single" w:sz="6" w:space="0" w:color="auto"/>
            </w:tcBorders>
          </w:tcPr>
          <w:p w14:paraId="0D20BF63" w14:textId="7D1ED5E1" w:rsidR="00347450" w:rsidRPr="00E07DCF" w:rsidRDefault="00347450" w:rsidP="00347450">
            <w:pPr>
              <w:spacing w:line="240" w:lineRule="auto"/>
              <w:jc w:val="center"/>
              <w:rPr>
                <w:rFonts w:ascii="Arial" w:hAnsi="Arial" w:cs="Arial"/>
                <w:sz w:val="20"/>
                <w:szCs w:val="20"/>
              </w:rPr>
            </w:pPr>
            <w:r w:rsidRPr="00E07DCF">
              <w:rPr>
                <w:rFonts w:ascii="Arial" w:hAnsi="Arial" w:cs="Arial"/>
                <w:sz w:val="20"/>
                <w:szCs w:val="20"/>
              </w:rPr>
              <w:t>Odpady magazynowane będą w pryzmie w przeznaczonym do tego boksie</w:t>
            </w:r>
          </w:p>
        </w:tc>
      </w:tr>
      <w:bookmarkEnd w:id="16"/>
    </w:tbl>
    <w:p w14:paraId="465B50E6" w14:textId="77777777" w:rsidR="009017B8" w:rsidRDefault="009017B8" w:rsidP="008A59E6">
      <w:pPr>
        <w:spacing w:after="0" w:line="240" w:lineRule="auto"/>
        <w:jc w:val="both"/>
        <w:rPr>
          <w:rFonts w:ascii="Arial" w:hAnsi="Arial" w:cs="Arial"/>
        </w:rPr>
      </w:pPr>
    </w:p>
    <w:p w14:paraId="272E3403" w14:textId="62593EEA" w:rsidR="00FE0A9E" w:rsidRPr="002B0C8E" w:rsidRDefault="008A59E6" w:rsidP="009F4CB6">
      <w:pPr>
        <w:keepLines/>
        <w:spacing w:after="0" w:line="240" w:lineRule="auto"/>
        <w:jc w:val="both"/>
        <w:rPr>
          <w:rFonts w:ascii="Arial" w:hAnsi="Arial" w:cs="Arial"/>
        </w:rPr>
      </w:pPr>
      <w:r w:rsidRPr="002B0C8E">
        <w:rPr>
          <w:rFonts w:ascii="Arial" w:hAnsi="Arial" w:cs="Arial"/>
        </w:rPr>
        <w:t xml:space="preserve">Tabela </w:t>
      </w:r>
      <w:r w:rsidR="00692D0B">
        <w:rPr>
          <w:rFonts w:ascii="Arial" w:hAnsi="Arial" w:cs="Arial"/>
        </w:rPr>
        <w:t>7</w:t>
      </w:r>
      <w:r w:rsidRPr="002B0C8E">
        <w:rPr>
          <w:rFonts w:ascii="Arial" w:hAnsi="Arial" w:cs="Arial"/>
        </w:rPr>
        <w:t>. Maksymalne masy poszczególnych rodzajów odpadów, które mogą być magazynowane w tym samym czasie i w okresie roku w ramach przetwarzania odpadów</w:t>
      </w:r>
      <w:r w:rsidR="00692D0B">
        <w:rPr>
          <w:rFonts w:ascii="Arial" w:hAnsi="Arial" w:cs="Arial"/>
        </w:rPr>
        <w:t xml:space="preserve">; największa masa odpadów, </w:t>
      </w:r>
      <w:r w:rsidR="00692D0B" w:rsidRPr="00692D0B">
        <w:rPr>
          <w:rFonts w:ascii="Arial" w:hAnsi="Arial" w:cs="Arial"/>
        </w:rPr>
        <w:t>które mogłyby być magazynowane w tym samym czasie w</w:t>
      </w:r>
      <w:r w:rsidR="00BD2C4B">
        <w:rPr>
          <w:rFonts w:ascii="Arial" w:hAnsi="Arial" w:cs="Arial"/>
        </w:rPr>
        <w:t> </w:t>
      </w:r>
      <w:r w:rsidR="00692D0B" w:rsidRPr="00692D0B">
        <w:rPr>
          <w:rFonts w:ascii="Arial" w:hAnsi="Arial" w:cs="Arial"/>
        </w:rPr>
        <w:t>instalacji, obiekcie budowlanym lub jego części lub innym miejscu magazynowania odpadów, wynikającej z wymiarów instalacji, obiektu budowlanego lub jego części lub innego miejsca magazynowania odpadów</w:t>
      </w:r>
      <w:r w:rsidR="00692D0B">
        <w:rPr>
          <w:rFonts w:ascii="Arial" w:hAnsi="Arial" w:cs="Arial"/>
        </w:rPr>
        <w:t xml:space="preserve">; całkowita </w:t>
      </w:r>
      <w:r w:rsidR="00692D0B" w:rsidRPr="00692D0B">
        <w:rPr>
          <w:rFonts w:ascii="Arial" w:hAnsi="Arial" w:cs="Arial"/>
        </w:rPr>
        <w:t>pojemności (wyrażonej w Mg) instalacji, obiektu budowlanego lub jego części lub innego miejsca magazynowania odpadów</w:t>
      </w:r>
      <w:r w:rsidRPr="002B0C8E">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ksymalne masy poszczególnych rodzajów odpadów, które mogą być magazynowane w tym samym czasie i w okresie roku w ramach przetwarzania odpadów"/>
        <w:tblDescription w:val="Tabela zawiera maksymalne masy poszczególnych rodzajów odpadów, które mogą być magazynowane w tym samym czasie i w okresie roku w ramach przetwarzania odpadów"/>
      </w:tblPr>
      <w:tblGrid>
        <w:gridCol w:w="544"/>
        <w:gridCol w:w="70"/>
        <w:gridCol w:w="1315"/>
        <w:gridCol w:w="339"/>
        <w:gridCol w:w="13"/>
        <w:gridCol w:w="2349"/>
        <w:gridCol w:w="870"/>
        <w:gridCol w:w="360"/>
        <w:gridCol w:w="12"/>
        <w:gridCol w:w="1184"/>
        <w:gridCol w:w="150"/>
        <w:gridCol w:w="11"/>
        <w:gridCol w:w="38"/>
        <w:gridCol w:w="1807"/>
      </w:tblGrid>
      <w:tr w:rsidR="00692D0B" w:rsidRPr="00DB43F8" w14:paraId="16BE5D42" w14:textId="77777777" w:rsidTr="00DC51D6">
        <w:trPr>
          <w:tblHeader/>
        </w:trPr>
        <w:tc>
          <w:tcPr>
            <w:tcW w:w="544" w:type="dxa"/>
            <w:vMerge w:val="restart"/>
            <w:shd w:val="clear" w:color="auto" w:fill="D9D9D9" w:themeFill="background1" w:themeFillShade="D9"/>
          </w:tcPr>
          <w:p w14:paraId="63A8BF95" w14:textId="77777777" w:rsidR="00692D0B" w:rsidRPr="00692D0B" w:rsidRDefault="00692D0B" w:rsidP="004C3270">
            <w:pPr>
              <w:spacing w:after="0" w:line="240" w:lineRule="auto"/>
              <w:jc w:val="center"/>
              <w:rPr>
                <w:rFonts w:ascii="Arial" w:hAnsi="Arial" w:cs="Arial"/>
                <w:b/>
                <w:sz w:val="20"/>
                <w:szCs w:val="20"/>
              </w:rPr>
            </w:pPr>
            <w:bookmarkStart w:id="17" w:name="_Hlk179547403"/>
            <w:r w:rsidRPr="00692D0B">
              <w:rPr>
                <w:rFonts w:ascii="Arial" w:hAnsi="Arial" w:cs="Arial"/>
                <w:b/>
                <w:sz w:val="20"/>
                <w:szCs w:val="20"/>
              </w:rPr>
              <w:t>Lp.</w:t>
            </w:r>
          </w:p>
        </w:tc>
        <w:tc>
          <w:tcPr>
            <w:tcW w:w="1737" w:type="dxa"/>
            <w:gridSpan w:val="4"/>
            <w:vMerge w:val="restart"/>
            <w:shd w:val="clear" w:color="auto" w:fill="D9D9D9" w:themeFill="background1" w:themeFillShade="D9"/>
          </w:tcPr>
          <w:p w14:paraId="5BCAA6B2" w14:textId="77777777" w:rsidR="00692D0B" w:rsidRPr="00692D0B" w:rsidRDefault="00692D0B" w:rsidP="004C3270">
            <w:pPr>
              <w:spacing w:after="0" w:line="240" w:lineRule="auto"/>
              <w:jc w:val="center"/>
              <w:rPr>
                <w:rFonts w:ascii="Arial" w:hAnsi="Arial" w:cs="Arial"/>
                <w:b/>
                <w:bCs/>
                <w:sz w:val="20"/>
                <w:szCs w:val="20"/>
              </w:rPr>
            </w:pPr>
          </w:p>
          <w:p w14:paraId="0869E644" w14:textId="77777777" w:rsidR="00692D0B" w:rsidRPr="00692D0B" w:rsidRDefault="00692D0B" w:rsidP="004C3270">
            <w:pPr>
              <w:spacing w:after="0" w:line="240" w:lineRule="auto"/>
              <w:jc w:val="center"/>
              <w:rPr>
                <w:rFonts w:ascii="Arial" w:hAnsi="Arial" w:cs="Arial"/>
                <w:b/>
                <w:sz w:val="20"/>
                <w:szCs w:val="20"/>
              </w:rPr>
            </w:pPr>
            <w:r w:rsidRPr="00692D0B">
              <w:rPr>
                <w:rFonts w:ascii="Arial" w:hAnsi="Arial" w:cs="Arial"/>
                <w:b/>
                <w:bCs/>
                <w:sz w:val="20"/>
                <w:szCs w:val="20"/>
              </w:rPr>
              <w:t>Kod odpadu</w:t>
            </w:r>
          </w:p>
        </w:tc>
        <w:tc>
          <w:tcPr>
            <w:tcW w:w="2349" w:type="dxa"/>
            <w:vMerge w:val="restart"/>
            <w:shd w:val="clear" w:color="auto" w:fill="D9D9D9" w:themeFill="background1" w:themeFillShade="D9"/>
          </w:tcPr>
          <w:p w14:paraId="61B36BE2" w14:textId="77777777" w:rsidR="00692D0B" w:rsidRPr="00692D0B" w:rsidRDefault="00692D0B" w:rsidP="004C3270">
            <w:pPr>
              <w:spacing w:after="0" w:line="240" w:lineRule="auto"/>
              <w:jc w:val="center"/>
              <w:rPr>
                <w:rFonts w:ascii="Arial" w:hAnsi="Arial" w:cs="Arial"/>
                <w:b/>
                <w:sz w:val="20"/>
                <w:szCs w:val="20"/>
              </w:rPr>
            </w:pPr>
          </w:p>
          <w:p w14:paraId="3B3EAB3F" w14:textId="77777777" w:rsidR="00692D0B" w:rsidRPr="00692D0B" w:rsidRDefault="00692D0B" w:rsidP="004C3270">
            <w:pPr>
              <w:spacing w:after="0" w:line="240" w:lineRule="auto"/>
              <w:jc w:val="center"/>
              <w:rPr>
                <w:rFonts w:ascii="Arial" w:hAnsi="Arial" w:cs="Arial"/>
                <w:b/>
                <w:sz w:val="20"/>
                <w:szCs w:val="20"/>
              </w:rPr>
            </w:pPr>
            <w:r w:rsidRPr="00692D0B">
              <w:rPr>
                <w:rFonts w:ascii="Arial" w:hAnsi="Arial" w:cs="Arial"/>
                <w:b/>
                <w:sz w:val="20"/>
                <w:szCs w:val="20"/>
              </w:rPr>
              <w:t>Rodzaj odpadów</w:t>
            </w:r>
          </w:p>
        </w:tc>
        <w:tc>
          <w:tcPr>
            <w:tcW w:w="2587" w:type="dxa"/>
            <w:gridSpan w:val="6"/>
            <w:shd w:val="clear" w:color="auto" w:fill="D9D9D9" w:themeFill="background1" w:themeFillShade="D9"/>
          </w:tcPr>
          <w:p w14:paraId="6E3C6A2C" w14:textId="77777777" w:rsidR="00692D0B" w:rsidRPr="00692D0B" w:rsidRDefault="00692D0B" w:rsidP="004C3270">
            <w:pPr>
              <w:spacing w:after="0" w:line="240" w:lineRule="auto"/>
              <w:jc w:val="center"/>
              <w:rPr>
                <w:rFonts w:ascii="Arial" w:hAnsi="Arial" w:cs="Arial"/>
                <w:b/>
                <w:sz w:val="20"/>
                <w:szCs w:val="20"/>
              </w:rPr>
            </w:pPr>
            <w:r w:rsidRPr="00692D0B">
              <w:rPr>
                <w:rFonts w:ascii="Arial" w:hAnsi="Arial" w:cs="Arial"/>
                <w:b/>
                <w:sz w:val="20"/>
                <w:szCs w:val="20"/>
              </w:rPr>
              <w:t xml:space="preserve">Maksymalna  masa odpadów, które mogą być magazynowane </w:t>
            </w:r>
          </w:p>
        </w:tc>
        <w:tc>
          <w:tcPr>
            <w:tcW w:w="1845" w:type="dxa"/>
            <w:gridSpan w:val="2"/>
            <w:vMerge w:val="restart"/>
            <w:shd w:val="clear" w:color="auto" w:fill="D9D9D9" w:themeFill="background1" w:themeFillShade="D9"/>
          </w:tcPr>
          <w:p w14:paraId="1EC21578" w14:textId="77777777" w:rsidR="00692D0B" w:rsidRPr="00692D0B" w:rsidRDefault="00692D0B" w:rsidP="004C3270">
            <w:pPr>
              <w:spacing w:after="0" w:line="240" w:lineRule="auto"/>
              <w:jc w:val="center"/>
              <w:rPr>
                <w:rFonts w:ascii="Arial" w:hAnsi="Arial" w:cs="Arial"/>
                <w:b/>
                <w:sz w:val="20"/>
                <w:szCs w:val="20"/>
              </w:rPr>
            </w:pPr>
            <w:r w:rsidRPr="00692D0B">
              <w:rPr>
                <w:rFonts w:ascii="Arial" w:hAnsi="Arial" w:cs="Arial"/>
                <w:b/>
                <w:sz w:val="20"/>
                <w:szCs w:val="20"/>
              </w:rPr>
              <w:t>Największa masa odpadów, które mogłyby być magazynowane w tym samym czasie w miejscu magazynowania odpadów (wynikająca</w:t>
            </w:r>
            <w:r w:rsidRPr="00692D0B">
              <w:rPr>
                <w:rFonts w:ascii="Arial" w:hAnsi="Arial" w:cs="Arial"/>
                <w:b/>
                <w:sz w:val="20"/>
                <w:szCs w:val="20"/>
              </w:rPr>
              <w:br/>
              <w:t xml:space="preserve"> z wymiarów miejsca magazynowania odpadów) [Mg]</w:t>
            </w:r>
          </w:p>
        </w:tc>
      </w:tr>
      <w:tr w:rsidR="00692D0B" w:rsidRPr="00DB43F8" w14:paraId="78092F6C" w14:textId="77777777" w:rsidTr="001B07CD">
        <w:trPr>
          <w:trHeight w:val="2628"/>
        </w:trPr>
        <w:tc>
          <w:tcPr>
            <w:tcW w:w="544" w:type="dxa"/>
            <w:vMerge/>
            <w:shd w:val="clear" w:color="auto" w:fill="D9D9D9" w:themeFill="background1" w:themeFillShade="D9"/>
          </w:tcPr>
          <w:p w14:paraId="200C7D74" w14:textId="77777777" w:rsidR="00692D0B" w:rsidRPr="00DB43F8" w:rsidRDefault="00692D0B" w:rsidP="004C3270">
            <w:pPr>
              <w:spacing w:after="0" w:line="240" w:lineRule="auto"/>
              <w:jc w:val="center"/>
              <w:rPr>
                <w:rFonts w:ascii="Arial" w:hAnsi="Arial" w:cs="Arial"/>
                <w:b/>
                <w:sz w:val="20"/>
                <w:szCs w:val="20"/>
              </w:rPr>
            </w:pPr>
          </w:p>
        </w:tc>
        <w:tc>
          <w:tcPr>
            <w:tcW w:w="1737" w:type="dxa"/>
            <w:gridSpan w:val="4"/>
            <w:vMerge/>
            <w:shd w:val="clear" w:color="auto" w:fill="D9D9D9" w:themeFill="background1" w:themeFillShade="D9"/>
          </w:tcPr>
          <w:p w14:paraId="1A3581C4" w14:textId="77777777" w:rsidR="00692D0B" w:rsidRPr="00DB43F8" w:rsidRDefault="00692D0B" w:rsidP="004C3270">
            <w:pPr>
              <w:spacing w:after="0" w:line="240" w:lineRule="auto"/>
              <w:jc w:val="center"/>
              <w:rPr>
                <w:rFonts w:ascii="Arial" w:hAnsi="Arial" w:cs="Arial"/>
                <w:b/>
                <w:bCs/>
                <w:sz w:val="20"/>
                <w:szCs w:val="20"/>
              </w:rPr>
            </w:pPr>
          </w:p>
        </w:tc>
        <w:tc>
          <w:tcPr>
            <w:tcW w:w="2349" w:type="dxa"/>
            <w:vMerge/>
            <w:shd w:val="clear" w:color="auto" w:fill="D9D9D9" w:themeFill="background1" w:themeFillShade="D9"/>
          </w:tcPr>
          <w:p w14:paraId="11BFFFA4" w14:textId="77777777" w:rsidR="00692D0B" w:rsidRPr="00DB43F8" w:rsidRDefault="00692D0B" w:rsidP="004C3270">
            <w:pPr>
              <w:spacing w:after="0" w:line="240" w:lineRule="auto"/>
              <w:jc w:val="center"/>
              <w:rPr>
                <w:rFonts w:ascii="Arial" w:hAnsi="Arial" w:cs="Arial"/>
                <w:b/>
                <w:sz w:val="20"/>
                <w:szCs w:val="20"/>
              </w:rPr>
            </w:pPr>
          </w:p>
        </w:tc>
        <w:tc>
          <w:tcPr>
            <w:tcW w:w="1242" w:type="dxa"/>
            <w:gridSpan w:val="3"/>
            <w:shd w:val="clear" w:color="auto" w:fill="D9D9D9" w:themeFill="background1" w:themeFillShade="D9"/>
          </w:tcPr>
          <w:p w14:paraId="0DBEFC57" w14:textId="77777777" w:rsidR="00692D0B" w:rsidRPr="00DB43F8" w:rsidRDefault="00692D0B" w:rsidP="004C3270">
            <w:pPr>
              <w:spacing w:after="0" w:line="240" w:lineRule="auto"/>
              <w:jc w:val="center"/>
              <w:rPr>
                <w:rFonts w:ascii="Arial" w:hAnsi="Arial" w:cs="Arial"/>
                <w:b/>
                <w:sz w:val="20"/>
                <w:szCs w:val="20"/>
              </w:rPr>
            </w:pPr>
            <w:r w:rsidRPr="00DB43F8">
              <w:rPr>
                <w:rFonts w:ascii="Arial" w:hAnsi="Arial" w:cs="Arial"/>
                <w:b/>
                <w:sz w:val="20"/>
                <w:szCs w:val="20"/>
              </w:rPr>
              <w:t>w tym samym czasie [Mg]</w:t>
            </w:r>
          </w:p>
        </w:tc>
        <w:tc>
          <w:tcPr>
            <w:tcW w:w="1345" w:type="dxa"/>
            <w:gridSpan w:val="3"/>
            <w:shd w:val="clear" w:color="auto" w:fill="D9D9D9" w:themeFill="background1" w:themeFillShade="D9"/>
          </w:tcPr>
          <w:p w14:paraId="72E34D33" w14:textId="77777777" w:rsidR="00692D0B" w:rsidRPr="00DB43F8" w:rsidRDefault="00692D0B" w:rsidP="004C3270">
            <w:pPr>
              <w:spacing w:after="0" w:line="240" w:lineRule="auto"/>
              <w:jc w:val="center"/>
              <w:rPr>
                <w:rFonts w:ascii="Arial" w:hAnsi="Arial" w:cs="Arial"/>
                <w:b/>
                <w:sz w:val="20"/>
                <w:szCs w:val="20"/>
              </w:rPr>
            </w:pPr>
            <w:r w:rsidRPr="00DB43F8">
              <w:rPr>
                <w:rFonts w:ascii="Arial" w:hAnsi="Arial" w:cs="Arial"/>
                <w:b/>
                <w:sz w:val="20"/>
                <w:szCs w:val="20"/>
              </w:rPr>
              <w:t>w okresie roku [Mg/rok]</w:t>
            </w:r>
          </w:p>
        </w:tc>
        <w:tc>
          <w:tcPr>
            <w:tcW w:w="1845" w:type="dxa"/>
            <w:gridSpan w:val="2"/>
            <w:vMerge/>
            <w:shd w:val="clear" w:color="auto" w:fill="D9D9D9" w:themeFill="background1" w:themeFillShade="D9"/>
          </w:tcPr>
          <w:p w14:paraId="15159531" w14:textId="77777777" w:rsidR="00692D0B" w:rsidRPr="00DB43F8" w:rsidRDefault="00692D0B" w:rsidP="004C3270">
            <w:pPr>
              <w:spacing w:after="0" w:line="240" w:lineRule="auto"/>
              <w:jc w:val="center"/>
              <w:rPr>
                <w:rFonts w:ascii="Arial" w:hAnsi="Arial" w:cs="Arial"/>
                <w:b/>
                <w:sz w:val="20"/>
                <w:szCs w:val="20"/>
              </w:rPr>
            </w:pPr>
          </w:p>
        </w:tc>
      </w:tr>
      <w:tr w:rsidR="00692D0B" w:rsidRPr="00DB43F8" w14:paraId="5E3F1B07" w14:textId="77777777" w:rsidTr="004C3270">
        <w:tc>
          <w:tcPr>
            <w:tcW w:w="9062" w:type="dxa"/>
            <w:gridSpan w:val="14"/>
            <w:shd w:val="clear" w:color="auto" w:fill="D9D9D9" w:themeFill="background1" w:themeFillShade="D9"/>
          </w:tcPr>
          <w:p w14:paraId="136D2C09" w14:textId="099A07CE" w:rsidR="00692D0B" w:rsidRPr="00DB43F8" w:rsidRDefault="00692D0B" w:rsidP="004C3270">
            <w:pPr>
              <w:spacing w:after="0" w:line="240" w:lineRule="auto"/>
              <w:jc w:val="center"/>
              <w:rPr>
                <w:rFonts w:ascii="Arial" w:hAnsi="Arial" w:cs="Arial"/>
                <w:b/>
                <w:sz w:val="20"/>
                <w:szCs w:val="20"/>
              </w:rPr>
            </w:pPr>
            <w:r w:rsidRPr="00DB43F8">
              <w:rPr>
                <w:rFonts w:ascii="Arial" w:hAnsi="Arial" w:cs="Arial"/>
                <w:b/>
                <w:sz w:val="20"/>
                <w:szCs w:val="20"/>
              </w:rPr>
              <w:t xml:space="preserve">Miejsce magazynowania nr </w:t>
            </w:r>
            <w:r w:rsidRPr="00AD6806">
              <w:rPr>
                <w:rFonts w:ascii="Arial" w:hAnsi="Arial" w:cs="Arial"/>
                <w:b/>
                <w:sz w:val="20"/>
                <w:szCs w:val="20"/>
              </w:rPr>
              <w:t>1</w:t>
            </w:r>
            <w:r w:rsidR="00B53E4C" w:rsidRPr="00AD6806">
              <w:rPr>
                <w:rFonts w:ascii="Arial" w:hAnsi="Arial" w:cs="Arial"/>
                <w:b/>
                <w:sz w:val="20"/>
                <w:szCs w:val="20"/>
              </w:rPr>
              <w:t>.1,1.2,1.3,1.4</w:t>
            </w:r>
          </w:p>
        </w:tc>
      </w:tr>
      <w:tr w:rsidR="00692D0B" w:rsidRPr="00DB43F8" w14:paraId="0A3FA751" w14:textId="77777777" w:rsidTr="004C3270">
        <w:tc>
          <w:tcPr>
            <w:tcW w:w="544" w:type="dxa"/>
            <w:shd w:val="clear" w:color="auto" w:fill="auto"/>
          </w:tcPr>
          <w:p w14:paraId="35FCB981" w14:textId="77777777" w:rsidR="00692D0B" w:rsidRPr="00DB43F8" w:rsidRDefault="00692D0B" w:rsidP="004C3270">
            <w:pPr>
              <w:spacing w:after="0" w:line="240" w:lineRule="auto"/>
              <w:jc w:val="both"/>
              <w:rPr>
                <w:rFonts w:ascii="Arial" w:hAnsi="Arial" w:cs="Arial"/>
                <w:sz w:val="20"/>
                <w:szCs w:val="20"/>
              </w:rPr>
            </w:pPr>
            <w:r>
              <w:rPr>
                <w:rFonts w:ascii="Arial" w:hAnsi="Arial" w:cs="Arial"/>
                <w:sz w:val="20"/>
                <w:szCs w:val="20"/>
              </w:rPr>
              <w:lastRenderedPageBreak/>
              <w:t>1.</w:t>
            </w:r>
          </w:p>
        </w:tc>
        <w:tc>
          <w:tcPr>
            <w:tcW w:w="1737" w:type="dxa"/>
            <w:gridSpan w:val="4"/>
            <w:tcBorders>
              <w:top w:val="single" w:sz="6" w:space="0" w:color="auto"/>
              <w:left w:val="single" w:sz="6" w:space="0" w:color="auto"/>
              <w:bottom w:val="single" w:sz="6" w:space="0" w:color="auto"/>
              <w:right w:val="single" w:sz="6" w:space="0" w:color="auto"/>
            </w:tcBorders>
          </w:tcPr>
          <w:p w14:paraId="3B655B29" w14:textId="77777777" w:rsidR="00692D0B" w:rsidRPr="00DB43F8" w:rsidRDefault="00692D0B" w:rsidP="004C3270">
            <w:pPr>
              <w:spacing w:after="0" w:line="240" w:lineRule="auto"/>
              <w:jc w:val="both"/>
              <w:rPr>
                <w:rFonts w:ascii="Arial" w:hAnsi="Arial" w:cs="Arial"/>
                <w:sz w:val="20"/>
                <w:szCs w:val="20"/>
              </w:rPr>
            </w:pPr>
            <w:r w:rsidRPr="00DB43F8">
              <w:rPr>
                <w:rFonts w:ascii="Arial" w:hAnsi="Arial" w:cs="Arial"/>
                <w:sz w:val="20"/>
                <w:szCs w:val="20"/>
              </w:rPr>
              <w:t>20 02 01</w:t>
            </w:r>
          </w:p>
        </w:tc>
        <w:tc>
          <w:tcPr>
            <w:tcW w:w="2349" w:type="dxa"/>
            <w:tcBorders>
              <w:top w:val="single" w:sz="6" w:space="0" w:color="auto"/>
              <w:left w:val="single" w:sz="6" w:space="0" w:color="auto"/>
              <w:bottom w:val="single" w:sz="6" w:space="0" w:color="auto"/>
              <w:right w:val="single" w:sz="6" w:space="0" w:color="auto"/>
            </w:tcBorders>
          </w:tcPr>
          <w:p w14:paraId="3A6710CE" w14:textId="77777777" w:rsidR="00692D0B" w:rsidRPr="00DB43F8" w:rsidRDefault="00692D0B" w:rsidP="00B95E1C">
            <w:pPr>
              <w:spacing w:after="0" w:line="240" w:lineRule="auto"/>
              <w:rPr>
                <w:rFonts w:ascii="Arial" w:hAnsi="Arial" w:cs="Arial"/>
                <w:sz w:val="20"/>
                <w:szCs w:val="20"/>
              </w:rPr>
            </w:pPr>
            <w:r w:rsidRPr="00DB43F8">
              <w:rPr>
                <w:rFonts w:ascii="Arial" w:hAnsi="Arial" w:cs="Arial"/>
                <w:sz w:val="20"/>
                <w:szCs w:val="20"/>
              </w:rPr>
              <w:t>Odpady ulegające biodegradacji</w:t>
            </w:r>
          </w:p>
        </w:tc>
        <w:tc>
          <w:tcPr>
            <w:tcW w:w="1242" w:type="dxa"/>
            <w:gridSpan w:val="3"/>
            <w:shd w:val="clear" w:color="auto" w:fill="auto"/>
          </w:tcPr>
          <w:p w14:paraId="1EFC91AB" w14:textId="5F26B05C" w:rsidR="00692D0B" w:rsidRPr="00B95E1C" w:rsidRDefault="00B53E4C" w:rsidP="004C3270">
            <w:pPr>
              <w:spacing w:after="0" w:line="240" w:lineRule="auto"/>
              <w:jc w:val="center"/>
              <w:rPr>
                <w:rFonts w:ascii="Arial" w:hAnsi="Arial" w:cs="Arial"/>
                <w:sz w:val="20"/>
                <w:szCs w:val="20"/>
              </w:rPr>
            </w:pPr>
            <w:r w:rsidRPr="00B95E1C">
              <w:rPr>
                <w:rFonts w:ascii="Arial" w:hAnsi="Arial" w:cs="Arial"/>
                <w:sz w:val="20"/>
                <w:szCs w:val="20"/>
              </w:rPr>
              <w:t>1000</w:t>
            </w:r>
          </w:p>
        </w:tc>
        <w:tc>
          <w:tcPr>
            <w:tcW w:w="1345" w:type="dxa"/>
            <w:gridSpan w:val="3"/>
            <w:shd w:val="clear" w:color="auto" w:fill="auto"/>
          </w:tcPr>
          <w:p w14:paraId="5A6D1700" w14:textId="77777777" w:rsidR="00692D0B" w:rsidRPr="00B95E1C" w:rsidRDefault="00692D0B" w:rsidP="004C3270">
            <w:pPr>
              <w:spacing w:after="0" w:line="240" w:lineRule="auto"/>
              <w:jc w:val="center"/>
              <w:rPr>
                <w:rFonts w:ascii="Arial" w:hAnsi="Arial" w:cs="Arial"/>
                <w:sz w:val="20"/>
                <w:szCs w:val="20"/>
              </w:rPr>
            </w:pPr>
            <w:r w:rsidRPr="00B95E1C">
              <w:rPr>
                <w:rFonts w:ascii="Arial" w:hAnsi="Arial" w:cs="Arial"/>
                <w:sz w:val="20"/>
                <w:szCs w:val="20"/>
              </w:rPr>
              <w:t>4 000</w:t>
            </w:r>
          </w:p>
        </w:tc>
        <w:tc>
          <w:tcPr>
            <w:tcW w:w="1845" w:type="dxa"/>
            <w:gridSpan w:val="2"/>
          </w:tcPr>
          <w:p w14:paraId="26183896" w14:textId="688E4D54" w:rsidR="00692D0B" w:rsidRPr="00B95E1C" w:rsidRDefault="00B53E4C" w:rsidP="004C3270">
            <w:pPr>
              <w:spacing w:after="0" w:line="240" w:lineRule="auto"/>
              <w:jc w:val="center"/>
              <w:rPr>
                <w:rFonts w:ascii="Arial" w:hAnsi="Arial" w:cs="Arial"/>
                <w:sz w:val="20"/>
                <w:szCs w:val="20"/>
              </w:rPr>
            </w:pPr>
            <w:r w:rsidRPr="00B95E1C">
              <w:rPr>
                <w:rFonts w:ascii="Arial" w:hAnsi="Arial" w:cs="Arial"/>
                <w:sz w:val="20"/>
                <w:szCs w:val="20"/>
              </w:rPr>
              <w:t>1000</w:t>
            </w:r>
          </w:p>
        </w:tc>
      </w:tr>
      <w:tr w:rsidR="00692D0B" w:rsidRPr="00DB43F8" w14:paraId="712403AC" w14:textId="77777777" w:rsidTr="004C3270">
        <w:trPr>
          <w:trHeight w:val="568"/>
        </w:trPr>
        <w:tc>
          <w:tcPr>
            <w:tcW w:w="4630" w:type="dxa"/>
            <w:gridSpan w:val="6"/>
            <w:tcBorders>
              <w:right w:val="single" w:sz="6" w:space="0" w:color="auto"/>
            </w:tcBorders>
            <w:shd w:val="clear" w:color="auto" w:fill="auto"/>
          </w:tcPr>
          <w:p w14:paraId="47027337" w14:textId="77777777" w:rsidR="00692D0B" w:rsidRPr="00DB43F8" w:rsidRDefault="00692D0B" w:rsidP="004C3270">
            <w:pPr>
              <w:spacing w:after="0" w:line="240" w:lineRule="auto"/>
              <w:jc w:val="both"/>
              <w:rPr>
                <w:rFonts w:ascii="Arial" w:hAnsi="Arial" w:cs="Arial"/>
                <w:sz w:val="20"/>
                <w:szCs w:val="20"/>
              </w:rPr>
            </w:pPr>
            <w:r w:rsidRPr="001A31B9">
              <w:rPr>
                <w:rFonts w:ascii="Arial" w:hAnsi="Arial" w:cs="Arial"/>
                <w:sz w:val="20"/>
                <w:szCs w:val="20"/>
              </w:rPr>
              <w:t>Całkowita pojemność (wyrażona w Mg) miejsc</w:t>
            </w:r>
            <w:r>
              <w:rPr>
                <w:rFonts w:ascii="Arial" w:hAnsi="Arial" w:cs="Arial"/>
                <w:sz w:val="20"/>
                <w:szCs w:val="20"/>
              </w:rPr>
              <w:t>a</w:t>
            </w:r>
            <w:r w:rsidRPr="001A31B9">
              <w:rPr>
                <w:rFonts w:ascii="Arial" w:hAnsi="Arial" w:cs="Arial"/>
                <w:sz w:val="20"/>
                <w:szCs w:val="20"/>
              </w:rPr>
              <w:t xml:space="preserve"> magazynowania odpadów</w:t>
            </w:r>
          </w:p>
        </w:tc>
        <w:tc>
          <w:tcPr>
            <w:tcW w:w="4432" w:type="dxa"/>
            <w:gridSpan w:val="8"/>
            <w:shd w:val="clear" w:color="auto" w:fill="auto"/>
          </w:tcPr>
          <w:p w14:paraId="440AE5F0" w14:textId="77777777" w:rsidR="00692D0B" w:rsidRPr="00DB43F8" w:rsidRDefault="00692D0B" w:rsidP="004C3270">
            <w:pPr>
              <w:spacing w:after="0" w:line="240" w:lineRule="auto"/>
              <w:jc w:val="center"/>
              <w:rPr>
                <w:rFonts w:ascii="Arial" w:hAnsi="Arial" w:cs="Arial"/>
                <w:sz w:val="20"/>
                <w:szCs w:val="20"/>
              </w:rPr>
            </w:pPr>
            <w:r w:rsidRPr="00DD6520">
              <w:rPr>
                <w:rFonts w:ascii="Arial" w:hAnsi="Arial" w:cs="Arial"/>
                <w:sz w:val="20"/>
                <w:szCs w:val="20"/>
              </w:rPr>
              <w:t>1</w:t>
            </w:r>
            <w:r>
              <w:rPr>
                <w:rFonts w:ascii="Arial" w:hAnsi="Arial" w:cs="Arial"/>
                <w:sz w:val="20"/>
                <w:szCs w:val="20"/>
              </w:rPr>
              <w:t xml:space="preserve"> </w:t>
            </w:r>
            <w:r w:rsidRPr="00DD6520">
              <w:rPr>
                <w:rFonts w:ascii="Arial" w:hAnsi="Arial" w:cs="Arial"/>
                <w:sz w:val="20"/>
                <w:szCs w:val="20"/>
              </w:rPr>
              <w:t>000</w:t>
            </w:r>
          </w:p>
        </w:tc>
      </w:tr>
      <w:tr w:rsidR="00692D0B" w:rsidRPr="00DB43F8" w14:paraId="60DF68F6" w14:textId="77777777" w:rsidTr="004C3270">
        <w:tc>
          <w:tcPr>
            <w:tcW w:w="9062" w:type="dxa"/>
            <w:gridSpan w:val="14"/>
            <w:shd w:val="clear" w:color="auto" w:fill="D9D9D9" w:themeFill="background1" w:themeFillShade="D9"/>
          </w:tcPr>
          <w:p w14:paraId="0DADD55F" w14:textId="77777777" w:rsidR="00692D0B" w:rsidRPr="00DB43F8" w:rsidRDefault="00692D0B" w:rsidP="004C3270">
            <w:pPr>
              <w:spacing w:after="0" w:line="240" w:lineRule="auto"/>
              <w:jc w:val="center"/>
              <w:rPr>
                <w:rFonts w:ascii="Arial" w:hAnsi="Arial" w:cs="Arial"/>
                <w:b/>
                <w:sz w:val="20"/>
                <w:szCs w:val="20"/>
              </w:rPr>
            </w:pPr>
            <w:r>
              <w:rPr>
                <w:rFonts w:ascii="Arial" w:hAnsi="Arial" w:cs="Arial"/>
                <w:b/>
                <w:sz w:val="20"/>
                <w:szCs w:val="20"/>
              </w:rPr>
              <w:t>Miejsce magazynowania nr 2</w:t>
            </w:r>
          </w:p>
        </w:tc>
      </w:tr>
      <w:tr w:rsidR="00692D0B" w:rsidRPr="00DB43F8" w14:paraId="058B9E05" w14:textId="77777777" w:rsidTr="004C3270">
        <w:tc>
          <w:tcPr>
            <w:tcW w:w="544" w:type="dxa"/>
            <w:shd w:val="clear" w:color="auto" w:fill="auto"/>
          </w:tcPr>
          <w:p w14:paraId="75CAA232" w14:textId="77777777" w:rsidR="00692D0B" w:rsidRPr="00DB43F8" w:rsidRDefault="00692D0B" w:rsidP="004C3270">
            <w:pPr>
              <w:spacing w:after="0" w:line="240" w:lineRule="auto"/>
              <w:jc w:val="both"/>
              <w:rPr>
                <w:rFonts w:ascii="Arial" w:hAnsi="Arial" w:cs="Arial"/>
                <w:sz w:val="20"/>
                <w:szCs w:val="20"/>
              </w:rPr>
            </w:pPr>
            <w:r>
              <w:rPr>
                <w:rFonts w:ascii="Arial" w:hAnsi="Arial" w:cs="Arial"/>
                <w:sz w:val="20"/>
                <w:szCs w:val="20"/>
              </w:rPr>
              <w:t>2.</w:t>
            </w:r>
          </w:p>
        </w:tc>
        <w:tc>
          <w:tcPr>
            <w:tcW w:w="1737" w:type="dxa"/>
            <w:gridSpan w:val="4"/>
            <w:tcBorders>
              <w:top w:val="single" w:sz="6" w:space="0" w:color="auto"/>
              <w:left w:val="single" w:sz="6" w:space="0" w:color="auto"/>
              <w:bottom w:val="single" w:sz="6" w:space="0" w:color="auto"/>
              <w:right w:val="single" w:sz="6" w:space="0" w:color="auto"/>
            </w:tcBorders>
          </w:tcPr>
          <w:p w14:paraId="79BD4987" w14:textId="77777777" w:rsidR="00692D0B" w:rsidRPr="00DB43F8" w:rsidRDefault="00692D0B" w:rsidP="004C3270">
            <w:pPr>
              <w:spacing w:after="0" w:line="240" w:lineRule="auto"/>
              <w:jc w:val="both"/>
              <w:rPr>
                <w:rFonts w:ascii="Arial" w:hAnsi="Arial" w:cs="Arial"/>
                <w:sz w:val="20"/>
                <w:szCs w:val="20"/>
              </w:rPr>
            </w:pPr>
            <w:r>
              <w:rPr>
                <w:rFonts w:ascii="Arial" w:hAnsi="Arial" w:cs="Arial"/>
                <w:sz w:val="20"/>
                <w:szCs w:val="20"/>
              </w:rPr>
              <w:t>15 01 06</w:t>
            </w:r>
          </w:p>
        </w:tc>
        <w:tc>
          <w:tcPr>
            <w:tcW w:w="2349" w:type="dxa"/>
            <w:tcBorders>
              <w:top w:val="single" w:sz="6" w:space="0" w:color="auto"/>
              <w:left w:val="single" w:sz="6" w:space="0" w:color="auto"/>
              <w:bottom w:val="single" w:sz="6" w:space="0" w:color="auto"/>
              <w:right w:val="single" w:sz="6" w:space="0" w:color="auto"/>
            </w:tcBorders>
          </w:tcPr>
          <w:p w14:paraId="6DBAB980" w14:textId="77777777" w:rsidR="00692D0B" w:rsidRPr="00DB43F8" w:rsidRDefault="00692D0B" w:rsidP="00B95E1C">
            <w:pPr>
              <w:spacing w:after="0" w:line="240" w:lineRule="auto"/>
              <w:rPr>
                <w:rFonts w:ascii="Arial" w:hAnsi="Arial" w:cs="Arial"/>
                <w:sz w:val="20"/>
                <w:szCs w:val="20"/>
              </w:rPr>
            </w:pPr>
            <w:r w:rsidRPr="00E07DCF">
              <w:rPr>
                <w:rFonts w:ascii="Arial" w:hAnsi="Arial" w:cs="Arial"/>
                <w:sz w:val="20"/>
                <w:szCs w:val="20"/>
              </w:rPr>
              <w:t>Zmieszane odpady opakowaniowe</w:t>
            </w:r>
          </w:p>
        </w:tc>
        <w:tc>
          <w:tcPr>
            <w:tcW w:w="1242" w:type="dxa"/>
            <w:gridSpan w:val="3"/>
            <w:shd w:val="clear" w:color="auto" w:fill="auto"/>
          </w:tcPr>
          <w:p w14:paraId="2F6B4E46" w14:textId="77777777" w:rsidR="00692D0B" w:rsidRPr="00DB43F8" w:rsidRDefault="00692D0B" w:rsidP="004C3270">
            <w:pPr>
              <w:spacing w:after="0" w:line="240" w:lineRule="auto"/>
              <w:jc w:val="center"/>
              <w:rPr>
                <w:rFonts w:ascii="Arial" w:hAnsi="Arial" w:cs="Arial"/>
                <w:sz w:val="20"/>
                <w:szCs w:val="20"/>
              </w:rPr>
            </w:pPr>
            <w:r>
              <w:rPr>
                <w:rFonts w:ascii="Arial" w:hAnsi="Arial" w:cs="Arial"/>
                <w:sz w:val="20"/>
                <w:szCs w:val="20"/>
              </w:rPr>
              <w:t>10</w:t>
            </w:r>
          </w:p>
        </w:tc>
        <w:tc>
          <w:tcPr>
            <w:tcW w:w="1345" w:type="dxa"/>
            <w:gridSpan w:val="3"/>
            <w:shd w:val="clear" w:color="auto" w:fill="auto"/>
          </w:tcPr>
          <w:p w14:paraId="42A6A720" w14:textId="5DFFF833" w:rsidR="00692D0B" w:rsidRPr="00B95E1C" w:rsidRDefault="00B53E4C" w:rsidP="004C3270">
            <w:pPr>
              <w:spacing w:after="0" w:line="240" w:lineRule="auto"/>
              <w:jc w:val="center"/>
              <w:rPr>
                <w:rFonts w:ascii="Arial" w:hAnsi="Arial" w:cs="Arial"/>
                <w:sz w:val="20"/>
                <w:szCs w:val="20"/>
              </w:rPr>
            </w:pPr>
            <w:r w:rsidRPr="00B95E1C">
              <w:rPr>
                <w:rFonts w:ascii="Arial" w:hAnsi="Arial" w:cs="Arial"/>
                <w:sz w:val="20"/>
                <w:szCs w:val="20"/>
              </w:rPr>
              <w:t>30 000</w:t>
            </w:r>
          </w:p>
        </w:tc>
        <w:tc>
          <w:tcPr>
            <w:tcW w:w="1845" w:type="dxa"/>
            <w:gridSpan w:val="2"/>
          </w:tcPr>
          <w:p w14:paraId="0E664C59" w14:textId="77777777" w:rsidR="00692D0B" w:rsidRPr="00DB43F8" w:rsidRDefault="00692D0B" w:rsidP="004C3270">
            <w:pPr>
              <w:spacing w:after="0" w:line="240" w:lineRule="auto"/>
              <w:jc w:val="center"/>
              <w:rPr>
                <w:rFonts w:ascii="Arial" w:hAnsi="Arial" w:cs="Arial"/>
                <w:sz w:val="20"/>
                <w:szCs w:val="20"/>
              </w:rPr>
            </w:pPr>
            <w:r>
              <w:rPr>
                <w:rFonts w:ascii="Arial" w:hAnsi="Arial" w:cs="Arial"/>
                <w:sz w:val="20"/>
                <w:szCs w:val="20"/>
              </w:rPr>
              <w:t>10</w:t>
            </w:r>
          </w:p>
        </w:tc>
      </w:tr>
      <w:tr w:rsidR="00692D0B" w:rsidRPr="00DB43F8" w14:paraId="76B16861" w14:textId="77777777" w:rsidTr="004C3270">
        <w:tc>
          <w:tcPr>
            <w:tcW w:w="544" w:type="dxa"/>
            <w:shd w:val="clear" w:color="auto" w:fill="auto"/>
          </w:tcPr>
          <w:p w14:paraId="5839D552" w14:textId="77777777" w:rsidR="00692D0B" w:rsidRDefault="00692D0B" w:rsidP="004C3270">
            <w:pPr>
              <w:spacing w:after="0" w:line="240" w:lineRule="auto"/>
              <w:jc w:val="both"/>
              <w:rPr>
                <w:rFonts w:ascii="Arial" w:hAnsi="Arial" w:cs="Arial"/>
                <w:sz w:val="20"/>
                <w:szCs w:val="20"/>
              </w:rPr>
            </w:pPr>
            <w:r>
              <w:rPr>
                <w:rFonts w:ascii="Arial" w:hAnsi="Arial" w:cs="Arial"/>
                <w:sz w:val="20"/>
                <w:szCs w:val="20"/>
              </w:rPr>
              <w:t>3.</w:t>
            </w:r>
          </w:p>
        </w:tc>
        <w:tc>
          <w:tcPr>
            <w:tcW w:w="1737" w:type="dxa"/>
            <w:gridSpan w:val="4"/>
            <w:tcBorders>
              <w:top w:val="single" w:sz="6" w:space="0" w:color="auto"/>
              <w:left w:val="single" w:sz="6" w:space="0" w:color="auto"/>
              <w:bottom w:val="single" w:sz="6" w:space="0" w:color="auto"/>
              <w:right w:val="single" w:sz="6" w:space="0" w:color="auto"/>
            </w:tcBorders>
          </w:tcPr>
          <w:p w14:paraId="3DB98AC6" w14:textId="77777777" w:rsidR="00692D0B" w:rsidRPr="00DB43F8" w:rsidRDefault="00692D0B" w:rsidP="004C3270">
            <w:pPr>
              <w:spacing w:after="0" w:line="240" w:lineRule="auto"/>
              <w:jc w:val="both"/>
              <w:rPr>
                <w:rFonts w:ascii="Arial" w:hAnsi="Arial" w:cs="Arial"/>
                <w:sz w:val="20"/>
                <w:szCs w:val="20"/>
              </w:rPr>
            </w:pPr>
            <w:r>
              <w:rPr>
                <w:rFonts w:ascii="Arial" w:hAnsi="Arial" w:cs="Arial"/>
                <w:sz w:val="20"/>
                <w:szCs w:val="20"/>
              </w:rPr>
              <w:t>20 01 99</w:t>
            </w:r>
          </w:p>
        </w:tc>
        <w:tc>
          <w:tcPr>
            <w:tcW w:w="2349" w:type="dxa"/>
            <w:tcBorders>
              <w:top w:val="single" w:sz="6" w:space="0" w:color="auto"/>
              <w:left w:val="single" w:sz="6" w:space="0" w:color="auto"/>
              <w:bottom w:val="single" w:sz="6" w:space="0" w:color="auto"/>
              <w:right w:val="single" w:sz="6" w:space="0" w:color="auto"/>
            </w:tcBorders>
          </w:tcPr>
          <w:p w14:paraId="120D9B8F" w14:textId="42796076" w:rsidR="00692D0B" w:rsidRPr="00DB43F8" w:rsidRDefault="00692D0B" w:rsidP="00B95E1C">
            <w:pPr>
              <w:spacing w:after="0" w:line="240" w:lineRule="auto"/>
              <w:rPr>
                <w:rFonts w:ascii="Arial" w:hAnsi="Arial" w:cs="Arial"/>
                <w:sz w:val="20"/>
                <w:szCs w:val="20"/>
              </w:rPr>
            </w:pPr>
            <w:r w:rsidRPr="001B07CD">
              <w:rPr>
                <w:rFonts w:ascii="Arial" w:hAnsi="Arial" w:cs="Arial"/>
                <w:sz w:val="18"/>
                <w:szCs w:val="18"/>
              </w:rPr>
              <w:t>Inne nie wymienione frakcje zbierane w</w:t>
            </w:r>
            <w:r w:rsidR="00B95E1C" w:rsidRPr="001B07CD">
              <w:rPr>
                <w:rFonts w:ascii="Arial" w:hAnsi="Arial" w:cs="Arial"/>
                <w:sz w:val="18"/>
                <w:szCs w:val="18"/>
              </w:rPr>
              <w:t> </w:t>
            </w:r>
            <w:r w:rsidRPr="001B07CD">
              <w:rPr>
                <w:rFonts w:ascii="Arial" w:hAnsi="Arial" w:cs="Arial"/>
                <w:sz w:val="18"/>
                <w:szCs w:val="18"/>
              </w:rPr>
              <w:t>sposób selektywny</w:t>
            </w:r>
          </w:p>
        </w:tc>
        <w:tc>
          <w:tcPr>
            <w:tcW w:w="1242" w:type="dxa"/>
            <w:gridSpan w:val="3"/>
            <w:shd w:val="clear" w:color="auto" w:fill="auto"/>
          </w:tcPr>
          <w:p w14:paraId="2F157752" w14:textId="77777777" w:rsidR="00692D0B" w:rsidRPr="00DB43F8" w:rsidRDefault="00692D0B" w:rsidP="004C3270">
            <w:pPr>
              <w:spacing w:after="0" w:line="240" w:lineRule="auto"/>
              <w:jc w:val="center"/>
              <w:rPr>
                <w:rFonts w:ascii="Arial" w:hAnsi="Arial" w:cs="Arial"/>
                <w:sz w:val="20"/>
                <w:szCs w:val="20"/>
              </w:rPr>
            </w:pPr>
            <w:r>
              <w:rPr>
                <w:rFonts w:ascii="Arial" w:hAnsi="Arial" w:cs="Arial"/>
                <w:sz w:val="20"/>
                <w:szCs w:val="20"/>
              </w:rPr>
              <w:t>10</w:t>
            </w:r>
          </w:p>
        </w:tc>
        <w:tc>
          <w:tcPr>
            <w:tcW w:w="1345" w:type="dxa"/>
            <w:gridSpan w:val="3"/>
            <w:shd w:val="clear" w:color="auto" w:fill="auto"/>
          </w:tcPr>
          <w:p w14:paraId="658F4B5F" w14:textId="27EF86D2" w:rsidR="00692D0B" w:rsidRPr="00B95E1C" w:rsidRDefault="00B53E4C" w:rsidP="004C3270">
            <w:pPr>
              <w:spacing w:after="0" w:line="240" w:lineRule="auto"/>
              <w:jc w:val="center"/>
              <w:rPr>
                <w:rFonts w:ascii="Arial" w:hAnsi="Arial" w:cs="Arial"/>
                <w:sz w:val="20"/>
                <w:szCs w:val="20"/>
              </w:rPr>
            </w:pPr>
            <w:r w:rsidRPr="00B95E1C">
              <w:rPr>
                <w:rFonts w:ascii="Arial" w:hAnsi="Arial" w:cs="Arial"/>
                <w:sz w:val="20"/>
                <w:szCs w:val="20"/>
              </w:rPr>
              <w:t>30 000</w:t>
            </w:r>
          </w:p>
        </w:tc>
        <w:tc>
          <w:tcPr>
            <w:tcW w:w="1845" w:type="dxa"/>
            <w:gridSpan w:val="2"/>
          </w:tcPr>
          <w:p w14:paraId="454B5966" w14:textId="77777777" w:rsidR="00692D0B" w:rsidRPr="00DB43F8" w:rsidRDefault="00692D0B" w:rsidP="004C3270">
            <w:pPr>
              <w:spacing w:after="0" w:line="240" w:lineRule="auto"/>
              <w:jc w:val="center"/>
              <w:rPr>
                <w:rFonts w:ascii="Arial" w:hAnsi="Arial" w:cs="Arial"/>
                <w:sz w:val="20"/>
                <w:szCs w:val="20"/>
              </w:rPr>
            </w:pPr>
            <w:r>
              <w:rPr>
                <w:rFonts w:ascii="Arial" w:hAnsi="Arial" w:cs="Arial"/>
                <w:sz w:val="20"/>
                <w:szCs w:val="20"/>
              </w:rPr>
              <w:t>10</w:t>
            </w:r>
          </w:p>
        </w:tc>
      </w:tr>
      <w:tr w:rsidR="00692D0B" w:rsidRPr="00DB43F8" w14:paraId="305C80F9" w14:textId="77777777" w:rsidTr="004C3270">
        <w:trPr>
          <w:trHeight w:val="682"/>
        </w:trPr>
        <w:tc>
          <w:tcPr>
            <w:tcW w:w="4630" w:type="dxa"/>
            <w:gridSpan w:val="6"/>
            <w:tcBorders>
              <w:right w:val="single" w:sz="6" w:space="0" w:color="auto"/>
            </w:tcBorders>
            <w:shd w:val="clear" w:color="auto" w:fill="auto"/>
          </w:tcPr>
          <w:p w14:paraId="0EFE58A3" w14:textId="77777777" w:rsidR="00692D0B" w:rsidRPr="00E07DCF" w:rsidRDefault="00692D0B" w:rsidP="004C3270">
            <w:pPr>
              <w:spacing w:after="0" w:line="240" w:lineRule="auto"/>
              <w:rPr>
                <w:rFonts w:ascii="Arial" w:hAnsi="Arial" w:cs="Arial"/>
                <w:sz w:val="20"/>
                <w:szCs w:val="20"/>
              </w:rPr>
            </w:pPr>
            <w:r w:rsidRPr="00BD1548">
              <w:rPr>
                <w:rFonts w:ascii="Arial" w:hAnsi="Arial" w:cs="Arial"/>
                <w:sz w:val="20"/>
                <w:szCs w:val="20"/>
              </w:rPr>
              <w:t>Maksymalna łączna masa wszystkich rodzajów odpadów, które mogą być magazynowane w tym samym czasie [Mg]</w:t>
            </w:r>
          </w:p>
        </w:tc>
        <w:tc>
          <w:tcPr>
            <w:tcW w:w="4432" w:type="dxa"/>
            <w:gridSpan w:val="8"/>
            <w:shd w:val="clear" w:color="auto" w:fill="auto"/>
          </w:tcPr>
          <w:p w14:paraId="4E9B2162" w14:textId="77777777" w:rsidR="00692D0B" w:rsidRDefault="00692D0B" w:rsidP="004C3270">
            <w:pPr>
              <w:spacing w:after="0" w:line="240" w:lineRule="auto"/>
              <w:jc w:val="center"/>
              <w:rPr>
                <w:rFonts w:ascii="Arial" w:hAnsi="Arial" w:cs="Arial"/>
                <w:sz w:val="20"/>
                <w:szCs w:val="20"/>
              </w:rPr>
            </w:pPr>
            <w:r>
              <w:rPr>
                <w:rFonts w:ascii="Arial" w:hAnsi="Arial" w:cs="Arial"/>
                <w:sz w:val="20"/>
                <w:szCs w:val="20"/>
              </w:rPr>
              <w:t>10</w:t>
            </w:r>
          </w:p>
        </w:tc>
      </w:tr>
      <w:tr w:rsidR="00692D0B" w:rsidRPr="00DB43F8" w14:paraId="3B644501" w14:textId="77777777" w:rsidTr="004C3270">
        <w:tc>
          <w:tcPr>
            <w:tcW w:w="4630" w:type="dxa"/>
            <w:gridSpan w:val="6"/>
            <w:tcBorders>
              <w:right w:val="single" w:sz="6" w:space="0" w:color="auto"/>
            </w:tcBorders>
            <w:shd w:val="clear" w:color="auto" w:fill="auto"/>
          </w:tcPr>
          <w:p w14:paraId="67CC9829" w14:textId="77777777" w:rsidR="00692D0B" w:rsidRPr="00E07DCF" w:rsidRDefault="00692D0B" w:rsidP="004C3270">
            <w:pPr>
              <w:spacing w:after="0" w:line="240" w:lineRule="auto"/>
              <w:jc w:val="both"/>
              <w:rPr>
                <w:rFonts w:ascii="Arial" w:hAnsi="Arial" w:cs="Arial"/>
                <w:sz w:val="20"/>
                <w:szCs w:val="20"/>
              </w:rPr>
            </w:pPr>
            <w:r w:rsidRPr="00BD1548">
              <w:rPr>
                <w:rFonts w:ascii="Arial" w:hAnsi="Arial" w:cs="Arial"/>
                <w:sz w:val="20"/>
                <w:szCs w:val="20"/>
              </w:rPr>
              <w:t xml:space="preserve">Maksymalna łączna masa wszystkich rodzajów odpadów, które mogą być magazynowane </w:t>
            </w:r>
            <w:r>
              <w:rPr>
                <w:rFonts w:ascii="Arial" w:hAnsi="Arial" w:cs="Arial"/>
                <w:sz w:val="20"/>
                <w:szCs w:val="20"/>
              </w:rPr>
              <w:br/>
            </w:r>
            <w:r w:rsidRPr="00BD1548">
              <w:rPr>
                <w:rFonts w:ascii="Arial" w:hAnsi="Arial" w:cs="Arial"/>
                <w:sz w:val="20"/>
                <w:szCs w:val="20"/>
              </w:rPr>
              <w:t>w okresie roku [Mg/rok]</w:t>
            </w:r>
          </w:p>
        </w:tc>
        <w:tc>
          <w:tcPr>
            <w:tcW w:w="4432" w:type="dxa"/>
            <w:gridSpan w:val="8"/>
            <w:shd w:val="clear" w:color="auto" w:fill="auto"/>
          </w:tcPr>
          <w:p w14:paraId="2EF65694" w14:textId="2B13E142" w:rsidR="00692D0B" w:rsidRDefault="00692D0B" w:rsidP="004C3270">
            <w:pPr>
              <w:spacing w:after="0" w:line="240" w:lineRule="auto"/>
              <w:jc w:val="center"/>
              <w:rPr>
                <w:rFonts w:ascii="Arial" w:hAnsi="Arial" w:cs="Arial"/>
                <w:sz w:val="20"/>
                <w:szCs w:val="20"/>
              </w:rPr>
            </w:pPr>
            <w:r w:rsidRPr="00B95E1C">
              <w:rPr>
                <w:rFonts w:ascii="Arial" w:hAnsi="Arial" w:cs="Arial"/>
                <w:sz w:val="20"/>
                <w:szCs w:val="20"/>
              </w:rPr>
              <w:t>3</w:t>
            </w:r>
            <w:r w:rsidR="00B53E4C" w:rsidRPr="00B95E1C">
              <w:rPr>
                <w:rFonts w:ascii="Arial" w:hAnsi="Arial" w:cs="Arial"/>
                <w:sz w:val="20"/>
                <w:szCs w:val="20"/>
              </w:rPr>
              <w:t>0</w:t>
            </w:r>
            <w:r w:rsidRPr="00B95E1C">
              <w:rPr>
                <w:rFonts w:ascii="Arial" w:hAnsi="Arial" w:cs="Arial"/>
                <w:sz w:val="20"/>
                <w:szCs w:val="20"/>
              </w:rPr>
              <w:t xml:space="preserve"> 000</w:t>
            </w:r>
          </w:p>
        </w:tc>
      </w:tr>
      <w:tr w:rsidR="00692D0B" w:rsidRPr="00DB43F8" w14:paraId="5DE22E01" w14:textId="77777777" w:rsidTr="004C3270">
        <w:tc>
          <w:tcPr>
            <w:tcW w:w="4630" w:type="dxa"/>
            <w:gridSpan w:val="6"/>
            <w:tcBorders>
              <w:right w:val="single" w:sz="6" w:space="0" w:color="auto"/>
            </w:tcBorders>
            <w:shd w:val="clear" w:color="auto" w:fill="auto"/>
          </w:tcPr>
          <w:p w14:paraId="10B81E05" w14:textId="77777777" w:rsidR="00692D0B" w:rsidRPr="00E07DCF" w:rsidRDefault="00692D0B" w:rsidP="004C3270">
            <w:pPr>
              <w:spacing w:after="0" w:line="240" w:lineRule="auto"/>
              <w:jc w:val="both"/>
              <w:rPr>
                <w:rFonts w:ascii="Arial" w:hAnsi="Arial" w:cs="Arial"/>
                <w:sz w:val="20"/>
                <w:szCs w:val="20"/>
              </w:rPr>
            </w:pPr>
            <w:r w:rsidRPr="00BD1548">
              <w:rPr>
                <w:rFonts w:ascii="Arial" w:hAnsi="Arial" w:cs="Arial"/>
                <w:sz w:val="20"/>
                <w:szCs w:val="20"/>
              </w:rPr>
              <w:t>Największa masa która może być magazynowana w tym samym czasie w miejscu magazynowania odpadów (wynikająca z wymiarów miejsca magazynowania odpadów) [Mg]</w:t>
            </w:r>
          </w:p>
        </w:tc>
        <w:tc>
          <w:tcPr>
            <w:tcW w:w="4432" w:type="dxa"/>
            <w:gridSpan w:val="8"/>
            <w:shd w:val="clear" w:color="auto" w:fill="auto"/>
          </w:tcPr>
          <w:p w14:paraId="02645374" w14:textId="77777777" w:rsidR="00692D0B" w:rsidRDefault="00692D0B" w:rsidP="004C3270">
            <w:pPr>
              <w:spacing w:after="0" w:line="240" w:lineRule="auto"/>
              <w:jc w:val="center"/>
              <w:rPr>
                <w:rFonts w:ascii="Arial" w:hAnsi="Arial" w:cs="Arial"/>
                <w:sz w:val="20"/>
                <w:szCs w:val="20"/>
              </w:rPr>
            </w:pPr>
            <w:r>
              <w:rPr>
                <w:rFonts w:ascii="Arial" w:hAnsi="Arial" w:cs="Arial"/>
                <w:sz w:val="20"/>
                <w:szCs w:val="20"/>
              </w:rPr>
              <w:t>10</w:t>
            </w:r>
          </w:p>
        </w:tc>
      </w:tr>
      <w:tr w:rsidR="00692D0B" w:rsidRPr="00DB43F8" w14:paraId="497F3B71" w14:textId="77777777" w:rsidTr="004C3270">
        <w:tc>
          <w:tcPr>
            <w:tcW w:w="4630" w:type="dxa"/>
            <w:gridSpan w:val="6"/>
            <w:tcBorders>
              <w:right w:val="single" w:sz="6" w:space="0" w:color="auto"/>
            </w:tcBorders>
            <w:shd w:val="clear" w:color="auto" w:fill="auto"/>
          </w:tcPr>
          <w:p w14:paraId="490BC44A" w14:textId="77777777" w:rsidR="00692D0B" w:rsidRPr="00DB43F8" w:rsidRDefault="00692D0B" w:rsidP="004C3270">
            <w:pPr>
              <w:spacing w:after="0" w:line="240" w:lineRule="auto"/>
              <w:jc w:val="both"/>
              <w:rPr>
                <w:rFonts w:ascii="Arial" w:hAnsi="Arial" w:cs="Arial"/>
                <w:sz w:val="20"/>
                <w:szCs w:val="20"/>
              </w:rPr>
            </w:pPr>
            <w:r w:rsidRPr="001A31B9">
              <w:rPr>
                <w:rFonts w:ascii="Arial" w:hAnsi="Arial" w:cs="Arial"/>
                <w:sz w:val="20"/>
                <w:szCs w:val="20"/>
              </w:rPr>
              <w:t>Całkowita pojemność (wyrażona w Mg) miejsc</w:t>
            </w:r>
            <w:r>
              <w:rPr>
                <w:rFonts w:ascii="Arial" w:hAnsi="Arial" w:cs="Arial"/>
                <w:sz w:val="20"/>
                <w:szCs w:val="20"/>
              </w:rPr>
              <w:t>a</w:t>
            </w:r>
            <w:r w:rsidRPr="001A31B9">
              <w:rPr>
                <w:rFonts w:ascii="Arial" w:hAnsi="Arial" w:cs="Arial"/>
                <w:sz w:val="20"/>
                <w:szCs w:val="20"/>
              </w:rPr>
              <w:t xml:space="preserve"> magazynowania odpadów</w:t>
            </w:r>
          </w:p>
        </w:tc>
        <w:tc>
          <w:tcPr>
            <w:tcW w:w="4432" w:type="dxa"/>
            <w:gridSpan w:val="8"/>
            <w:shd w:val="clear" w:color="auto" w:fill="auto"/>
          </w:tcPr>
          <w:p w14:paraId="63763940" w14:textId="77777777" w:rsidR="00692D0B" w:rsidRPr="00DB43F8" w:rsidRDefault="00692D0B" w:rsidP="004C3270">
            <w:pPr>
              <w:spacing w:after="0" w:line="240" w:lineRule="auto"/>
              <w:jc w:val="center"/>
              <w:rPr>
                <w:rFonts w:ascii="Arial" w:hAnsi="Arial" w:cs="Arial"/>
                <w:sz w:val="20"/>
                <w:szCs w:val="20"/>
              </w:rPr>
            </w:pPr>
            <w:r>
              <w:rPr>
                <w:rFonts w:ascii="Arial" w:hAnsi="Arial" w:cs="Arial"/>
                <w:sz w:val="20"/>
                <w:szCs w:val="20"/>
              </w:rPr>
              <w:t>10</w:t>
            </w:r>
          </w:p>
        </w:tc>
      </w:tr>
      <w:tr w:rsidR="00692D0B" w:rsidRPr="00DB43F8" w14:paraId="0C5552C6" w14:textId="77777777" w:rsidTr="004C3270">
        <w:tc>
          <w:tcPr>
            <w:tcW w:w="9062" w:type="dxa"/>
            <w:gridSpan w:val="14"/>
            <w:shd w:val="clear" w:color="auto" w:fill="D9D9D9" w:themeFill="background1" w:themeFillShade="D9"/>
          </w:tcPr>
          <w:p w14:paraId="31184D2C" w14:textId="77777777" w:rsidR="00692D0B" w:rsidRDefault="00692D0B" w:rsidP="004C3270">
            <w:pPr>
              <w:spacing w:after="0" w:line="240" w:lineRule="auto"/>
              <w:jc w:val="center"/>
              <w:rPr>
                <w:rFonts w:ascii="Arial" w:hAnsi="Arial" w:cs="Arial"/>
                <w:sz w:val="20"/>
                <w:szCs w:val="20"/>
              </w:rPr>
            </w:pPr>
            <w:r>
              <w:rPr>
                <w:rFonts w:ascii="Arial" w:hAnsi="Arial" w:cs="Arial"/>
                <w:b/>
                <w:sz w:val="20"/>
                <w:szCs w:val="20"/>
              </w:rPr>
              <w:t>Miejsce magazynowania nr 10</w:t>
            </w:r>
          </w:p>
        </w:tc>
      </w:tr>
      <w:tr w:rsidR="00692D0B" w:rsidRPr="00DB43F8" w14:paraId="4EC13966" w14:textId="77777777" w:rsidTr="004C3270">
        <w:tc>
          <w:tcPr>
            <w:tcW w:w="544" w:type="dxa"/>
            <w:tcBorders>
              <w:right w:val="single" w:sz="4" w:space="0" w:color="auto"/>
            </w:tcBorders>
            <w:shd w:val="clear" w:color="auto" w:fill="auto"/>
          </w:tcPr>
          <w:p w14:paraId="40553BD7" w14:textId="77777777" w:rsidR="00692D0B" w:rsidRPr="001A31B9" w:rsidRDefault="00692D0B" w:rsidP="004C3270">
            <w:pPr>
              <w:spacing w:after="0" w:line="240" w:lineRule="auto"/>
              <w:jc w:val="both"/>
              <w:rPr>
                <w:rFonts w:ascii="Arial" w:hAnsi="Arial" w:cs="Arial"/>
                <w:sz w:val="20"/>
                <w:szCs w:val="20"/>
              </w:rPr>
            </w:pPr>
            <w:r>
              <w:rPr>
                <w:rFonts w:ascii="Arial" w:hAnsi="Arial" w:cs="Arial"/>
                <w:sz w:val="20"/>
                <w:szCs w:val="20"/>
              </w:rPr>
              <w:t>4.</w:t>
            </w:r>
          </w:p>
        </w:tc>
        <w:tc>
          <w:tcPr>
            <w:tcW w:w="1724" w:type="dxa"/>
            <w:gridSpan w:val="3"/>
            <w:tcBorders>
              <w:left w:val="single" w:sz="4" w:space="0" w:color="auto"/>
              <w:right w:val="single" w:sz="4" w:space="0" w:color="auto"/>
            </w:tcBorders>
            <w:shd w:val="clear" w:color="auto" w:fill="auto"/>
          </w:tcPr>
          <w:p w14:paraId="20E56CA4" w14:textId="77777777" w:rsidR="00692D0B" w:rsidRPr="001A31B9" w:rsidRDefault="00692D0B" w:rsidP="004C3270">
            <w:pPr>
              <w:spacing w:after="0" w:line="240" w:lineRule="auto"/>
              <w:jc w:val="both"/>
              <w:rPr>
                <w:rFonts w:ascii="Arial" w:hAnsi="Arial" w:cs="Arial"/>
                <w:sz w:val="20"/>
                <w:szCs w:val="20"/>
              </w:rPr>
            </w:pPr>
            <w:r>
              <w:rPr>
                <w:rFonts w:ascii="Arial" w:hAnsi="Arial" w:cs="Arial"/>
                <w:sz w:val="20"/>
                <w:szCs w:val="20"/>
              </w:rPr>
              <w:t>15 01 01</w:t>
            </w:r>
          </w:p>
        </w:tc>
        <w:tc>
          <w:tcPr>
            <w:tcW w:w="2362" w:type="dxa"/>
            <w:gridSpan w:val="2"/>
            <w:tcBorders>
              <w:left w:val="single" w:sz="4" w:space="0" w:color="auto"/>
              <w:right w:val="single" w:sz="6" w:space="0" w:color="auto"/>
            </w:tcBorders>
            <w:shd w:val="clear" w:color="auto" w:fill="auto"/>
          </w:tcPr>
          <w:p w14:paraId="1C8598A3" w14:textId="6829159E" w:rsidR="00692D0B" w:rsidRPr="001A31B9" w:rsidRDefault="00692D0B" w:rsidP="00B95E1C">
            <w:pPr>
              <w:spacing w:after="0" w:line="240" w:lineRule="auto"/>
              <w:rPr>
                <w:rFonts w:ascii="Arial" w:hAnsi="Arial" w:cs="Arial"/>
                <w:sz w:val="20"/>
                <w:szCs w:val="20"/>
              </w:rPr>
            </w:pPr>
            <w:r w:rsidRPr="00677729">
              <w:rPr>
                <w:rFonts w:ascii="Arial" w:hAnsi="Arial" w:cs="Arial"/>
                <w:sz w:val="20"/>
                <w:szCs w:val="20"/>
              </w:rPr>
              <w:t>Opakowania z papieru i</w:t>
            </w:r>
            <w:r w:rsidR="00B95E1C">
              <w:rPr>
                <w:rFonts w:ascii="Arial" w:hAnsi="Arial" w:cs="Arial"/>
                <w:sz w:val="20"/>
                <w:szCs w:val="20"/>
              </w:rPr>
              <w:t> </w:t>
            </w:r>
            <w:r w:rsidRPr="00677729">
              <w:rPr>
                <w:rFonts w:ascii="Arial" w:hAnsi="Arial" w:cs="Arial"/>
                <w:sz w:val="20"/>
                <w:szCs w:val="20"/>
              </w:rPr>
              <w:t>tektury</w:t>
            </w:r>
          </w:p>
        </w:tc>
        <w:tc>
          <w:tcPr>
            <w:tcW w:w="1230" w:type="dxa"/>
            <w:gridSpan w:val="2"/>
            <w:shd w:val="clear" w:color="auto" w:fill="auto"/>
          </w:tcPr>
          <w:p w14:paraId="4C3D5C83" w14:textId="39574531" w:rsidR="00692D0B" w:rsidRPr="00B95E1C" w:rsidRDefault="00FF577F" w:rsidP="004C3270">
            <w:pPr>
              <w:spacing w:after="0" w:line="240" w:lineRule="auto"/>
              <w:jc w:val="center"/>
              <w:rPr>
                <w:rFonts w:ascii="Arial" w:hAnsi="Arial" w:cs="Arial"/>
                <w:sz w:val="20"/>
                <w:szCs w:val="20"/>
              </w:rPr>
            </w:pPr>
            <w:r w:rsidRPr="00B95E1C">
              <w:rPr>
                <w:rFonts w:ascii="Arial" w:hAnsi="Arial" w:cs="Arial"/>
                <w:sz w:val="20"/>
                <w:szCs w:val="20"/>
              </w:rPr>
              <w:t>4</w:t>
            </w:r>
            <w:r w:rsidR="00692D0B" w:rsidRPr="00B95E1C">
              <w:rPr>
                <w:rFonts w:ascii="Arial" w:hAnsi="Arial" w:cs="Arial"/>
                <w:sz w:val="20"/>
                <w:szCs w:val="20"/>
              </w:rPr>
              <w:t>0</w:t>
            </w:r>
          </w:p>
        </w:tc>
        <w:tc>
          <w:tcPr>
            <w:tcW w:w="1346" w:type="dxa"/>
            <w:gridSpan w:val="3"/>
            <w:shd w:val="clear" w:color="auto" w:fill="auto"/>
          </w:tcPr>
          <w:p w14:paraId="6912E960" w14:textId="4CD91347" w:rsidR="00692D0B" w:rsidRPr="00B95E1C" w:rsidRDefault="001D1295" w:rsidP="004C3270">
            <w:pPr>
              <w:spacing w:after="0" w:line="240" w:lineRule="auto"/>
              <w:jc w:val="center"/>
              <w:rPr>
                <w:rFonts w:ascii="Arial" w:hAnsi="Arial" w:cs="Arial"/>
                <w:sz w:val="20"/>
                <w:szCs w:val="20"/>
              </w:rPr>
            </w:pPr>
            <w:r w:rsidRPr="00B95E1C">
              <w:rPr>
                <w:rFonts w:ascii="Arial" w:hAnsi="Arial" w:cs="Arial"/>
                <w:sz w:val="20"/>
                <w:szCs w:val="20"/>
              </w:rPr>
              <w:t xml:space="preserve">30 </w:t>
            </w:r>
            <w:r w:rsidR="00692D0B" w:rsidRPr="00B95E1C">
              <w:rPr>
                <w:rFonts w:ascii="Arial" w:hAnsi="Arial" w:cs="Arial"/>
                <w:sz w:val="20"/>
                <w:szCs w:val="20"/>
              </w:rPr>
              <w:t>000</w:t>
            </w:r>
          </w:p>
        </w:tc>
        <w:tc>
          <w:tcPr>
            <w:tcW w:w="1856" w:type="dxa"/>
            <w:gridSpan w:val="3"/>
            <w:shd w:val="clear" w:color="auto" w:fill="auto"/>
          </w:tcPr>
          <w:p w14:paraId="158FF546" w14:textId="42E42803" w:rsidR="00692D0B" w:rsidRPr="00B95E1C" w:rsidRDefault="00FF577F" w:rsidP="004C3270">
            <w:pPr>
              <w:spacing w:after="0" w:line="240" w:lineRule="auto"/>
              <w:jc w:val="center"/>
              <w:rPr>
                <w:rFonts w:ascii="Arial" w:hAnsi="Arial" w:cs="Arial"/>
                <w:sz w:val="20"/>
                <w:szCs w:val="20"/>
              </w:rPr>
            </w:pPr>
            <w:r w:rsidRPr="00B95E1C">
              <w:rPr>
                <w:rFonts w:ascii="Arial" w:hAnsi="Arial" w:cs="Arial"/>
                <w:sz w:val="20"/>
                <w:szCs w:val="20"/>
              </w:rPr>
              <w:t>4</w:t>
            </w:r>
            <w:r w:rsidR="00692D0B" w:rsidRPr="00B95E1C">
              <w:rPr>
                <w:rFonts w:ascii="Arial" w:hAnsi="Arial" w:cs="Arial"/>
                <w:sz w:val="20"/>
                <w:szCs w:val="20"/>
              </w:rPr>
              <w:t>0</w:t>
            </w:r>
          </w:p>
        </w:tc>
      </w:tr>
      <w:tr w:rsidR="00692D0B" w:rsidRPr="00DB43F8" w14:paraId="5C4F69BF" w14:textId="77777777" w:rsidTr="004C3270">
        <w:tc>
          <w:tcPr>
            <w:tcW w:w="544" w:type="dxa"/>
            <w:tcBorders>
              <w:right w:val="single" w:sz="4" w:space="0" w:color="auto"/>
            </w:tcBorders>
            <w:shd w:val="clear" w:color="auto" w:fill="auto"/>
          </w:tcPr>
          <w:p w14:paraId="65C3D605" w14:textId="77777777" w:rsidR="00692D0B" w:rsidRPr="001A31B9" w:rsidRDefault="00692D0B" w:rsidP="004C3270">
            <w:pPr>
              <w:spacing w:after="0" w:line="240" w:lineRule="auto"/>
              <w:jc w:val="both"/>
              <w:rPr>
                <w:rFonts w:ascii="Arial" w:hAnsi="Arial" w:cs="Arial"/>
                <w:sz w:val="20"/>
                <w:szCs w:val="20"/>
              </w:rPr>
            </w:pPr>
            <w:r>
              <w:rPr>
                <w:rFonts w:ascii="Arial" w:hAnsi="Arial" w:cs="Arial"/>
                <w:sz w:val="20"/>
                <w:szCs w:val="20"/>
              </w:rPr>
              <w:t>5.</w:t>
            </w:r>
          </w:p>
        </w:tc>
        <w:tc>
          <w:tcPr>
            <w:tcW w:w="1724" w:type="dxa"/>
            <w:gridSpan w:val="3"/>
            <w:tcBorders>
              <w:left w:val="single" w:sz="4" w:space="0" w:color="auto"/>
              <w:right w:val="single" w:sz="4" w:space="0" w:color="auto"/>
            </w:tcBorders>
            <w:shd w:val="clear" w:color="auto" w:fill="auto"/>
          </w:tcPr>
          <w:p w14:paraId="24F66119" w14:textId="77777777" w:rsidR="00692D0B" w:rsidRPr="001A31B9" w:rsidRDefault="00692D0B" w:rsidP="004C3270">
            <w:pPr>
              <w:spacing w:after="0" w:line="240" w:lineRule="auto"/>
              <w:jc w:val="both"/>
              <w:rPr>
                <w:rFonts w:ascii="Arial" w:hAnsi="Arial" w:cs="Arial"/>
                <w:sz w:val="20"/>
                <w:szCs w:val="20"/>
              </w:rPr>
            </w:pPr>
            <w:r>
              <w:rPr>
                <w:rFonts w:ascii="Arial" w:hAnsi="Arial" w:cs="Arial"/>
                <w:sz w:val="20"/>
                <w:szCs w:val="20"/>
              </w:rPr>
              <w:t>15 01 02</w:t>
            </w:r>
          </w:p>
        </w:tc>
        <w:tc>
          <w:tcPr>
            <w:tcW w:w="2362" w:type="dxa"/>
            <w:gridSpan w:val="2"/>
            <w:tcBorders>
              <w:left w:val="single" w:sz="4" w:space="0" w:color="auto"/>
              <w:right w:val="single" w:sz="6" w:space="0" w:color="auto"/>
            </w:tcBorders>
            <w:shd w:val="clear" w:color="auto" w:fill="auto"/>
          </w:tcPr>
          <w:p w14:paraId="1AF7C969" w14:textId="77777777" w:rsidR="00692D0B" w:rsidRPr="001A31B9" w:rsidRDefault="00692D0B" w:rsidP="00B95E1C">
            <w:pPr>
              <w:spacing w:after="0" w:line="240" w:lineRule="auto"/>
              <w:rPr>
                <w:rFonts w:ascii="Arial" w:hAnsi="Arial" w:cs="Arial"/>
                <w:sz w:val="20"/>
                <w:szCs w:val="20"/>
              </w:rPr>
            </w:pPr>
            <w:r w:rsidRPr="00677729">
              <w:rPr>
                <w:rFonts w:ascii="Arial" w:hAnsi="Arial" w:cs="Arial"/>
                <w:sz w:val="20"/>
                <w:szCs w:val="20"/>
              </w:rPr>
              <w:t>Opakowania z tworzyw sztucznych</w:t>
            </w:r>
          </w:p>
        </w:tc>
        <w:tc>
          <w:tcPr>
            <w:tcW w:w="1230" w:type="dxa"/>
            <w:gridSpan w:val="2"/>
            <w:shd w:val="clear" w:color="auto" w:fill="auto"/>
          </w:tcPr>
          <w:p w14:paraId="2EF68601" w14:textId="600EF58D" w:rsidR="00692D0B" w:rsidRPr="00B95E1C" w:rsidRDefault="00FF577F" w:rsidP="004C3270">
            <w:pPr>
              <w:spacing w:after="0" w:line="240" w:lineRule="auto"/>
              <w:jc w:val="center"/>
              <w:rPr>
                <w:rFonts w:ascii="Arial" w:hAnsi="Arial" w:cs="Arial"/>
                <w:sz w:val="20"/>
                <w:szCs w:val="20"/>
              </w:rPr>
            </w:pPr>
            <w:r w:rsidRPr="00B95E1C">
              <w:rPr>
                <w:rFonts w:ascii="Arial" w:hAnsi="Arial" w:cs="Arial"/>
                <w:sz w:val="20"/>
                <w:szCs w:val="20"/>
              </w:rPr>
              <w:t>4</w:t>
            </w:r>
            <w:r w:rsidR="00692D0B" w:rsidRPr="00B95E1C">
              <w:rPr>
                <w:rFonts w:ascii="Arial" w:hAnsi="Arial" w:cs="Arial"/>
                <w:sz w:val="20"/>
                <w:szCs w:val="20"/>
              </w:rPr>
              <w:t>0</w:t>
            </w:r>
          </w:p>
        </w:tc>
        <w:tc>
          <w:tcPr>
            <w:tcW w:w="1346" w:type="dxa"/>
            <w:gridSpan w:val="3"/>
            <w:shd w:val="clear" w:color="auto" w:fill="auto"/>
          </w:tcPr>
          <w:p w14:paraId="427FAB6E" w14:textId="2E748372" w:rsidR="00692D0B" w:rsidRPr="00B95E1C" w:rsidRDefault="001D1295" w:rsidP="004C3270">
            <w:pPr>
              <w:spacing w:after="0" w:line="240" w:lineRule="auto"/>
              <w:jc w:val="center"/>
              <w:rPr>
                <w:rFonts w:ascii="Arial" w:hAnsi="Arial" w:cs="Arial"/>
                <w:sz w:val="20"/>
                <w:szCs w:val="20"/>
              </w:rPr>
            </w:pPr>
            <w:r w:rsidRPr="00B95E1C">
              <w:rPr>
                <w:rFonts w:ascii="Arial" w:hAnsi="Arial" w:cs="Arial"/>
                <w:sz w:val="20"/>
                <w:szCs w:val="20"/>
              </w:rPr>
              <w:t>30 000</w:t>
            </w:r>
          </w:p>
        </w:tc>
        <w:tc>
          <w:tcPr>
            <w:tcW w:w="1856" w:type="dxa"/>
            <w:gridSpan w:val="3"/>
            <w:shd w:val="clear" w:color="auto" w:fill="auto"/>
          </w:tcPr>
          <w:p w14:paraId="36E07759" w14:textId="3585B0D1" w:rsidR="00692D0B" w:rsidRPr="00B95E1C" w:rsidRDefault="00FF577F" w:rsidP="004C3270">
            <w:pPr>
              <w:spacing w:after="0" w:line="240" w:lineRule="auto"/>
              <w:jc w:val="center"/>
              <w:rPr>
                <w:rFonts w:ascii="Arial" w:hAnsi="Arial" w:cs="Arial"/>
                <w:sz w:val="20"/>
                <w:szCs w:val="20"/>
              </w:rPr>
            </w:pPr>
            <w:r w:rsidRPr="00B95E1C">
              <w:rPr>
                <w:rFonts w:ascii="Arial" w:hAnsi="Arial" w:cs="Arial"/>
                <w:sz w:val="20"/>
                <w:szCs w:val="20"/>
              </w:rPr>
              <w:t>4</w:t>
            </w:r>
            <w:r w:rsidR="00692D0B" w:rsidRPr="00B95E1C">
              <w:rPr>
                <w:rFonts w:ascii="Arial" w:hAnsi="Arial" w:cs="Arial"/>
                <w:sz w:val="20"/>
                <w:szCs w:val="20"/>
              </w:rPr>
              <w:t>0</w:t>
            </w:r>
          </w:p>
        </w:tc>
      </w:tr>
      <w:tr w:rsidR="00692D0B" w:rsidRPr="00DB43F8" w14:paraId="560EBFC1" w14:textId="77777777" w:rsidTr="004C3270">
        <w:tc>
          <w:tcPr>
            <w:tcW w:w="4630" w:type="dxa"/>
            <w:gridSpan w:val="6"/>
            <w:tcBorders>
              <w:right w:val="single" w:sz="6" w:space="0" w:color="auto"/>
            </w:tcBorders>
            <w:shd w:val="clear" w:color="auto" w:fill="auto"/>
          </w:tcPr>
          <w:p w14:paraId="6D98AB1C" w14:textId="77777777" w:rsidR="00692D0B" w:rsidRPr="001A31B9" w:rsidRDefault="00692D0B" w:rsidP="004C3270">
            <w:pPr>
              <w:spacing w:after="0" w:line="240" w:lineRule="auto"/>
              <w:jc w:val="both"/>
              <w:rPr>
                <w:rFonts w:ascii="Arial" w:hAnsi="Arial" w:cs="Arial"/>
                <w:sz w:val="20"/>
                <w:szCs w:val="20"/>
              </w:rPr>
            </w:pPr>
            <w:r w:rsidRPr="00BD1548">
              <w:rPr>
                <w:rFonts w:ascii="Arial" w:hAnsi="Arial" w:cs="Arial"/>
                <w:sz w:val="20"/>
                <w:szCs w:val="20"/>
              </w:rPr>
              <w:t>Maksymalna łączna masa wszystkich rodzajów odpadów, które mogą być magazynowane w tym samym czasie [Mg]</w:t>
            </w:r>
          </w:p>
        </w:tc>
        <w:tc>
          <w:tcPr>
            <w:tcW w:w="4432" w:type="dxa"/>
            <w:gridSpan w:val="8"/>
            <w:shd w:val="clear" w:color="auto" w:fill="auto"/>
          </w:tcPr>
          <w:p w14:paraId="14E95280" w14:textId="77777777" w:rsidR="00692D0B" w:rsidRDefault="00692D0B" w:rsidP="004C3270">
            <w:pPr>
              <w:spacing w:after="0" w:line="240" w:lineRule="auto"/>
              <w:jc w:val="center"/>
              <w:rPr>
                <w:rFonts w:ascii="Arial" w:hAnsi="Arial" w:cs="Arial"/>
                <w:sz w:val="20"/>
                <w:szCs w:val="20"/>
              </w:rPr>
            </w:pPr>
            <w:r>
              <w:rPr>
                <w:rFonts w:ascii="Arial" w:hAnsi="Arial" w:cs="Arial"/>
                <w:sz w:val="20"/>
                <w:szCs w:val="20"/>
              </w:rPr>
              <w:t>40</w:t>
            </w:r>
          </w:p>
        </w:tc>
      </w:tr>
      <w:tr w:rsidR="00692D0B" w:rsidRPr="00DB43F8" w14:paraId="58929D03" w14:textId="77777777" w:rsidTr="004C3270">
        <w:tc>
          <w:tcPr>
            <w:tcW w:w="4630" w:type="dxa"/>
            <w:gridSpan w:val="6"/>
            <w:tcBorders>
              <w:right w:val="single" w:sz="6" w:space="0" w:color="auto"/>
            </w:tcBorders>
            <w:shd w:val="clear" w:color="auto" w:fill="auto"/>
          </w:tcPr>
          <w:p w14:paraId="0EDF455A" w14:textId="77777777" w:rsidR="00692D0B" w:rsidRPr="001A31B9" w:rsidRDefault="00692D0B" w:rsidP="004C3270">
            <w:pPr>
              <w:spacing w:after="0" w:line="240" w:lineRule="auto"/>
              <w:jc w:val="both"/>
              <w:rPr>
                <w:rFonts w:ascii="Arial" w:hAnsi="Arial" w:cs="Arial"/>
                <w:sz w:val="20"/>
                <w:szCs w:val="20"/>
              </w:rPr>
            </w:pPr>
            <w:r w:rsidRPr="00BD1548">
              <w:rPr>
                <w:rFonts w:ascii="Arial" w:hAnsi="Arial" w:cs="Arial"/>
                <w:sz w:val="20"/>
                <w:szCs w:val="20"/>
              </w:rPr>
              <w:t xml:space="preserve">Maksymalna łączna masa wszystkich rodzajów odpadów, które mogą być magazynowane </w:t>
            </w:r>
            <w:r>
              <w:rPr>
                <w:rFonts w:ascii="Arial" w:hAnsi="Arial" w:cs="Arial"/>
                <w:sz w:val="20"/>
                <w:szCs w:val="20"/>
              </w:rPr>
              <w:br/>
            </w:r>
            <w:r w:rsidRPr="00BD1548">
              <w:rPr>
                <w:rFonts w:ascii="Arial" w:hAnsi="Arial" w:cs="Arial"/>
                <w:sz w:val="20"/>
                <w:szCs w:val="20"/>
              </w:rPr>
              <w:t>w okresie roku [Mg/rok]</w:t>
            </w:r>
          </w:p>
        </w:tc>
        <w:tc>
          <w:tcPr>
            <w:tcW w:w="4432" w:type="dxa"/>
            <w:gridSpan w:val="8"/>
            <w:shd w:val="clear" w:color="auto" w:fill="auto"/>
          </w:tcPr>
          <w:p w14:paraId="2674594D" w14:textId="5C302619" w:rsidR="00692D0B" w:rsidRDefault="001D1295" w:rsidP="004C3270">
            <w:pPr>
              <w:spacing w:after="0" w:line="240" w:lineRule="auto"/>
              <w:jc w:val="center"/>
              <w:rPr>
                <w:rFonts w:ascii="Arial" w:hAnsi="Arial" w:cs="Arial"/>
                <w:sz w:val="20"/>
                <w:szCs w:val="20"/>
              </w:rPr>
            </w:pPr>
            <w:r w:rsidRPr="00B95E1C">
              <w:rPr>
                <w:rFonts w:ascii="Arial" w:hAnsi="Arial" w:cs="Arial"/>
                <w:sz w:val="20"/>
                <w:szCs w:val="20"/>
              </w:rPr>
              <w:t>30</w:t>
            </w:r>
            <w:r w:rsidR="00692D0B" w:rsidRPr="00B95E1C">
              <w:rPr>
                <w:rFonts w:ascii="Arial" w:hAnsi="Arial" w:cs="Arial"/>
                <w:sz w:val="20"/>
                <w:szCs w:val="20"/>
              </w:rPr>
              <w:t xml:space="preserve"> 000</w:t>
            </w:r>
          </w:p>
        </w:tc>
      </w:tr>
      <w:tr w:rsidR="00692D0B" w:rsidRPr="00DB43F8" w14:paraId="7D451C6F" w14:textId="77777777" w:rsidTr="004C3270">
        <w:tc>
          <w:tcPr>
            <w:tcW w:w="4630" w:type="dxa"/>
            <w:gridSpan w:val="6"/>
            <w:tcBorders>
              <w:right w:val="single" w:sz="6" w:space="0" w:color="auto"/>
            </w:tcBorders>
            <w:shd w:val="clear" w:color="auto" w:fill="auto"/>
          </w:tcPr>
          <w:p w14:paraId="0B9E6538" w14:textId="77777777" w:rsidR="00692D0B" w:rsidRPr="001A31B9" w:rsidRDefault="00692D0B" w:rsidP="004C3270">
            <w:pPr>
              <w:spacing w:after="0" w:line="240" w:lineRule="auto"/>
              <w:jc w:val="both"/>
              <w:rPr>
                <w:rFonts w:ascii="Arial" w:hAnsi="Arial" w:cs="Arial"/>
                <w:sz w:val="20"/>
                <w:szCs w:val="20"/>
              </w:rPr>
            </w:pPr>
            <w:r w:rsidRPr="00BD1548">
              <w:rPr>
                <w:rFonts w:ascii="Arial" w:hAnsi="Arial" w:cs="Arial"/>
                <w:sz w:val="20"/>
                <w:szCs w:val="20"/>
              </w:rPr>
              <w:t>Największa masa która może być magazynowana w tym samym czasie w miejscu magazynowania odpadów (wynikająca z wymiarów miejsca magazynowania odpadów) [Mg]</w:t>
            </w:r>
          </w:p>
        </w:tc>
        <w:tc>
          <w:tcPr>
            <w:tcW w:w="4432" w:type="dxa"/>
            <w:gridSpan w:val="8"/>
            <w:shd w:val="clear" w:color="auto" w:fill="auto"/>
          </w:tcPr>
          <w:p w14:paraId="569DC2C0" w14:textId="77777777" w:rsidR="00692D0B" w:rsidRDefault="00692D0B" w:rsidP="004C3270">
            <w:pPr>
              <w:spacing w:after="0" w:line="240" w:lineRule="auto"/>
              <w:jc w:val="center"/>
              <w:rPr>
                <w:rFonts w:ascii="Arial" w:hAnsi="Arial" w:cs="Arial"/>
                <w:sz w:val="20"/>
                <w:szCs w:val="20"/>
              </w:rPr>
            </w:pPr>
            <w:r>
              <w:rPr>
                <w:rFonts w:ascii="Arial" w:hAnsi="Arial" w:cs="Arial"/>
                <w:sz w:val="20"/>
                <w:szCs w:val="20"/>
              </w:rPr>
              <w:t>40</w:t>
            </w:r>
          </w:p>
        </w:tc>
      </w:tr>
      <w:tr w:rsidR="00692D0B" w:rsidRPr="00DB43F8" w14:paraId="6D4D9B41" w14:textId="77777777" w:rsidTr="004C3270">
        <w:tc>
          <w:tcPr>
            <w:tcW w:w="4630" w:type="dxa"/>
            <w:gridSpan w:val="6"/>
            <w:tcBorders>
              <w:right w:val="single" w:sz="6" w:space="0" w:color="auto"/>
            </w:tcBorders>
            <w:shd w:val="clear" w:color="auto" w:fill="auto"/>
          </w:tcPr>
          <w:p w14:paraId="5F60C29D" w14:textId="77777777" w:rsidR="00692D0B" w:rsidRPr="001A31B9" w:rsidRDefault="00692D0B" w:rsidP="004C3270">
            <w:pPr>
              <w:spacing w:after="0" w:line="240" w:lineRule="auto"/>
              <w:jc w:val="both"/>
              <w:rPr>
                <w:rFonts w:ascii="Arial" w:hAnsi="Arial" w:cs="Arial"/>
                <w:sz w:val="20"/>
                <w:szCs w:val="20"/>
              </w:rPr>
            </w:pPr>
            <w:r w:rsidRPr="001A31B9">
              <w:rPr>
                <w:rFonts w:ascii="Arial" w:hAnsi="Arial" w:cs="Arial"/>
                <w:sz w:val="20"/>
                <w:szCs w:val="20"/>
              </w:rPr>
              <w:t>Całkowita pojemność (wyrażona w Mg) miejsc</w:t>
            </w:r>
            <w:r>
              <w:rPr>
                <w:rFonts w:ascii="Arial" w:hAnsi="Arial" w:cs="Arial"/>
                <w:sz w:val="20"/>
                <w:szCs w:val="20"/>
              </w:rPr>
              <w:t>a</w:t>
            </w:r>
            <w:r w:rsidRPr="001A31B9">
              <w:rPr>
                <w:rFonts w:ascii="Arial" w:hAnsi="Arial" w:cs="Arial"/>
                <w:sz w:val="20"/>
                <w:szCs w:val="20"/>
              </w:rPr>
              <w:t xml:space="preserve"> magazynowania odpadów</w:t>
            </w:r>
          </w:p>
        </w:tc>
        <w:tc>
          <w:tcPr>
            <w:tcW w:w="4432" w:type="dxa"/>
            <w:gridSpan w:val="8"/>
            <w:shd w:val="clear" w:color="auto" w:fill="auto"/>
          </w:tcPr>
          <w:p w14:paraId="1E16D748" w14:textId="77777777" w:rsidR="00692D0B" w:rsidRDefault="00692D0B" w:rsidP="004C3270">
            <w:pPr>
              <w:spacing w:after="0" w:line="240" w:lineRule="auto"/>
              <w:jc w:val="center"/>
              <w:rPr>
                <w:rFonts w:ascii="Arial" w:hAnsi="Arial" w:cs="Arial"/>
                <w:sz w:val="20"/>
                <w:szCs w:val="20"/>
              </w:rPr>
            </w:pPr>
            <w:r>
              <w:rPr>
                <w:rFonts w:ascii="Arial" w:hAnsi="Arial" w:cs="Arial"/>
                <w:sz w:val="20"/>
                <w:szCs w:val="20"/>
              </w:rPr>
              <w:t>50</w:t>
            </w:r>
          </w:p>
        </w:tc>
      </w:tr>
      <w:tr w:rsidR="00692D0B" w:rsidRPr="00DB43F8" w14:paraId="0FEF7852" w14:textId="77777777" w:rsidTr="004C3270">
        <w:tc>
          <w:tcPr>
            <w:tcW w:w="9062" w:type="dxa"/>
            <w:gridSpan w:val="14"/>
            <w:shd w:val="clear" w:color="auto" w:fill="D9D9D9" w:themeFill="background1" w:themeFillShade="D9"/>
          </w:tcPr>
          <w:p w14:paraId="5549EBFF" w14:textId="77777777" w:rsidR="00692D0B" w:rsidRDefault="00692D0B" w:rsidP="004C3270">
            <w:pPr>
              <w:spacing w:after="0" w:line="240" w:lineRule="auto"/>
              <w:jc w:val="center"/>
              <w:rPr>
                <w:rFonts w:ascii="Arial" w:hAnsi="Arial" w:cs="Arial"/>
                <w:sz w:val="20"/>
                <w:szCs w:val="20"/>
              </w:rPr>
            </w:pPr>
            <w:r>
              <w:rPr>
                <w:rFonts w:ascii="Arial" w:hAnsi="Arial" w:cs="Arial"/>
                <w:b/>
                <w:sz w:val="20"/>
                <w:szCs w:val="20"/>
              </w:rPr>
              <w:t>Miejsce magazynowania nr 19</w:t>
            </w:r>
          </w:p>
        </w:tc>
      </w:tr>
      <w:tr w:rsidR="00EC5662" w:rsidRPr="00DB43F8" w14:paraId="5AEACDFB" w14:textId="77777777" w:rsidTr="00500A67">
        <w:tc>
          <w:tcPr>
            <w:tcW w:w="614" w:type="dxa"/>
            <w:gridSpan w:val="2"/>
            <w:tcBorders>
              <w:right w:val="single" w:sz="4" w:space="0" w:color="auto"/>
            </w:tcBorders>
            <w:shd w:val="clear" w:color="auto" w:fill="auto"/>
          </w:tcPr>
          <w:p w14:paraId="70E79DBB" w14:textId="77777777" w:rsidR="00EC5662" w:rsidRPr="001A31B9" w:rsidRDefault="00EC5662" w:rsidP="00EC5662">
            <w:pPr>
              <w:spacing w:after="0" w:line="240" w:lineRule="auto"/>
              <w:jc w:val="both"/>
              <w:rPr>
                <w:rFonts w:ascii="Arial" w:hAnsi="Arial" w:cs="Arial"/>
                <w:sz w:val="20"/>
                <w:szCs w:val="20"/>
              </w:rPr>
            </w:pPr>
            <w:r>
              <w:rPr>
                <w:rFonts w:ascii="Arial" w:hAnsi="Arial" w:cs="Arial"/>
                <w:sz w:val="20"/>
                <w:szCs w:val="20"/>
              </w:rPr>
              <w:t>6.</w:t>
            </w:r>
          </w:p>
        </w:tc>
        <w:tc>
          <w:tcPr>
            <w:tcW w:w="1315" w:type="dxa"/>
            <w:tcBorders>
              <w:left w:val="single" w:sz="4" w:space="0" w:color="auto"/>
              <w:right w:val="single" w:sz="4" w:space="0" w:color="auto"/>
            </w:tcBorders>
            <w:shd w:val="clear" w:color="auto" w:fill="auto"/>
          </w:tcPr>
          <w:p w14:paraId="009AF4C4" w14:textId="77777777" w:rsidR="00EC5662" w:rsidRPr="001A31B9" w:rsidRDefault="00EC5662" w:rsidP="00EC5662">
            <w:pPr>
              <w:spacing w:after="0" w:line="240" w:lineRule="auto"/>
              <w:jc w:val="both"/>
              <w:rPr>
                <w:rFonts w:ascii="Arial" w:hAnsi="Arial" w:cs="Arial"/>
                <w:sz w:val="20"/>
                <w:szCs w:val="20"/>
              </w:rPr>
            </w:pPr>
            <w:r>
              <w:rPr>
                <w:rFonts w:ascii="Arial" w:hAnsi="Arial" w:cs="Arial"/>
                <w:sz w:val="20"/>
                <w:szCs w:val="20"/>
              </w:rPr>
              <w:t>15 01 06</w:t>
            </w:r>
          </w:p>
        </w:tc>
        <w:tc>
          <w:tcPr>
            <w:tcW w:w="2701" w:type="dxa"/>
            <w:gridSpan w:val="3"/>
            <w:tcBorders>
              <w:left w:val="single" w:sz="4" w:space="0" w:color="auto"/>
              <w:right w:val="single" w:sz="6" w:space="0" w:color="auto"/>
            </w:tcBorders>
            <w:shd w:val="clear" w:color="auto" w:fill="auto"/>
          </w:tcPr>
          <w:p w14:paraId="53ACB0FC" w14:textId="77777777" w:rsidR="00EC5662" w:rsidRPr="001A31B9" w:rsidRDefault="00EC5662" w:rsidP="00EC5662">
            <w:pPr>
              <w:spacing w:after="0" w:line="240" w:lineRule="auto"/>
              <w:rPr>
                <w:rFonts w:ascii="Arial" w:hAnsi="Arial" w:cs="Arial"/>
                <w:sz w:val="20"/>
                <w:szCs w:val="20"/>
              </w:rPr>
            </w:pPr>
            <w:r w:rsidRPr="00E07DCF">
              <w:rPr>
                <w:rFonts w:ascii="Arial" w:hAnsi="Arial" w:cs="Arial"/>
                <w:sz w:val="20"/>
                <w:szCs w:val="20"/>
              </w:rPr>
              <w:t>Zmieszane odpady opakowaniowe</w:t>
            </w:r>
          </w:p>
        </w:tc>
        <w:tc>
          <w:tcPr>
            <w:tcW w:w="870" w:type="dxa"/>
            <w:shd w:val="clear" w:color="auto" w:fill="FFFFFF" w:themeFill="background1"/>
          </w:tcPr>
          <w:p w14:paraId="230E8CB7" w14:textId="5EA09501" w:rsidR="00EC5662" w:rsidRPr="00DA3386" w:rsidRDefault="00EC5662" w:rsidP="00EC5662">
            <w:pPr>
              <w:spacing w:after="0" w:line="240" w:lineRule="auto"/>
              <w:jc w:val="center"/>
              <w:rPr>
                <w:rFonts w:ascii="Arial" w:hAnsi="Arial" w:cs="Arial"/>
                <w:color w:val="FF0000"/>
                <w:sz w:val="20"/>
                <w:szCs w:val="20"/>
                <w:highlight w:val="yellow"/>
              </w:rPr>
            </w:pPr>
            <w:r w:rsidRPr="00B95E1C">
              <w:rPr>
                <w:rFonts w:ascii="Arial" w:hAnsi="Arial" w:cs="Arial"/>
                <w:sz w:val="20"/>
                <w:szCs w:val="20"/>
              </w:rPr>
              <w:t>20</w:t>
            </w:r>
          </w:p>
        </w:tc>
        <w:tc>
          <w:tcPr>
            <w:tcW w:w="1556" w:type="dxa"/>
            <w:gridSpan w:val="3"/>
            <w:shd w:val="clear" w:color="auto" w:fill="auto"/>
          </w:tcPr>
          <w:p w14:paraId="00390D45" w14:textId="439EAD49" w:rsidR="00EC5662" w:rsidRPr="00B95E1C" w:rsidRDefault="00EC5662" w:rsidP="00EC5662">
            <w:pPr>
              <w:spacing w:after="0" w:line="240" w:lineRule="auto"/>
              <w:jc w:val="center"/>
              <w:rPr>
                <w:rFonts w:ascii="Arial" w:hAnsi="Arial" w:cs="Arial"/>
                <w:sz w:val="20"/>
                <w:szCs w:val="20"/>
              </w:rPr>
            </w:pPr>
            <w:r w:rsidRPr="00B95E1C">
              <w:rPr>
                <w:rFonts w:ascii="Arial" w:hAnsi="Arial" w:cs="Arial"/>
                <w:sz w:val="20"/>
                <w:szCs w:val="20"/>
              </w:rPr>
              <w:t>30 000</w:t>
            </w:r>
          </w:p>
        </w:tc>
        <w:tc>
          <w:tcPr>
            <w:tcW w:w="2006" w:type="dxa"/>
            <w:gridSpan w:val="4"/>
            <w:shd w:val="clear" w:color="auto" w:fill="FFFFFF" w:themeFill="background1"/>
          </w:tcPr>
          <w:p w14:paraId="27BEB9CE" w14:textId="38DE7E7F" w:rsidR="00EC5662" w:rsidRPr="00DA3386" w:rsidRDefault="00EC5662" w:rsidP="00EC5662">
            <w:pPr>
              <w:spacing w:after="0" w:line="240" w:lineRule="auto"/>
              <w:jc w:val="center"/>
              <w:rPr>
                <w:rFonts w:ascii="Arial" w:hAnsi="Arial" w:cs="Arial"/>
                <w:color w:val="FF0000"/>
                <w:sz w:val="20"/>
                <w:szCs w:val="20"/>
                <w:highlight w:val="yellow"/>
              </w:rPr>
            </w:pPr>
            <w:r w:rsidRPr="00B95E1C">
              <w:rPr>
                <w:rFonts w:ascii="Arial" w:hAnsi="Arial" w:cs="Arial"/>
                <w:sz w:val="20"/>
                <w:szCs w:val="20"/>
              </w:rPr>
              <w:t>20</w:t>
            </w:r>
          </w:p>
        </w:tc>
      </w:tr>
      <w:tr w:rsidR="00EC5662" w:rsidRPr="00DB43F8" w14:paraId="2FF92185" w14:textId="77777777" w:rsidTr="004C3270">
        <w:tc>
          <w:tcPr>
            <w:tcW w:w="614" w:type="dxa"/>
            <w:gridSpan w:val="2"/>
            <w:tcBorders>
              <w:right w:val="single" w:sz="4" w:space="0" w:color="auto"/>
            </w:tcBorders>
            <w:shd w:val="clear" w:color="auto" w:fill="auto"/>
          </w:tcPr>
          <w:p w14:paraId="7CECFC9B" w14:textId="77777777" w:rsidR="00EC5662" w:rsidRPr="001A31B9" w:rsidRDefault="00EC5662" w:rsidP="00EC5662">
            <w:pPr>
              <w:spacing w:after="0" w:line="240" w:lineRule="auto"/>
              <w:jc w:val="both"/>
              <w:rPr>
                <w:rFonts w:ascii="Arial" w:hAnsi="Arial" w:cs="Arial"/>
                <w:sz w:val="20"/>
                <w:szCs w:val="20"/>
              </w:rPr>
            </w:pPr>
            <w:r>
              <w:rPr>
                <w:rFonts w:ascii="Arial" w:hAnsi="Arial" w:cs="Arial"/>
                <w:sz w:val="20"/>
                <w:szCs w:val="20"/>
              </w:rPr>
              <w:t>7.</w:t>
            </w:r>
          </w:p>
        </w:tc>
        <w:tc>
          <w:tcPr>
            <w:tcW w:w="1315" w:type="dxa"/>
            <w:tcBorders>
              <w:left w:val="single" w:sz="4" w:space="0" w:color="auto"/>
              <w:right w:val="single" w:sz="4" w:space="0" w:color="auto"/>
            </w:tcBorders>
            <w:shd w:val="clear" w:color="auto" w:fill="auto"/>
          </w:tcPr>
          <w:p w14:paraId="2AA3D220" w14:textId="77777777" w:rsidR="00EC5662" w:rsidRPr="001A31B9" w:rsidRDefault="00EC5662" w:rsidP="00EC5662">
            <w:pPr>
              <w:spacing w:after="0" w:line="240" w:lineRule="auto"/>
              <w:jc w:val="both"/>
              <w:rPr>
                <w:rFonts w:ascii="Arial" w:hAnsi="Arial" w:cs="Arial"/>
                <w:sz w:val="20"/>
                <w:szCs w:val="20"/>
              </w:rPr>
            </w:pPr>
            <w:r>
              <w:rPr>
                <w:rFonts w:ascii="Arial" w:hAnsi="Arial" w:cs="Arial"/>
                <w:sz w:val="20"/>
                <w:szCs w:val="20"/>
              </w:rPr>
              <w:t>20 01 39</w:t>
            </w:r>
          </w:p>
        </w:tc>
        <w:tc>
          <w:tcPr>
            <w:tcW w:w="2701" w:type="dxa"/>
            <w:gridSpan w:val="3"/>
            <w:tcBorders>
              <w:left w:val="single" w:sz="4" w:space="0" w:color="auto"/>
              <w:right w:val="single" w:sz="6" w:space="0" w:color="auto"/>
            </w:tcBorders>
            <w:shd w:val="clear" w:color="auto" w:fill="auto"/>
          </w:tcPr>
          <w:p w14:paraId="69C0ED5D" w14:textId="77777777" w:rsidR="00EC5662" w:rsidRPr="001A31B9" w:rsidRDefault="00EC5662" w:rsidP="00EC5662">
            <w:pPr>
              <w:spacing w:after="0" w:line="240" w:lineRule="auto"/>
              <w:rPr>
                <w:rFonts w:ascii="Arial" w:hAnsi="Arial" w:cs="Arial"/>
                <w:sz w:val="20"/>
                <w:szCs w:val="20"/>
              </w:rPr>
            </w:pPr>
            <w:r>
              <w:rPr>
                <w:rFonts w:ascii="Arial" w:hAnsi="Arial" w:cs="Arial"/>
                <w:sz w:val="20"/>
                <w:szCs w:val="20"/>
              </w:rPr>
              <w:t>Tworzywa sztuczne</w:t>
            </w:r>
          </w:p>
        </w:tc>
        <w:tc>
          <w:tcPr>
            <w:tcW w:w="870" w:type="dxa"/>
            <w:shd w:val="clear" w:color="auto" w:fill="auto"/>
          </w:tcPr>
          <w:p w14:paraId="295EFD86" w14:textId="64F46255" w:rsidR="00EC5662" w:rsidRPr="00DA3386" w:rsidRDefault="00EC5662" w:rsidP="00EC5662">
            <w:pPr>
              <w:spacing w:after="0" w:line="240" w:lineRule="auto"/>
              <w:jc w:val="center"/>
              <w:rPr>
                <w:rFonts w:ascii="Arial" w:hAnsi="Arial" w:cs="Arial"/>
                <w:color w:val="FF0000"/>
                <w:sz w:val="20"/>
                <w:szCs w:val="20"/>
                <w:highlight w:val="yellow"/>
              </w:rPr>
            </w:pPr>
            <w:r w:rsidRPr="00B95E1C">
              <w:rPr>
                <w:rFonts w:ascii="Arial" w:hAnsi="Arial" w:cs="Arial"/>
                <w:sz w:val="20"/>
                <w:szCs w:val="20"/>
              </w:rPr>
              <w:t>70</w:t>
            </w:r>
          </w:p>
        </w:tc>
        <w:tc>
          <w:tcPr>
            <w:tcW w:w="1556" w:type="dxa"/>
            <w:gridSpan w:val="3"/>
            <w:shd w:val="clear" w:color="auto" w:fill="auto"/>
          </w:tcPr>
          <w:p w14:paraId="3C30D75F" w14:textId="4801B274" w:rsidR="00EC5662" w:rsidRPr="00B95E1C" w:rsidRDefault="00EC5662" w:rsidP="00EC5662">
            <w:pPr>
              <w:spacing w:after="0" w:line="240" w:lineRule="auto"/>
              <w:jc w:val="center"/>
              <w:rPr>
                <w:rFonts w:ascii="Arial" w:hAnsi="Arial" w:cs="Arial"/>
                <w:sz w:val="20"/>
                <w:szCs w:val="20"/>
              </w:rPr>
            </w:pPr>
            <w:r w:rsidRPr="00B95E1C">
              <w:rPr>
                <w:rFonts w:ascii="Arial" w:hAnsi="Arial" w:cs="Arial"/>
                <w:sz w:val="20"/>
                <w:szCs w:val="20"/>
              </w:rPr>
              <w:t>30 000</w:t>
            </w:r>
          </w:p>
        </w:tc>
        <w:tc>
          <w:tcPr>
            <w:tcW w:w="2006" w:type="dxa"/>
            <w:gridSpan w:val="4"/>
            <w:shd w:val="clear" w:color="auto" w:fill="auto"/>
          </w:tcPr>
          <w:p w14:paraId="38C31B3F" w14:textId="4AA79372" w:rsidR="00EC5662" w:rsidRPr="00DA3386" w:rsidRDefault="00EC5662" w:rsidP="00EC5662">
            <w:pPr>
              <w:spacing w:after="0" w:line="240" w:lineRule="auto"/>
              <w:jc w:val="center"/>
              <w:rPr>
                <w:rFonts w:ascii="Arial" w:hAnsi="Arial" w:cs="Arial"/>
                <w:color w:val="FF0000"/>
                <w:sz w:val="20"/>
                <w:szCs w:val="20"/>
                <w:highlight w:val="yellow"/>
              </w:rPr>
            </w:pPr>
            <w:r w:rsidRPr="00B95E1C">
              <w:rPr>
                <w:rFonts w:ascii="Arial" w:hAnsi="Arial" w:cs="Arial"/>
                <w:sz w:val="20"/>
                <w:szCs w:val="20"/>
              </w:rPr>
              <w:t>70</w:t>
            </w:r>
          </w:p>
        </w:tc>
      </w:tr>
      <w:tr w:rsidR="00EC5662" w:rsidRPr="00DB43F8" w14:paraId="4DADEFAA" w14:textId="77777777" w:rsidTr="004C3270">
        <w:tc>
          <w:tcPr>
            <w:tcW w:w="614" w:type="dxa"/>
            <w:gridSpan w:val="2"/>
            <w:tcBorders>
              <w:right w:val="single" w:sz="4" w:space="0" w:color="auto"/>
            </w:tcBorders>
            <w:shd w:val="clear" w:color="auto" w:fill="auto"/>
          </w:tcPr>
          <w:p w14:paraId="0387B8CC" w14:textId="77777777" w:rsidR="00EC5662" w:rsidRPr="001A31B9" w:rsidRDefault="00EC5662" w:rsidP="00EC5662">
            <w:pPr>
              <w:spacing w:after="0" w:line="240" w:lineRule="auto"/>
              <w:jc w:val="both"/>
              <w:rPr>
                <w:rFonts w:ascii="Arial" w:hAnsi="Arial" w:cs="Arial"/>
                <w:sz w:val="20"/>
                <w:szCs w:val="20"/>
              </w:rPr>
            </w:pPr>
            <w:r>
              <w:rPr>
                <w:rFonts w:ascii="Arial" w:hAnsi="Arial" w:cs="Arial"/>
                <w:sz w:val="20"/>
                <w:szCs w:val="20"/>
              </w:rPr>
              <w:lastRenderedPageBreak/>
              <w:t>8.</w:t>
            </w:r>
          </w:p>
        </w:tc>
        <w:tc>
          <w:tcPr>
            <w:tcW w:w="1315" w:type="dxa"/>
            <w:tcBorders>
              <w:right w:val="single" w:sz="4" w:space="0" w:color="auto"/>
            </w:tcBorders>
            <w:shd w:val="clear" w:color="auto" w:fill="auto"/>
          </w:tcPr>
          <w:p w14:paraId="08C9168C" w14:textId="77777777" w:rsidR="00EC5662" w:rsidRPr="001A31B9" w:rsidRDefault="00EC5662" w:rsidP="00EC5662">
            <w:pPr>
              <w:spacing w:after="0" w:line="240" w:lineRule="auto"/>
              <w:jc w:val="both"/>
              <w:rPr>
                <w:rFonts w:ascii="Arial" w:hAnsi="Arial" w:cs="Arial"/>
                <w:sz w:val="20"/>
                <w:szCs w:val="20"/>
              </w:rPr>
            </w:pPr>
            <w:r>
              <w:rPr>
                <w:rFonts w:ascii="Arial" w:hAnsi="Arial" w:cs="Arial"/>
                <w:sz w:val="20"/>
                <w:szCs w:val="20"/>
              </w:rPr>
              <w:t>20 01 99</w:t>
            </w:r>
          </w:p>
        </w:tc>
        <w:tc>
          <w:tcPr>
            <w:tcW w:w="2701" w:type="dxa"/>
            <w:gridSpan w:val="3"/>
            <w:tcBorders>
              <w:left w:val="single" w:sz="4" w:space="0" w:color="auto"/>
              <w:right w:val="single" w:sz="6" w:space="0" w:color="auto"/>
            </w:tcBorders>
            <w:shd w:val="clear" w:color="auto" w:fill="auto"/>
          </w:tcPr>
          <w:p w14:paraId="2572A153" w14:textId="77777777" w:rsidR="00EC5662" w:rsidRPr="001A31B9" w:rsidRDefault="00EC5662" w:rsidP="00EC5662">
            <w:pPr>
              <w:spacing w:after="0" w:line="240" w:lineRule="auto"/>
              <w:rPr>
                <w:rFonts w:ascii="Arial" w:hAnsi="Arial" w:cs="Arial"/>
                <w:sz w:val="20"/>
                <w:szCs w:val="20"/>
              </w:rPr>
            </w:pPr>
            <w:r w:rsidRPr="001B07CD">
              <w:rPr>
                <w:rFonts w:ascii="Arial" w:hAnsi="Arial" w:cs="Arial"/>
                <w:sz w:val="18"/>
                <w:szCs w:val="18"/>
              </w:rPr>
              <w:t>Inne nie wymienione frakcje zbierane w sposób selektywny</w:t>
            </w:r>
          </w:p>
        </w:tc>
        <w:tc>
          <w:tcPr>
            <w:tcW w:w="870" w:type="dxa"/>
            <w:shd w:val="clear" w:color="auto" w:fill="auto"/>
          </w:tcPr>
          <w:p w14:paraId="39A3A3ED" w14:textId="0F0C87D8" w:rsidR="00EC5662" w:rsidRPr="00DA3386" w:rsidRDefault="00EC5662" w:rsidP="00EC5662">
            <w:pPr>
              <w:spacing w:after="0" w:line="240" w:lineRule="auto"/>
              <w:jc w:val="center"/>
              <w:rPr>
                <w:rFonts w:ascii="Arial" w:hAnsi="Arial" w:cs="Arial"/>
                <w:color w:val="FF0000"/>
                <w:sz w:val="20"/>
                <w:szCs w:val="20"/>
                <w:highlight w:val="yellow"/>
              </w:rPr>
            </w:pPr>
            <w:r w:rsidRPr="00B95E1C">
              <w:rPr>
                <w:rFonts w:ascii="Arial" w:hAnsi="Arial" w:cs="Arial"/>
                <w:sz w:val="20"/>
                <w:szCs w:val="20"/>
              </w:rPr>
              <w:t>5</w:t>
            </w:r>
          </w:p>
        </w:tc>
        <w:tc>
          <w:tcPr>
            <w:tcW w:w="1556" w:type="dxa"/>
            <w:gridSpan w:val="3"/>
            <w:shd w:val="clear" w:color="auto" w:fill="auto"/>
          </w:tcPr>
          <w:p w14:paraId="55D48C78" w14:textId="23DF7528" w:rsidR="00EC5662" w:rsidRPr="00B95E1C" w:rsidRDefault="00EC5662" w:rsidP="00EC5662">
            <w:pPr>
              <w:spacing w:after="0" w:line="240" w:lineRule="auto"/>
              <w:jc w:val="center"/>
              <w:rPr>
                <w:rFonts w:ascii="Arial" w:hAnsi="Arial" w:cs="Arial"/>
                <w:sz w:val="20"/>
                <w:szCs w:val="20"/>
              </w:rPr>
            </w:pPr>
            <w:r w:rsidRPr="00B95E1C">
              <w:rPr>
                <w:rFonts w:ascii="Arial" w:hAnsi="Arial" w:cs="Arial"/>
                <w:sz w:val="20"/>
                <w:szCs w:val="20"/>
              </w:rPr>
              <w:t>30 000</w:t>
            </w:r>
          </w:p>
        </w:tc>
        <w:tc>
          <w:tcPr>
            <w:tcW w:w="2006" w:type="dxa"/>
            <w:gridSpan w:val="4"/>
            <w:shd w:val="clear" w:color="auto" w:fill="auto"/>
          </w:tcPr>
          <w:p w14:paraId="561DBB79" w14:textId="19D056EE" w:rsidR="00EC5662" w:rsidRPr="00DA3386" w:rsidRDefault="00EC5662" w:rsidP="00EC5662">
            <w:pPr>
              <w:spacing w:after="0" w:line="240" w:lineRule="auto"/>
              <w:jc w:val="center"/>
              <w:rPr>
                <w:rFonts w:ascii="Arial" w:hAnsi="Arial" w:cs="Arial"/>
                <w:color w:val="FF0000"/>
                <w:sz w:val="20"/>
                <w:szCs w:val="20"/>
                <w:highlight w:val="yellow"/>
              </w:rPr>
            </w:pPr>
            <w:r w:rsidRPr="00B95E1C">
              <w:rPr>
                <w:rFonts w:ascii="Arial" w:hAnsi="Arial" w:cs="Arial"/>
                <w:sz w:val="20"/>
                <w:szCs w:val="20"/>
              </w:rPr>
              <w:t>5</w:t>
            </w:r>
          </w:p>
        </w:tc>
      </w:tr>
      <w:tr w:rsidR="00692D0B" w:rsidRPr="00DB43F8" w14:paraId="26868EC4" w14:textId="77777777" w:rsidTr="004C3270">
        <w:tc>
          <w:tcPr>
            <w:tcW w:w="4630" w:type="dxa"/>
            <w:gridSpan w:val="6"/>
            <w:tcBorders>
              <w:right w:val="single" w:sz="6" w:space="0" w:color="auto"/>
            </w:tcBorders>
            <w:shd w:val="clear" w:color="auto" w:fill="auto"/>
          </w:tcPr>
          <w:p w14:paraId="24D03D61" w14:textId="77777777" w:rsidR="00692D0B" w:rsidRPr="001A31B9" w:rsidRDefault="00692D0B" w:rsidP="004C3270">
            <w:pPr>
              <w:spacing w:after="0" w:line="240" w:lineRule="auto"/>
              <w:jc w:val="both"/>
              <w:rPr>
                <w:rFonts w:ascii="Arial" w:hAnsi="Arial" w:cs="Arial"/>
                <w:sz w:val="20"/>
                <w:szCs w:val="20"/>
              </w:rPr>
            </w:pPr>
            <w:r w:rsidRPr="00BD1548">
              <w:rPr>
                <w:rFonts w:ascii="Arial" w:hAnsi="Arial" w:cs="Arial"/>
                <w:sz w:val="20"/>
                <w:szCs w:val="20"/>
              </w:rPr>
              <w:t>Maksymalna łączna masa wszystkich rodzajów odpadów, które mogą być magazynowane w tym samym czasie [Mg]</w:t>
            </w:r>
          </w:p>
        </w:tc>
        <w:tc>
          <w:tcPr>
            <w:tcW w:w="4432" w:type="dxa"/>
            <w:gridSpan w:val="8"/>
            <w:shd w:val="clear" w:color="auto" w:fill="auto"/>
          </w:tcPr>
          <w:p w14:paraId="63CF65F0" w14:textId="380C6FC7" w:rsidR="00692D0B" w:rsidRDefault="00EC5662" w:rsidP="004C3270">
            <w:pPr>
              <w:spacing w:after="0" w:line="240" w:lineRule="auto"/>
              <w:jc w:val="center"/>
              <w:rPr>
                <w:rFonts w:ascii="Arial" w:hAnsi="Arial" w:cs="Arial"/>
                <w:sz w:val="20"/>
                <w:szCs w:val="20"/>
              </w:rPr>
            </w:pPr>
            <w:r>
              <w:rPr>
                <w:rFonts w:ascii="Arial" w:hAnsi="Arial" w:cs="Arial"/>
                <w:sz w:val="20"/>
                <w:szCs w:val="20"/>
              </w:rPr>
              <w:t>95</w:t>
            </w:r>
          </w:p>
        </w:tc>
      </w:tr>
      <w:tr w:rsidR="00692D0B" w:rsidRPr="00DB43F8" w14:paraId="5CD58035" w14:textId="77777777" w:rsidTr="004C3270">
        <w:tc>
          <w:tcPr>
            <w:tcW w:w="4630" w:type="dxa"/>
            <w:gridSpan w:val="6"/>
            <w:tcBorders>
              <w:right w:val="single" w:sz="6" w:space="0" w:color="auto"/>
            </w:tcBorders>
            <w:shd w:val="clear" w:color="auto" w:fill="auto"/>
          </w:tcPr>
          <w:p w14:paraId="131FC23C" w14:textId="77777777" w:rsidR="00692D0B" w:rsidRPr="001A31B9" w:rsidRDefault="00692D0B" w:rsidP="004C3270">
            <w:pPr>
              <w:spacing w:after="0" w:line="240" w:lineRule="auto"/>
              <w:jc w:val="both"/>
              <w:rPr>
                <w:rFonts w:ascii="Arial" w:hAnsi="Arial" w:cs="Arial"/>
                <w:sz w:val="20"/>
                <w:szCs w:val="20"/>
              </w:rPr>
            </w:pPr>
            <w:r w:rsidRPr="00BD1548">
              <w:rPr>
                <w:rFonts w:ascii="Arial" w:hAnsi="Arial" w:cs="Arial"/>
                <w:sz w:val="20"/>
                <w:szCs w:val="20"/>
              </w:rPr>
              <w:t xml:space="preserve">Maksymalna łączna masa wszystkich rodzajów odpadów, które mogą być magazynowane </w:t>
            </w:r>
            <w:r>
              <w:rPr>
                <w:rFonts w:ascii="Arial" w:hAnsi="Arial" w:cs="Arial"/>
                <w:sz w:val="20"/>
                <w:szCs w:val="20"/>
              </w:rPr>
              <w:br/>
            </w:r>
            <w:r w:rsidRPr="00BD1548">
              <w:rPr>
                <w:rFonts w:ascii="Arial" w:hAnsi="Arial" w:cs="Arial"/>
                <w:sz w:val="20"/>
                <w:szCs w:val="20"/>
              </w:rPr>
              <w:t>w okresie roku [Mg/rok]</w:t>
            </w:r>
          </w:p>
        </w:tc>
        <w:tc>
          <w:tcPr>
            <w:tcW w:w="4432" w:type="dxa"/>
            <w:gridSpan w:val="8"/>
            <w:shd w:val="clear" w:color="auto" w:fill="auto"/>
          </w:tcPr>
          <w:p w14:paraId="446B20C8" w14:textId="77777777" w:rsidR="00692D0B" w:rsidRDefault="00692D0B" w:rsidP="004C3270">
            <w:pPr>
              <w:spacing w:after="0" w:line="240" w:lineRule="auto"/>
              <w:jc w:val="center"/>
              <w:rPr>
                <w:rFonts w:ascii="Arial" w:hAnsi="Arial" w:cs="Arial"/>
                <w:sz w:val="20"/>
                <w:szCs w:val="20"/>
              </w:rPr>
            </w:pPr>
            <w:r>
              <w:rPr>
                <w:rFonts w:ascii="Arial" w:hAnsi="Arial" w:cs="Arial"/>
                <w:sz w:val="20"/>
                <w:szCs w:val="20"/>
              </w:rPr>
              <w:t>30 000</w:t>
            </w:r>
          </w:p>
        </w:tc>
      </w:tr>
      <w:tr w:rsidR="00692D0B" w:rsidRPr="00DB43F8" w14:paraId="16060531" w14:textId="77777777" w:rsidTr="004C3270">
        <w:tc>
          <w:tcPr>
            <w:tcW w:w="4630" w:type="dxa"/>
            <w:gridSpan w:val="6"/>
            <w:tcBorders>
              <w:right w:val="single" w:sz="6" w:space="0" w:color="auto"/>
            </w:tcBorders>
            <w:shd w:val="clear" w:color="auto" w:fill="auto"/>
          </w:tcPr>
          <w:p w14:paraId="05A44C25" w14:textId="77777777" w:rsidR="00692D0B" w:rsidRPr="001A31B9" w:rsidRDefault="00692D0B" w:rsidP="004C3270">
            <w:pPr>
              <w:spacing w:after="0" w:line="240" w:lineRule="auto"/>
              <w:jc w:val="both"/>
              <w:rPr>
                <w:rFonts w:ascii="Arial" w:hAnsi="Arial" w:cs="Arial"/>
                <w:sz w:val="20"/>
                <w:szCs w:val="20"/>
              </w:rPr>
            </w:pPr>
            <w:r w:rsidRPr="00BD1548">
              <w:rPr>
                <w:rFonts w:ascii="Arial" w:hAnsi="Arial" w:cs="Arial"/>
                <w:sz w:val="20"/>
                <w:szCs w:val="20"/>
              </w:rPr>
              <w:t>Największa masa która może być magazynowana w tym samym czasie w miejscu magazynowania odpadów (wynikająca z wymiarów miejsca magazynowania odpadów) [Mg]</w:t>
            </w:r>
          </w:p>
        </w:tc>
        <w:tc>
          <w:tcPr>
            <w:tcW w:w="4432" w:type="dxa"/>
            <w:gridSpan w:val="8"/>
            <w:shd w:val="clear" w:color="auto" w:fill="auto"/>
          </w:tcPr>
          <w:p w14:paraId="0B09E795" w14:textId="1EFF1DED" w:rsidR="00692D0B" w:rsidRDefault="00EC5662" w:rsidP="004C3270">
            <w:pPr>
              <w:spacing w:after="0" w:line="240" w:lineRule="auto"/>
              <w:jc w:val="center"/>
              <w:rPr>
                <w:rFonts w:ascii="Arial" w:hAnsi="Arial" w:cs="Arial"/>
                <w:sz w:val="20"/>
                <w:szCs w:val="20"/>
              </w:rPr>
            </w:pPr>
            <w:r w:rsidRPr="00EC5662">
              <w:rPr>
                <w:rFonts w:ascii="Arial" w:hAnsi="Arial" w:cs="Arial"/>
                <w:sz w:val="20"/>
                <w:szCs w:val="20"/>
              </w:rPr>
              <w:t>95</w:t>
            </w:r>
          </w:p>
        </w:tc>
      </w:tr>
      <w:tr w:rsidR="00692D0B" w:rsidRPr="00DB43F8" w14:paraId="5582C2EA" w14:textId="77777777" w:rsidTr="004C3270">
        <w:tc>
          <w:tcPr>
            <w:tcW w:w="4630" w:type="dxa"/>
            <w:gridSpan w:val="6"/>
            <w:tcBorders>
              <w:right w:val="single" w:sz="6" w:space="0" w:color="auto"/>
            </w:tcBorders>
            <w:shd w:val="clear" w:color="auto" w:fill="auto"/>
          </w:tcPr>
          <w:p w14:paraId="0001D5E9" w14:textId="77777777" w:rsidR="00692D0B" w:rsidRPr="001A31B9" w:rsidRDefault="00692D0B" w:rsidP="004C3270">
            <w:pPr>
              <w:spacing w:after="0" w:line="240" w:lineRule="auto"/>
              <w:jc w:val="both"/>
              <w:rPr>
                <w:rFonts w:ascii="Arial" w:hAnsi="Arial" w:cs="Arial"/>
                <w:sz w:val="20"/>
                <w:szCs w:val="20"/>
              </w:rPr>
            </w:pPr>
            <w:r w:rsidRPr="001A31B9">
              <w:rPr>
                <w:rFonts w:ascii="Arial" w:hAnsi="Arial" w:cs="Arial"/>
                <w:sz w:val="20"/>
                <w:szCs w:val="20"/>
              </w:rPr>
              <w:t>Całkowita pojemność (wyrażona w Mg) miejsc</w:t>
            </w:r>
            <w:r>
              <w:rPr>
                <w:rFonts w:ascii="Arial" w:hAnsi="Arial" w:cs="Arial"/>
                <w:sz w:val="20"/>
                <w:szCs w:val="20"/>
              </w:rPr>
              <w:t>a</w:t>
            </w:r>
            <w:r w:rsidRPr="001A31B9">
              <w:rPr>
                <w:rFonts w:ascii="Arial" w:hAnsi="Arial" w:cs="Arial"/>
                <w:sz w:val="20"/>
                <w:szCs w:val="20"/>
              </w:rPr>
              <w:t xml:space="preserve"> magazynowania odpadów</w:t>
            </w:r>
          </w:p>
        </w:tc>
        <w:tc>
          <w:tcPr>
            <w:tcW w:w="4432" w:type="dxa"/>
            <w:gridSpan w:val="8"/>
            <w:shd w:val="clear" w:color="auto" w:fill="auto"/>
          </w:tcPr>
          <w:p w14:paraId="61780C75" w14:textId="5EA126B1" w:rsidR="00692D0B" w:rsidRDefault="00692D0B" w:rsidP="004C3270">
            <w:pPr>
              <w:spacing w:after="0" w:line="240" w:lineRule="auto"/>
              <w:jc w:val="center"/>
              <w:rPr>
                <w:rFonts w:ascii="Arial" w:hAnsi="Arial" w:cs="Arial"/>
                <w:sz w:val="20"/>
                <w:szCs w:val="20"/>
              </w:rPr>
            </w:pPr>
            <w:r w:rsidRPr="00A75594">
              <w:rPr>
                <w:rFonts w:ascii="Arial" w:hAnsi="Arial" w:cs="Arial"/>
                <w:sz w:val="20"/>
                <w:szCs w:val="20"/>
              </w:rPr>
              <w:t>100</w:t>
            </w:r>
            <w:r w:rsidR="00EC5662" w:rsidRPr="00A75594">
              <w:rPr>
                <w:rFonts w:ascii="Arial" w:hAnsi="Arial" w:cs="Arial"/>
                <w:sz w:val="20"/>
                <w:szCs w:val="20"/>
              </w:rPr>
              <w:t xml:space="preserve"> </w:t>
            </w:r>
          </w:p>
        </w:tc>
      </w:tr>
      <w:tr w:rsidR="00692D0B" w:rsidRPr="00DB43F8" w14:paraId="0485FB60" w14:textId="77777777" w:rsidTr="004C3270">
        <w:tc>
          <w:tcPr>
            <w:tcW w:w="9062" w:type="dxa"/>
            <w:gridSpan w:val="14"/>
            <w:shd w:val="clear" w:color="auto" w:fill="D9D9D9" w:themeFill="background1" w:themeFillShade="D9"/>
          </w:tcPr>
          <w:p w14:paraId="147C6D9E" w14:textId="77777777" w:rsidR="00692D0B" w:rsidRPr="00DB43F8" w:rsidRDefault="00692D0B" w:rsidP="004C3270">
            <w:pPr>
              <w:spacing w:after="0" w:line="240" w:lineRule="auto"/>
              <w:jc w:val="center"/>
              <w:rPr>
                <w:rFonts w:ascii="Arial" w:hAnsi="Arial" w:cs="Arial"/>
                <w:b/>
                <w:sz w:val="20"/>
                <w:szCs w:val="20"/>
              </w:rPr>
            </w:pPr>
            <w:r w:rsidRPr="00DB43F8">
              <w:rPr>
                <w:rFonts w:ascii="Arial" w:hAnsi="Arial" w:cs="Arial"/>
                <w:b/>
                <w:sz w:val="20"/>
                <w:szCs w:val="20"/>
              </w:rPr>
              <w:t>Miejsce magazynowania nr 2</w:t>
            </w:r>
            <w:r>
              <w:rPr>
                <w:rFonts w:ascii="Arial" w:hAnsi="Arial" w:cs="Arial"/>
                <w:b/>
                <w:sz w:val="20"/>
                <w:szCs w:val="20"/>
              </w:rPr>
              <w:t>1</w:t>
            </w:r>
          </w:p>
        </w:tc>
      </w:tr>
      <w:tr w:rsidR="00692D0B" w:rsidRPr="00DB43F8" w14:paraId="3E434F3E" w14:textId="77777777" w:rsidTr="004C3270">
        <w:tc>
          <w:tcPr>
            <w:tcW w:w="544" w:type="dxa"/>
            <w:shd w:val="clear" w:color="auto" w:fill="auto"/>
          </w:tcPr>
          <w:p w14:paraId="23095576" w14:textId="77777777" w:rsidR="00692D0B" w:rsidRPr="00DB43F8" w:rsidRDefault="00692D0B" w:rsidP="004C3270">
            <w:pPr>
              <w:spacing w:after="0" w:line="240" w:lineRule="auto"/>
              <w:jc w:val="both"/>
              <w:rPr>
                <w:rFonts w:ascii="Arial" w:hAnsi="Arial" w:cs="Arial"/>
                <w:sz w:val="20"/>
                <w:szCs w:val="20"/>
              </w:rPr>
            </w:pPr>
            <w:r>
              <w:rPr>
                <w:rFonts w:ascii="Arial" w:hAnsi="Arial" w:cs="Arial"/>
                <w:sz w:val="20"/>
                <w:szCs w:val="20"/>
              </w:rPr>
              <w:t>9.</w:t>
            </w:r>
          </w:p>
        </w:tc>
        <w:tc>
          <w:tcPr>
            <w:tcW w:w="1737" w:type="dxa"/>
            <w:gridSpan w:val="4"/>
            <w:tcBorders>
              <w:top w:val="single" w:sz="6" w:space="0" w:color="auto"/>
              <w:left w:val="single" w:sz="6" w:space="0" w:color="auto"/>
              <w:bottom w:val="single" w:sz="6" w:space="0" w:color="auto"/>
              <w:right w:val="single" w:sz="6" w:space="0" w:color="auto"/>
            </w:tcBorders>
          </w:tcPr>
          <w:p w14:paraId="38206390" w14:textId="77777777" w:rsidR="00692D0B" w:rsidRPr="00DB43F8" w:rsidRDefault="00692D0B" w:rsidP="004C3270">
            <w:pPr>
              <w:spacing w:after="0" w:line="240" w:lineRule="auto"/>
              <w:jc w:val="both"/>
              <w:rPr>
                <w:rFonts w:ascii="Arial" w:hAnsi="Arial" w:cs="Arial"/>
                <w:sz w:val="20"/>
                <w:szCs w:val="20"/>
              </w:rPr>
            </w:pPr>
            <w:r w:rsidRPr="00DB43F8">
              <w:rPr>
                <w:rFonts w:ascii="Arial" w:hAnsi="Arial" w:cs="Arial"/>
                <w:sz w:val="20"/>
                <w:szCs w:val="20"/>
              </w:rPr>
              <w:t>20 03 07</w:t>
            </w:r>
          </w:p>
        </w:tc>
        <w:tc>
          <w:tcPr>
            <w:tcW w:w="2349" w:type="dxa"/>
            <w:tcBorders>
              <w:top w:val="single" w:sz="6" w:space="0" w:color="auto"/>
              <w:left w:val="single" w:sz="6" w:space="0" w:color="auto"/>
              <w:bottom w:val="single" w:sz="6" w:space="0" w:color="auto"/>
              <w:right w:val="single" w:sz="6" w:space="0" w:color="auto"/>
            </w:tcBorders>
          </w:tcPr>
          <w:p w14:paraId="4D986108" w14:textId="77777777" w:rsidR="00692D0B" w:rsidRPr="00DB43F8" w:rsidRDefault="00692D0B" w:rsidP="00B95E1C">
            <w:pPr>
              <w:spacing w:after="0" w:line="240" w:lineRule="auto"/>
              <w:rPr>
                <w:rFonts w:ascii="Arial" w:hAnsi="Arial" w:cs="Arial"/>
                <w:sz w:val="20"/>
                <w:szCs w:val="20"/>
              </w:rPr>
            </w:pPr>
            <w:r w:rsidRPr="001B07CD">
              <w:rPr>
                <w:rFonts w:ascii="Arial" w:hAnsi="Arial" w:cs="Arial"/>
                <w:sz w:val="18"/>
                <w:szCs w:val="18"/>
              </w:rPr>
              <w:t>Odpady wielkogabarytowe</w:t>
            </w:r>
          </w:p>
        </w:tc>
        <w:tc>
          <w:tcPr>
            <w:tcW w:w="1242" w:type="dxa"/>
            <w:gridSpan w:val="3"/>
            <w:shd w:val="clear" w:color="auto" w:fill="auto"/>
          </w:tcPr>
          <w:p w14:paraId="69CF41F3" w14:textId="77777777" w:rsidR="00692D0B" w:rsidRPr="00DB43F8" w:rsidRDefault="00692D0B" w:rsidP="004C3270">
            <w:pPr>
              <w:spacing w:after="0" w:line="240" w:lineRule="auto"/>
              <w:jc w:val="center"/>
              <w:rPr>
                <w:rFonts w:ascii="Arial" w:hAnsi="Arial" w:cs="Arial"/>
                <w:sz w:val="20"/>
                <w:szCs w:val="20"/>
              </w:rPr>
            </w:pPr>
            <w:r w:rsidRPr="00DB43F8">
              <w:rPr>
                <w:rFonts w:ascii="Arial" w:hAnsi="Arial" w:cs="Arial"/>
                <w:sz w:val="20"/>
                <w:szCs w:val="20"/>
              </w:rPr>
              <w:t>20</w:t>
            </w:r>
          </w:p>
        </w:tc>
        <w:tc>
          <w:tcPr>
            <w:tcW w:w="1345" w:type="dxa"/>
            <w:gridSpan w:val="3"/>
            <w:shd w:val="clear" w:color="auto" w:fill="auto"/>
          </w:tcPr>
          <w:p w14:paraId="4F220382" w14:textId="0447476C" w:rsidR="00692D0B" w:rsidRPr="00DB43F8" w:rsidRDefault="00692D0B" w:rsidP="004C3270">
            <w:pPr>
              <w:spacing w:after="0" w:line="240" w:lineRule="auto"/>
              <w:jc w:val="center"/>
              <w:rPr>
                <w:rFonts w:ascii="Arial" w:hAnsi="Arial" w:cs="Arial"/>
                <w:sz w:val="20"/>
                <w:szCs w:val="20"/>
              </w:rPr>
            </w:pPr>
            <w:r w:rsidRPr="00E179CA">
              <w:rPr>
                <w:rFonts w:ascii="Arial" w:hAnsi="Arial" w:cs="Arial"/>
                <w:sz w:val="20"/>
                <w:szCs w:val="20"/>
              </w:rPr>
              <w:t xml:space="preserve"> </w:t>
            </w:r>
            <w:r w:rsidR="001D1295" w:rsidRPr="00E179CA">
              <w:rPr>
                <w:rFonts w:ascii="Arial" w:hAnsi="Arial" w:cs="Arial"/>
                <w:sz w:val="20"/>
                <w:szCs w:val="20"/>
              </w:rPr>
              <w:t>4 000</w:t>
            </w:r>
          </w:p>
        </w:tc>
        <w:tc>
          <w:tcPr>
            <w:tcW w:w="1845" w:type="dxa"/>
            <w:gridSpan w:val="2"/>
          </w:tcPr>
          <w:p w14:paraId="66ED7235" w14:textId="77777777" w:rsidR="00692D0B" w:rsidRPr="00DB43F8" w:rsidRDefault="00692D0B" w:rsidP="004C3270">
            <w:pPr>
              <w:spacing w:after="0" w:line="240" w:lineRule="auto"/>
              <w:jc w:val="center"/>
              <w:rPr>
                <w:rFonts w:ascii="Arial" w:hAnsi="Arial" w:cs="Arial"/>
                <w:sz w:val="20"/>
                <w:szCs w:val="20"/>
              </w:rPr>
            </w:pPr>
            <w:r w:rsidRPr="00DB43F8">
              <w:rPr>
                <w:rFonts w:ascii="Arial" w:hAnsi="Arial" w:cs="Arial"/>
                <w:sz w:val="20"/>
                <w:szCs w:val="20"/>
              </w:rPr>
              <w:t>20</w:t>
            </w:r>
          </w:p>
        </w:tc>
      </w:tr>
      <w:tr w:rsidR="00692D0B" w:rsidRPr="00DB43F8" w14:paraId="70C95BD5" w14:textId="77777777" w:rsidTr="004C3270">
        <w:tc>
          <w:tcPr>
            <w:tcW w:w="4630" w:type="dxa"/>
            <w:gridSpan w:val="6"/>
            <w:tcBorders>
              <w:right w:val="single" w:sz="6" w:space="0" w:color="auto"/>
            </w:tcBorders>
            <w:shd w:val="clear" w:color="auto" w:fill="auto"/>
          </w:tcPr>
          <w:p w14:paraId="3743DE42" w14:textId="77777777" w:rsidR="00692D0B" w:rsidRPr="00DB43F8" w:rsidRDefault="00692D0B" w:rsidP="004C3270">
            <w:pPr>
              <w:spacing w:after="0" w:line="240" w:lineRule="auto"/>
              <w:jc w:val="both"/>
              <w:rPr>
                <w:rFonts w:ascii="Arial" w:hAnsi="Arial" w:cs="Arial"/>
                <w:sz w:val="20"/>
                <w:szCs w:val="20"/>
              </w:rPr>
            </w:pPr>
            <w:r w:rsidRPr="001A31B9">
              <w:rPr>
                <w:rFonts w:ascii="Arial" w:hAnsi="Arial" w:cs="Arial"/>
                <w:sz w:val="20"/>
                <w:szCs w:val="20"/>
              </w:rPr>
              <w:t>Całkowita pojemność (wyrażona w Mg) miejsc</w:t>
            </w:r>
            <w:r>
              <w:rPr>
                <w:rFonts w:ascii="Arial" w:hAnsi="Arial" w:cs="Arial"/>
                <w:sz w:val="20"/>
                <w:szCs w:val="20"/>
              </w:rPr>
              <w:t>a</w:t>
            </w:r>
            <w:r w:rsidRPr="001A31B9">
              <w:rPr>
                <w:rFonts w:ascii="Arial" w:hAnsi="Arial" w:cs="Arial"/>
                <w:sz w:val="20"/>
                <w:szCs w:val="20"/>
              </w:rPr>
              <w:t xml:space="preserve"> magazynowania odpadów</w:t>
            </w:r>
          </w:p>
        </w:tc>
        <w:tc>
          <w:tcPr>
            <w:tcW w:w="4432" w:type="dxa"/>
            <w:gridSpan w:val="8"/>
            <w:shd w:val="clear" w:color="auto" w:fill="auto"/>
          </w:tcPr>
          <w:p w14:paraId="41B2508F" w14:textId="77777777" w:rsidR="00692D0B" w:rsidRPr="00DB43F8" w:rsidRDefault="00692D0B" w:rsidP="004C3270">
            <w:pPr>
              <w:spacing w:after="0" w:line="240" w:lineRule="auto"/>
              <w:jc w:val="center"/>
              <w:rPr>
                <w:rFonts w:ascii="Arial" w:hAnsi="Arial" w:cs="Arial"/>
                <w:sz w:val="20"/>
                <w:szCs w:val="20"/>
              </w:rPr>
            </w:pPr>
            <w:r>
              <w:rPr>
                <w:rFonts w:ascii="Arial" w:hAnsi="Arial" w:cs="Arial"/>
                <w:sz w:val="20"/>
                <w:szCs w:val="20"/>
              </w:rPr>
              <w:t>30</w:t>
            </w:r>
          </w:p>
        </w:tc>
      </w:tr>
      <w:tr w:rsidR="00692D0B" w:rsidRPr="00DB43F8" w14:paraId="3E4AF292" w14:textId="77777777" w:rsidTr="004C3270">
        <w:tc>
          <w:tcPr>
            <w:tcW w:w="9062" w:type="dxa"/>
            <w:gridSpan w:val="14"/>
            <w:shd w:val="clear" w:color="auto" w:fill="D9D9D9" w:themeFill="background1" w:themeFillShade="D9"/>
          </w:tcPr>
          <w:p w14:paraId="77D4EB11" w14:textId="77777777" w:rsidR="00692D0B" w:rsidRPr="00BD1548" w:rsidRDefault="00692D0B" w:rsidP="004C3270">
            <w:pPr>
              <w:spacing w:after="0" w:line="240" w:lineRule="auto"/>
              <w:jc w:val="center"/>
              <w:rPr>
                <w:rFonts w:ascii="Arial" w:hAnsi="Arial" w:cs="Arial"/>
                <w:b/>
                <w:sz w:val="20"/>
                <w:szCs w:val="20"/>
              </w:rPr>
            </w:pPr>
            <w:r w:rsidRPr="00BD1548">
              <w:rPr>
                <w:rFonts w:ascii="Arial" w:hAnsi="Arial" w:cs="Arial"/>
                <w:b/>
                <w:sz w:val="20"/>
                <w:szCs w:val="20"/>
              </w:rPr>
              <w:t xml:space="preserve">Miejsce magazynowania nr </w:t>
            </w:r>
            <w:r>
              <w:rPr>
                <w:rFonts w:ascii="Arial" w:hAnsi="Arial" w:cs="Arial"/>
                <w:b/>
                <w:sz w:val="20"/>
                <w:szCs w:val="20"/>
              </w:rPr>
              <w:t>25</w:t>
            </w:r>
          </w:p>
        </w:tc>
      </w:tr>
      <w:tr w:rsidR="00692D0B" w:rsidRPr="00DB43F8" w14:paraId="727A5456" w14:textId="77777777" w:rsidTr="004C3270">
        <w:tc>
          <w:tcPr>
            <w:tcW w:w="544" w:type="dxa"/>
            <w:shd w:val="clear" w:color="auto" w:fill="auto"/>
          </w:tcPr>
          <w:p w14:paraId="5C48AD92" w14:textId="77777777" w:rsidR="00692D0B" w:rsidRPr="00DB43F8" w:rsidRDefault="00692D0B" w:rsidP="004C3270">
            <w:pPr>
              <w:spacing w:after="0" w:line="240" w:lineRule="auto"/>
              <w:jc w:val="both"/>
              <w:rPr>
                <w:rFonts w:ascii="Arial" w:hAnsi="Arial" w:cs="Arial"/>
                <w:sz w:val="20"/>
                <w:szCs w:val="20"/>
              </w:rPr>
            </w:pPr>
            <w:r>
              <w:rPr>
                <w:rFonts w:ascii="Arial" w:hAnsi="Arial" w:cs="Arial"/>
                <w:sz w:val="20"/>
                <w:szCs w:val="20"/>
              </w:rPr>
              <w:t>10.</w:t>
            </w:r>
          </w:p>
        </w:tc>
        <w:tc>
          <w:tcPr>
            <w:tcW w:w="1737" w:type="dxa"/>
            <w:gridSpan w:val="4"/>
            <w:tcBorders>
              <w:top w:val="single" w:sz="6" w:space="0" w:color="auto"/>
              <w:left w:val="single" w:sz="6" w:space="0" w:color="auto"/>
              <w:bottom w:val="single" w:sz="6" w:space="0" w:color="auto"/>
              <w:right w:val="single" w:sz="6" w:space="0" w:color="auto"/>
            </w:tcBorders>
          </w:tcPr>
          <w:p w14:paraId="6B378E68" w14:textId="77777777" w:rsidR="00692D0B" w:rsidRPr="00DB43F8" w:rsidRDefault="00692D0B" w:rsidP="004C3270">
            <w:pPr>
              <w:spacing w:after="0" w:line="240" w:lineRule="auto"/>
              <w:jc w:val="both"/>
              <w:rPr>
                <w:rFonts w:ascii="Arial" w:hAnsi="Arial" w:cs="Arial"/>
                <w:sz w:val="20"/>
                <w:szCs w:val="20"/>
              </w:rPr>
            </w:pPr>
            <w:r w:rsidRPr="00DB43F8">
              <w:rPr>
                <w:rFonts w:ascii="Arial" w:hAnsi="Arial" w:cs="Arial"/>
                <w:sz w:val="20"/>
                <w:szCs w:val="20"/>
              </w:rPr>
              <w:t>20 03 0</w:t>
            </w:r>
            <w:r>
              <w:rPr>
                <w:rFonts w:ascii="Arial" w:hAnsi="Arial" w:cs="Arial"/>
                <w:sz w:val="20"/>
                <w:szCs w:val="20"/>
              </w:rPr>
              <w:t>3</w:t>
            </w:r>
          </w:p>
        </w:tc>
        <w:tc>
          <w:tcPr>
            <w:tcW w:w="2349" w:type="dxa"/>
            <w:tcBorders>
              <w:top w:val="single" w:sz="6" w:space="0" w:color="auto"/>
              <w:left w:val="single" w:sz="6" w:space="0" w:color="auto"/>
              <w:bottom w:val="single" w:sz="6" w:space="0" w:color="auto"/>
              <w:right w:val="single" w:sz="6" w:space="0" w:color="auto"/>
            </w:tcBorders>
          </w:tcPr>
          <w:p w14:paraId="4D5F19DA" w14:textId="77777777" w:rsidR="00692D0B" w:rsidRPr="00DB43F8" w:rsidRDefault="00692D0B" w:rsidP="00B95E1C">
            <w:pPr>
              <w:spacing w:after="0" w:line="240" w:lineRule="auto"/>
              <w:rPr>
                <w:rFonts w:ascii="Arial" w:hAnsi="Arial" w:cs="Arial"/>
                <w:sz w:val="20"/>
                <w:szCs w:val="20"/>
              </w:rPr>
            </w:pPr>
            <w:r w:rsidRPr="00BF1D53">
              <w:rPr>
                <w:rFonts w:ascii="Arial" w:hAnsi="Arial" w:cs="Arial"/>
                <w:sz w:val="20"/>
                <w:szCs w:val="20"/>
              </w:rPr>
              <w:t>Odpady z czyszczenia ulic i placów</w:t>
            </w:r>
          </w:p>
        </w:tc>
        <w:tc>
          <w:tcPr>
            <w:tcW w:w="1242" w:type="dxa"/>
            <w:gridSpan w:val="3"/>
            <w:shd w:val="clear" w:color="auto" w:fill="auto"/>
          </w:tcPr>
          <w:p w14:paraId="546F9397" w14:textId="031DC484" w:rsidR="00692D0B" w:rsidRPr="00E179CA" w:rsidRDefault="001D1295" w:rsidP="004C3270">
            <w:pPr>
              <w:spacing w:after="0" w:line="240" w:lineRule="auto"/>
              <w:jc w:val="center"/>
              <w:rPr>
                <w:rFonts w:ascii="Arial" w:hAnsi="Arial" w:cs="Arial"/>
                <w:sz w:val="20"/>
                <w:szCs w:val="20"/>
              </w:rPr>
            </w:pPr>
            <w:r w:rsidRPr="00E179CA">
              <w:rPr>
                <w:rFonts w:ascii="Arial" w:hAnsi="Arial" w:cs="Arial"/>
                <w:sz w:val="20"/>
                <w:szCs w:val="20"/>
              </w:rPr>
              <w:t>60</w:t>
            </w:r>
          </w:p>
        </w:tc>
        <w:tc>
          <w:tcPr>
            <w:tcW w:w="1345" w:type="dxa"/>
            <w:gridSpan w:val="3"/>
            <w:shd w:val="clear" w:color="auto" w:fill="auto"/>
          </w:tcPr>
          <w:p w14:paraId="577DE810" w14:textId="1BC2F4D3" w:rsidR="00692D0B" w:rsidRPr="00E179CA" w:rsidRDefault="001D1295" w:rsidP="004C3270">
            <w:pPr>
              <w:spacing w:after="0" w:line="240" w:lineRule="auto"/>
              <w:jc w:val="center"/>
              <w:rPr>
                <w:rFonts w:ascii="Arial" w:hAnsi="Arial" w:cs="Arial"/>
                <w:sz w:val="20"/>
                <w:szCs w:val="20"/>
              </w:rPr>
            </w:pPr>
            <w:r w:rsidRPr="00E179CA">
              <w:rPr>
                <w:rFonts w:ascii="Arial" w:hAnsi="Arial" w:cs="Arial"/>
                <w:sz w:val="20"/>
                <w:szCs w:val="20"/>
              </w:rPr>
              <w:t>3 000</w:t>
            </w:r>
          </w:p>
        </w:tc>
        <w:tc>
          <w:tcPr>
            <w:tcW w:w="1845" w:type="dxa"/>
            <w:gridSpan w:val="2"/>
          </w:tcPr>
          <w:p w14:paraId="143C9059" w14:textId="73B22D7D" w:rsidR="00692D0B" w:rsidRPr="00E179CA" w:rsidRDefault="001D1295" w:rsidP="004C3270">
            <w:pPr>
              <w:spacing w:after="0" w:line="240" w:lineRule="auto"/>
              <w:jc w:val="center"/>
              <w:rPr>
                <w:rFonts w:ascii="Arial" w:hAnsi="Arial" w:cs="Arial"/>
                <w:sz w:val="20"/>
                <w:szCs w:val="20"/>
              </w:rPr>
            </w:pPr>
            <w:r w:rsidRPr="00E179CA">
              <w:rPr>
                <w:rFonts w:ascii="Arial" w:hAnsi="Arial" w:cs="Arial"/>
                <w:sz w:val="20"/>
                <w:szCs w:val="20"/>
              </w:rPr>
              <w:t>60</w:t>
            </w:r>
          </w:p>
        </w:tc>
      </w:tr>
      <w:tr w:rsidR="00692D0B" w:rsidRPr="00DB43F8" w14:paraId="7197B5B6" w14:textId="77777777" w:rsidTr="004C3270">
        <w:tc>
          <w:tcPr>
            <w:tcW w:w="4630" w:type="dxa"/>
            <w:gridSpan w:val="6"/>
            <w:tcBorders>
              <w:right w:val="single" w:sz="6" w:space="0" w:color="auto"/>
            </w:tcBorders>
            <w:shd w:val="clear" w:color="auto" w:fill="auto"/>
          </w:tcPr>
          <w:p w14:paraId="5A025550" w14:textId="77777777" w:rsidR="00692D0B" w:rsidRPr="00DB43F8" w:rsidRDefault="00692D0B" w:rsidP="004C3270">
            <w:pPr>
              <w:spacing w:after="0" w:line="240" w:lineRule="auto"/>
              <w:jc w:val="both"/>
              <w:rPr>
                <w:rFonts w:ascii="Arial" w:hAnsi="Arial" w:cs="Arial"/>
                <w:sz w:val="20"/>
                <w:szCs w:val="20"/>
              </w:rPr>
            </w:pPr>
            <w:r w:rsidRPr="001A31B9">
              <w:rPr>
                <w:rFonts w:ascii="Arial" w:hAnsi="Arial" w:cs="Arial"/>
                <w:sz w:val="20"/>
                <w:szCs w:val="20"/>
              </w:rPr>
              <w:t>Całkowita pojemność (wyrażona w Mg) miejsc</w:t>
            </w:r>
            <w:r>
              <w:rPr>
                <w:rFonts w:ascii="Arial" w:hAnsi="Arial" w:cs="Arial"/>
                <w:sz w:val="20"/>
                <w:szCs w:val="20"/>
              </w:rPr>
              <w:t>a</w:t>
            </w:r>
            <w:r w:rsidRPr="001A31B9">
              <w:rPr>
                <w:rFonts w:ascii="Arial" w:hAnsi="Arial" w:cs="Arial"/>
                <w:sz w:val="20"/>
                <w:szCs w:val="20"/>
              </w:rPr>
              <w:t xml:space="preserve"> magazynowania odpadów</w:t>
            </w:r>
          </w:p>
        </w:tc>
        <w:tc>
          <w:tcPr>
            <w:tcW w:w="4432" w:type="dxa"/>
            <w:gridSpan w:val="8"/>
            <w:shd w:val="clear" w:color="auto" w:fill="auto"/>
          </w:tcPr>
          <w:p w14:paraId="268FB176" w14:textId="77777777" w:rsidR="00692D0B" w:rsidRPr="00DB43F8" w:rsidRDefault="00692D0B" w:rsidP="004C3270">
            <w:pPr>
              <w:spacing w:after="0" w:line="240" w:lineRule="auto"/>
              <w:jc w:val="center"/>
              <w:rPr>
                <w:rFonts w:ascii="Arial" w:hAnsi="Arial" w:cs="Arial"/>
                <w:sz w:val="20"/>
                <w:szCs w:val="20"/>
              </w:rPr>
            </w:pPr>
            <w:r>
              <w:rPr>
                <w:rFonts w:ascii="Arial" w:hAnsi="Arial" w:cs="Arial"/>
                <w:sz w:val="20"/>
                <w:szCs w:val="20"/>
              </w:rPr>
              <w:t>100</w:t>
            </w:r>
          </w:p>
        </w:tc>
      </w:tr>
      <w:tr w:rsidR="00692D0B" w:rsidRPr="00DB43F8" w14:paraId="2A6A59C0" w14:textId="77777777" w:rsidTr="004C3270">
        <w:tc>
          <w:tcPr>
            <w:tcW w:w="9062" w:type="dxa"/>
            <w:gridSpan w:val="14"/>
            <w:shd w:val="clear" w:color="auto" w:fill="D9D9D9" w:themeFill="background1" w:themeFillShade="D9"/>
          </w:tcPr>
          <w:p w14:paraId="6422E9A5" w14:textId="77777777" w:rsidR="00692D0B" w:rsidRDefault="00692D0B" w:rsidP="004C3270">
            <w:pPr>
              <w:spacing w:after="0" w:line="240" w:lineRule="auto"/>
              <w:jc w:val="center"/>
              <w:rPr>
                <w:rFonts w:ascii="Arial" w:hAnsi="Arial" w:cs="Arial"/>
                <w:sz w:val="20"/>
                <w:szCs w:val="20"/>
              </w:rPr>
            </w:pPr>
            <w:r w:rsidRPr="00BD1548">
              <w:rPr>
                <w:rFonts w:ascii="Arial" w:hAnsi="Arial" w:cs="Arial"/>
                <w:b/>
                <w:sz w:val="20"/>
                <w:szCs w:val="20"/>
              </w:rPr>
              <w:t xml:space="preserve">Miejsce magazynowania nr </w:t>
            </w:r>
            <w:r>
              <w:rPr>
                <w:rFonts w:ascii="Arial" w:hAnsi="Arial" w:cs="Arial"/>
                <w:b/>
                <w:sz w:val="20"/>
                <w:szCs w:val="20"/>
              </w:rPr>
              <w:t>29</w:t>
            </w:r>
          </w:p>
        </w:tc>
      </w:tr>
      <w:tr w:rsidR="00692D0B" w:rsidRPr="00DB43F8" w14:paraId="79642E04" w14:textId="77777777" w:rsidTr="004C3270">
        <w:tc>
          <w:tcPr>
            <w:tcW w:w="544" w:type="dxa"/>
            <w:tcBorders>
              <w:right w:val="single" w:sz="4" w:space="0" w:color="auto"/>
            </w:tcBorders>
            <w:shd w:val="clear" w:color="auto" w:fill="auto"/>
          </w:tcPr>
          <w:p w14:paraId="4D01E96D" w14:textId="77777777" w:rsidR="00692D0B" w:rsidRPr="001A31B9" w:rsidRDefault="00692D0B" w:rsidP="004C3270">
            <w:pPr>
              <w:spacing w:after="0" w:line="240" w:lineRule="auto"/>
              <w:jc w:val="both"/>
              <w:rPr>
                <w:rFonts w:ascii="Arial" w:hAnsi="Arial" w:cs="Arial"/>
                <w:sz w:val="20"/>
                <w:szCs w:val="20"/>
              </w:rPr>
            </w:pPr>
            <w:r>
              <w:rPr>
                <w:rFonts w:ascii="Arial" w:hAnsi="Arial" w:cs="Arial"/>
                <w:sz w:val="20"/>
                <w:szCs w:val="20"/>
              </w:rPr>
              <w:t>11.</w:t>
            </w:r>
          </w:p>
        </w:tc>
        <w:tc>
          <w:tcPr>
            <w:tcW w:w="1724" w:type="dxa"/>
            <w:gridSpan w:val="3"/>
            <w:tcBorders>
              <w:right w:val="single" w:sz="4" w:space="0" w:color="auto"/>
            </w:tcBorders>
            <w:shd w:val="clear" w:color="auto" w:fill="auto"/>
          </w:tcPr>
          <w:p w14:paraId="5D64C9CC" w14:textId="77777777" w:rsidR="00692D0B" w:rsidRPr="001A31B9" w:rsidRDefault="00692D0B" w:rsidP="004C3270">
            <w:pPr>
              <w:spacing w:after="0" w:line="240" w:lineRule="auto"/>
              <w:jc w:val="both"/>
              <w:rPr>
                <w:rFonts w:ascii="Arial" w:hAnsi="Arial" w:cs="Arial"/>
                <w:sz w:val="20"/>
                <w:szCs w:val="20"/>
              </w:rPr>
            </w:pPr>
            <w:r>
              <w:rPr>
                <w:rFonts w:ascii="Arial" w:hAnsi="Arial" w:cs="Arial"/>
                <w:sz w:val="20"/>
                <w:szCs w:val="20"/>
              </w:rPr>
              <w:t>15 01 07</w:t>
            </w:r>
          </w:p>
        </w:tc>
        <w:tc>
          <w:tcPr>
            <w:tcW w:w="2362" w:type="dxa"/>
            <w:gridSpan w:val="2"/>
            <w:tcBorders>
              <w:left w:val="single" w:sz="4" w:space="0" w:color="auto"/>
              <w:right w:val="single" w:sz="6" w:space="0" w:color="auto"/>
            </w:tcBorders>
            <w:shd w:val="clear" w:color="auto" w:fill="auto"/>
          </w:tcPr>
          <w:p w14:paraId="7E9E70B8" w14:textId="77777777" w:rsidR="00692D0B" w:rsidRPr="001A31B9" w:rsidRDefault="00692D0B" w:rsidP="00B95E1C">
            <w:pPr>
              <w:spacing w:after="0" w:line="240" w:lineRule="auto"/>
              <w:rPr>
                <w:rFonts w:ascii="Arial" w:hAnsi="Arial" w:cs="Arial"/>
                <w:sz w:val="20"/>
                <w:szCs w:val="20"/>
              </w:rPr>
            </w:pPr>
            <w:r w:rsidRPr="00BE4A9A">
              <w:rPr>
                <w:rFonts w:ascii="Arial" w:hAnsi="Arial" w:cs="Arial"/>
                <w:sz w:val="20"/>
                <w:szCs w:val="20"/>
              </w:rPr>
              <w:t>Opakowania ze szkła</w:t>
            </w:r>
          </w:p>
        </w:tc>
        <w:tc>
          <w:tcPr>
            <w:tcW w:w="1230" w:type="dxa"/>
            <w:gridSpan w:val="2"/>
            <w:shd w:val="clear" w:color="auto" w:fill="auto"/>
          </w:tcPr>
          <w:p w14:paraId="1F574C57" w14:textId="535B857A" w:rsidR="00692D0B" w:rsidRPr="00E179CA" w:rsidRDefault="001D1295" w:rsidP="004C3270">
            <w:pPr>
              <w:spacing w:after="0" w:line="240" w:lineRule="auto"/>
              <w:jc w:val="center"/>
              <w:rPr>
                <w:rFonts w:ascii="Arial" w:hAnsi="Arial" w:cs="Arial"/>
                <w:sz w:val="20"/>
                <w:szCs w:val="20"/>
              </w:rPr>
            </w:pPr>
            <w:r w:rsidRPr="00E179CA">
              <w:rPr>
                <w:rFonts w:ascii="Arial" w:hAnsi="Arial" w:cs="Arial"/>
                <w:sz w:val="20"/>
                <w:szCs w:val="20"/>
              </w:rPr>
              <w:t>70</w:t>
            </w:r>
          </w:p>
        </w:tc>
        <w:tc>
          <w:tcPr>
            <w:tcW w:w="1395" w:type="dxa"/>
            <w:gridSpan w:val="5"/>
            <w:shd w:val="clear" w:color="auto" w:fill="auto"/>
          </w:tcPr>
          <w:p w14:paraId="73186511" w14:textId="461C51ED" w:rsidR="00692D0B" w:rsidRPr="00E179CA" w:rsidRDefault="001D1295" w:rsidP="004C3270">
            <w:pPr>
              <w:spacing w:after="0" w:line="240" w:lineRule="auto"/>
              <w:jc w:val="center"/>
              <w:rPr>
                <w:rFonts w:ascii="Arial" w:hAnsi="Arial" w:cs="Arial"/>
                <w:sz w:val="20"/>
                <w:szCs w:val="20"/>
              </w:rPr>
            </w:pPr>
            <w:r w:rsidRPr="00E179CA">
              <w:rPr>
                <w:rFonts w:ascii="Arial" w:hAnsi="Arial" w:cs="Arial"/>
                <w:sz w:val="20"/>
                <w:szCs w:val="20"/>
              </w:rPr>
              <w:t>3 5</w:t>
            </w:r>
            <w:r w:rsidR="00692D0B" w:rsidRPr="00E179CA">
              <w:rPr>
                <w:rFonts w:ascii="Arial" w:hAnsi="Arial" w:cs="Arial"/>
                <w:sz w:val="20"/>
                <w:szCs w:val="20"/>
              </w:rPr>
              <w:t>00</w:t>
            </w:r>
          </w:p>
        </w:tc>
        <w:tc>
          <w:tcPr>
            <w:tcW w:w="1807" w:type="dxa"/>
            <w:shd w:val="clear" w:color="auto" w:fill="auto"/>
          </w:tcPr>
          <w:p w14:paraId="09EA379D" w14:textId="3EDBE489" w:rsidR="00692D0B" w:rsidRPr="00E179CA" w:rsidRDefault="001D1295" w:rsidP="004C3270">
            <w:pPr>
              <w:spacing w:after="0" w:line="240" w:lineRule="auto"/>
              <w:jc w:val="center"/>
              <w:rPr>
                <w:rFonts w:ascii="Arial" w:hAnsi="Arial" w:cs="Arial"/>
                <w:sz w:val="20"/>
                <w:szCs w:val="20"/>
              </w:rPr>
            </w:pPr>
            <w:r w:rsidRPr="00E179CA">
              <w:rPr>
                <w:rFonts w:ascii="Arial" w:hAnsi="Arial" w:cs="Arial"/>
                <w:sz w:val="20"/>
                <w:szCs w:val="20"/>
              </w:rPr>
              <w:t>70</w:t>
            </w:r>
          </w:p>
        </w:tc>
      </w:tr>
      <w:tr w:rsidR="00692D0B" w:rsidRPr="00DB43F8" w14:paraId="74200A9F" w14:textId="77777777" w:rsidTr="004C3270">
        <w:tc>
          <w:tcPr>
            <w:tcW w:w="4630" w:type="dxa"/>
            <w:gridSpan w:val="6"/>
            <w:tcBorders>
              <w:right w:val="single" w:sz="6" w:space="0" w:color="auto"/>
            </w:tcBorders>
            <w:shd w:val="clear" w:color="auto" w:fill="auto"/>
          </w:tcPr>
          <w:p w14:paraId="13464133" w14:textId="77777777" w:rsidR="00692D0B" w:rsidRPr="001A31B9" w:rsidRDefault="00692D0B" w:rsidP="004C3270">
            <w:pPr>
              <w:spacing w:after="0" w:line="240" w:lineRule="auto"/>
              <w:jc w:val="both"/>
              <w:rPr>
                <w:rFonts w:ascii="Arial" w:hAnsi="Arial" w:cs="Arial"/>
                <w:sz w:val="20"/>
                <w:szCs w:val="20"/>
              </w:rPr>
            </w:pPr>
            <w:r w:rsidRPr="001A31B9">
              <w:rPr>
                <w:rFonts w:ascii="Arial" w:hAnsi="Arial" w:cs="Arial"/>
                <w:sz w:val="20"/>
                <w:szCs w:val="20"/>
              </w:rPr>
              <w:t>Całkowita pojemność (wyrażona w Mg) miejsc</w:t>
            </w:r>
            <w:r>
              <w:rPr>
                <w:rFonts w:ascii="Arial" w:hAnsi="Arial" w:cs="Arial"/>
                <w:sz w:val="20"/>
                <w:szCs w:val="20"/>
              </w:rPr>
              <w:t>a</w:t>
            </w:r>
            <w:r w:rsidRPr="001A31B9">
              <w:rPr>
                <w:rFonts w:ascii="Arial" w:hAnsi="Arial" w:cs="Arial"/>
                <w:sz w:val="20"/>
                <w:szCs w:val="20"/>
              </w:rPr>
              <w:t xml:space="preserve"> magazynowania odpadów</w:t>
            </w:r>
          </w:p>
        </w:tc>
        <w:tc>
          <w:tcPr>
            <w:tcW w:w="4432" w:type="dxa"/>
            <w:gridSpan w:val="8"/>
            <w:shd w:val="clear" w:color="auto" w:fill="auto"/>
          </w:tcPr>
          <w:p w14:paraId="093FEAD1" w14:textId="77777777" w:rsidR="00692D0B" w:rsidRPr="00E179CA" w:rsidRDefault="00692D0B" w:rsidP="004C3270">
            <w:pPr>
              <w:spacing w:after="0" w:line="240" w:lineRule="auto"/>
              <w:jc w:val="center"/>
              <w:rPr>
                <w:rFonts w:ascii="Arial" w:hAnsi="Arial" w:cs="Arial"/>
                <w:sz w:val="20"/>
                <w:szCs w:val="20"/>
              </w:rPr>
            </w:pPr>
            <w:r w:rsidRPr="00E179CA">
              <w:rPr>
                <w:rFonts w:ascii="Arial" w:hAnsi="Arial" w:cs="Arial"/>
                <w:sz w:val="20"/>
                <w:szCs w:val="20"/>
              </w:rPr>
              <w:t>100</w:t>
            </w:r>
          </w:p>
        </w:tc>
      </w:tr>
      <w:tr w:rsidR="00692D0B" w:rsidRPr="00DB43F8" w14:paraId="371E311F" w14:textId="77777777" w:rsidTr="004C3270">
        <w:tc>
          <w:tcPr>
            <w:tcW w:w="9062" w:type="dxa"/>
            <w:gridSpan w:val="14"/>
            <w:shd w:val="clear" w:color="auto" w:fill="D9D9D9" w:themeFill="background1" w:themeFillShade="D9"/>
          </w:tcPr>
          <w:p w14:paraId="0C446688" w14:textId="77777777" w:rsidR="00692D0B" w:rsidRPr="00DB43F8" w:rsidRDefault="00692D0B" w:rsidP="004C3270">
            <w:pPr>
              <w:spacing w:after="0" w:line="240" w:lineRule="auto"/>
              <w:jc w:val="center"/>
              <w:rPr>
                <w:rFonts w:ascii="Arial" w:hAnsi="Arial" w:cs="Arial"/>
                <w:b/>
                <w:sz w:val="20"/>
                <w:szCs w:val="20"/>
              </w:rPr>
            </w:pPr>
            <w:r w:rsidRPr="00DB43F8">
              <w:rPr>
                <w:rFonts w:ascii="Arial" w:hAnsi="Arial" w:cs="Arial"/>
                <w:b/>
                <w:sz w:val="20"/>
                <w:szCs w:val="20"/>
              </w:rPr>
              <w:t>Miejsce magazynowania nr 33</w:t>
            </w:r>
          </w:p>
        </w:tc>
      </w:tr>
      <w:tr w:rsidR="00692D0B" w:rsidRPr="00DB43F8" w14:paraId="04CF1F57" w14:textId="77777777" w:rsidTr="00B31097">
        <w:tc>
          <w:tcPr>
            <w:tcW w:w="544" w:type="dxa"/>
            <w:tcBorders>
              <w:bottom w:val="single" w:sz="4" w:space="0" w:color="auto"/>
            </w:tcBorders>
            <w:shd w:val="clear" w:color="auto" w:fill="auto"/>
          </w:tcPr>
          <w:p w14:paraId="1C4F3134" w14:textId="77777777" w:rsidR="00692D0B" w:rsidRPr="00DB43F8" w:rsidRDefault="00692D0B" w:rsidP="004C3270">
            <w:pPr>
              <w:spacing w:after="0" w:line="240" w:lineRule="auto"/>
              <w:jc w:val="both"/>
              <w:rPr>
                <w:rFonts w:ascii="Arial" w:hAnsi="Arial" w:cs="Arial"/>
                <w:sz w:val="20"/>
                <w:szCs w:val="20"/>
              </w:rPr>
            </w:pPr>
            <w:r>
              <w:rPr>
                <w:rFonts w:ascii="Arial" w:hAnsi="Arial" w:cs="Arial"/>
                <w:sz w:val="20"/>
                <w:szCs w:val="20"/>
              </w:rPr>
              <w:t>12.</w:t>
            </w:r>
          </w:p>
        </w:tc>
        <w:tc>
          <w:tcPr>
            <w:tcW w:w="1737" w:type="dxa"/>
            <w:gridSpan w:val="4"/>
            <w:tcBorders>
              <w:top w:val="single" w:sz="6" w:space="0" w:color="auto"/>
              <w:left w:val="single" w:sz="6" w:space="0" w:color="auto"/>
              <w:bottom w:val="single" w:sz="4" w:space="0" w:color="auto"/>
              <w:right w:val="single" w:sz="6" w:space="0" w:color="auto"/>
            </w:tcBorders>
          </w:tcPr>
          <w:p w14:paraId="251F618C" w14:textId="77777777" w:rsidR="00692D0B" w:rsidRPr="00DB43F8" w:rsidRDefault="00692D0B" w:rsidP="004C3270">
            <w:pPr>
              <w:spacing w:after="0" w:line="240" w:lineRule="auto"/>
              <w:jc w:val="both"/>
              <w:rPr>
                <w:rFonts w:ascii="Arial" w:hAnsi="Arial" w:cs="Arial"/>
                <w:sz w:val="20"/>
                <w:szCs w:val="20"/>
              </w:rPr>
            </w:pPr>
            <w:r w:rsidRPr="00DB43F8">
              <w:rPr>
                <w:rFonts w:ascii="Arial" w:hAnsi="Arial" w:cs="Arial"/>
                <w:sz w:val="20"/>
                <w:szCs w:val="20"/>
              </w:rPr>
              <w:t>17 09 04</w:t>
            </w:r>
          </w:p>
        </w:tc>
        <w:tc>
          <w:tcPr>
            <w:tcW w:w="2349" w:type="dxa"/>
            <w:tcBorders>
              <w:top w:val="single" w:sz="6" w:space="0" w:color="auto"/>
              <w:left w:val="single" w:sz="6" w:space="0" w:color="auto"/>
              <w:bottom w:val="single" w:sz="4" w:space="0" w:color="auto"/>
              <w:right w:val="single" w:sz="6" w:space="0" w:color="auto"/>
            </w:tcBorders>
          </w:tcPr>
          <w:p w14:paraId="3FEE008A" w14:textId="2253569D" w:rsidR="00692D0B" w:rsidRPr="001B07CD" w:rsidRDefault="00692D0B" w:rsidP="00B95E1C">
            <w:pPr>
              <w:spacing w:after="0" w:line="240" w:lineRule="auto"/>
              <w:rPr>
                <w:rFonts w:ascii="Arial" w:hAnsi="Arial" w:cs="Arial"/>
                <w:sz w:val="18"/>
                <w:szCs w:val="18"/>
              </w:rPr>
            </w:pPr>
            <w:r w:rsidRPr="001B07CD">
              <w:rPr>
                <w:rFonts w:ascii="Arial" w:hAnsi="Arial" w:cs="Arial"/>
                <w:sz w:val="18"/>
                <w:szCs w:val="18"/>
              </w:rPr>
              <w:t>Zmieszane odpady z budowy, remontów i demontażu inne niż wymienione w 17 09 01, 17 09 02</w:t>
            </w:r>
            <w:r w:rsidR="00B95E1C" w:rsidRPr="001B07CD">
              <w:rPr>
                <w:rFonts w:ascii="Arial" w:hAnsi="Arial" w:cs="Arial"/>
                <w:sz w:val="18"/>
                <w:szCs w:val="18"/>
              </w:rPr>
              <w:t xml:space="preserve"> </w:t>
            </w:r>
            <w:r w:rsidRPr="001B07CD">
              <w:rPr>
                <w:rFonts w:ascii="Arial" w:hAnsi="Arial" w:cs="Arial"/>
                <w:sz w:val="18"/>
                <w:szCs w:val="18"/>
              </w:rPr>
              <w:t>i 17 09 03</w:t>
            </w:r>
          </w:p>
        </w:tc>
        <w:tc>
          <w:tcPr>
            <w:tcW w:w="1242" w:type="dxa"/>
            <w:gridSpan w:val="3"/>
            <w:tcBorders>
              <w:bottom w:val="single" w:sz="4" w:space="0" w:color="auto"/>
            </w:tcBorders>
            <w:shd w:val="clear" w:color="auto" w:fill="auto"/>
          </w:tcPr>
          <w:p w14:paraId="28978F51" w14:textId="7DCB4EA4" w:rsidR="00692D0B" w:rsidRPr="00E179CA" w:rsidRDefault="001D1295" w:rsidP="004C3270">
            <w:pPr>
              <w:spacing w:after="0" w:line="240" w:lineRule="auto"/>
              <w:jc w:val="center"/>
              <w:rPr>
                <w:rFonts w:ascii="Arial" w:hAnsi="Arial" w:cs="Arial"/>
                <w:sz w:val="20"/>
                <w:szCs w:val="20"/>
              </w:rPr>
            </w:pPr>
            <w:r w:rsidRPr="00E179CA">
              <w:rPr>
                <w:rFonts w:ascii="Arial" w:hAnsi="Arial" w:cs="Arial"/>
                <w:sz w:val="20"/>
                <w:szCs w:val="20"/>
              </w:rPr>
              <w:t>30</w:t>
            </w:r>
          </w:p>
        </w:tc>
        <w:tc>
          <w:tcPr>
            <w:tcW w:w="1345" w:type="dxa"/>
            <w:gridSpan w:val="3"/>
            <w:tcBorders>
              <w:bottom w:val="single" w:sz="4" w:space="0" w:color="auto"/>
            </w:tcBorders>
            <w:shd w:val="clear" w:color="auto" w:fill="auto"/>
          </w:tcPr>
          <w:p w14:paraId="5961E074" w14:textId="54CC1523" w:rsidR="00692D0B" w:rsidRPr="00E179CA" w:rsidRDefault="001D1295" w:rsidP="004C3270">
            <w:pPr>
              <w:spacing w:after="0" w:line="240" w:lineRule="auto"/>
              <w:jc w:val="center"/>
              <w:rPr>
                <w:rFonts w:ascii="Arial" w:hAnsi="Arial" w:cs="Arial"/>
                <w:sz w:val="20"/>
                <w:szCs w:val="20"/>
              </w:rPr>
            </w:pPr>
            <w:r w:rsidRPr="00E179CA">
              <w:rPr>
                <w:rFonts w:ascii="Arial" w:hAnsi="Arial" w:cs="Arial"/>
                <w:sz w:val="20"/>
                <w:szCs w:val="20"/>
              </w:rPr>
              <w:t>4 000</w:t>
            </w:r>
          </w:p>
        </w:tc>
        <w:tc>
          <w:tcPr>
            <w:tcW w:w="1845" w:type="dxa"/>
            <w:gridSpan w:val="2"/>
            <w:tcBorders>
              <w:bottom w:val="single" w:sz="4" w:space="0" w:color="auto"/>
            </w:tcBorders>
          </w:tcPr>
          <w:p w14:paraId="1AECADAA" w14:textId="6FE9561E" w:rsidR="00692D0B" w:rsidRPr="00E179CA" w:rsidRDefault="001D1295" w:rsidP="004C3270">
            <w:pPr>
              <w:spacing w:after="0" w:line="240" w:lineRule="auto"/>
              <w:jc w:val="center"/>
              <w:rPr>
                <w:rFonts w:ascii="Arial" w:hAnsi="Arial" w:cs="Arial"/>
                <w:sz w:val="20"/>
                <w:szCs w:val="20"/>
              </w:rPr>
            </w:pPr>
            <w:r w:rsidRPr="00E179CA">
              <w:rPr>
                <w:rFonts w:ascii="Arial" w:hAnsi="Arial" w:cs="Arial"/>
                <w:sz w:val="20"/>
                <w:szCs w:val="20"/>
              </w:rPr>
              <w:t>30</w:t>
            </w:r>
          </w:p>
        </w:tc>
      </w:tr>
      <w:tr w:rsidR="00692D0B" w:rsidRPr="00DB43F8" w14:paraId="6F682EB2" w14:textId="77777777" w:rsidTr="00B31097">
        <w:tc>
          <w:tcPr>
            <w:tcW w:w="4630" w:type="dxa"/>
            <w:gridSpan w:val="6"/>
            <w:tcBorders>
              <w:bottom w:val="single" w:sz="4" w:space="0" w:color="auto"/>
              <w:right w:val="single" w:sz="6" w:space="0" w:color="auto"/>
            </w:tcBorders>
            <w:shd w:val="clear" w:color="auto" w:fill="auto"/>
          </w:tcPr>
          <w:p w14:paraId="18F1F226" w14:textId="77777777" w:rsidR="00692D0B" w:rsidRPr="00DB43F8" w:rsidRDefault="00692D0B" w:rsidP="004C3270">
            <w:pPr>
              <w:spacing w:after="0" w:line="240" w:lineRule="auto"/>
              <w:rPr>
                <w:rFonts w:ascii="Arial" w:hAnsi="Arial" w:cs="Arial"/>
                <w:sz w:val="20"/>
                <w:szCs w:val="20"/>
              </w:rPr>
            </w:pPr>
            <w:r w:rsidRPr="001A31B9">
              <w:rPr>
                <w:rFonts w:ascii="Arial" w:hAnsi="Arial" w:cs="Arial"/>
                <w:sz w:val="20"/>
                <w:szCs w:val="20"/>
              </w:rPr>
              <w:t>Całkowita pojemność (wyrażona w Mg) miejsc</w:t>
            </w:r>
            <w:r>
              <w:rPr>
                <w:rFonts w:ascii="Arial" w:hAnsi="Arial" w:cs="Arial"/>
                <w:sz w:val="20"/>
                <w:szCs w:val="20"/>
              </w:rPr>
              <w:t>a</w:t>
            </w:r>
            <w:r w:rsidRPr="001A31B9">
              <w:rPr>
                <w:rFonts w:ascii="Arial" w:hAnsi="Arial" w:cs="Arial"/>
                <w:sz w:val="20"/>
                <w:szCs w:val="20"/>
              </w:rPr>
              <w:t xml:space="preserve"> magazynowania odpadów</w:t>
            </w:r>
          </w:p>
        </w:tc>
        <w:tc>
          <w:tcPr>
            <w:tcW w:w="4432" w:type="dxa"/>
            <w:gridSpan w:val="8"/>
            <w:tcBorders>
              <w:bottom w:val="single" w:sz="4" w:space="0" w:color="auto"/>
            </w:tcBorders>
            <w:shd w:val="clear" w:color="auto" w:fill="auto"/>
          </w:tcPr>
          <w:p w14:paraId="14E34F5C" w14:textId="77777777" w:rsidR="00692D0B" w:rsidRPr="00DB43F8" w:rsidRDefault="00692D0B" w:rsidP="004C3270">
            <w:pPr>
              <w:spacing w:after="0" w:line="240" w:lineRule="auto"/>
              <w:jc w:val="center"/>
              <w:rPr>
                <w:rFonts w:ascii="Arial" w:hAnsi="Arial" w:cs="Arial"/>
                <w:sz w:val="20"/>
                <w:szCs w:val="20"/>
              </w:rPr>
            </w:pPr>
            <w:r>
              <w:rPr>
                <w:rFonts w:ascii="Arial" w:hAnsi="Arial" w:cs="Arial"/>
                <w:sz w:val="20"/>
                <w:szCs w:val="20"/>
              </w:rPr>
              <w:t>30</w:t>
            </w:r>
          </w:p>
        </w:tc>
      </w:tr>
      <w:bookmarkEnd w:id="17"/>
    </w:tbl>
    <w:p w14:paraId="2924D4BE" w14:textId="77777777" w:rsidR="009B7223" w:rsidRDefault="009B7223" w:rsidP="009B7223">
      <w:pPr>
        <w:pStyle w:val="Akapitzlist"/>
        <w:spacing w:after="40" w:line="240" w:lineRule="auto"/>
        <w:ind w:left="0"/>
        <w:jc w:val="both"/>
        <w:rPr>
          <w:rFonts w:ascii="Arial" w:eastAsia="Arial Unicode MS" w:hAnsi="Arial" w:cs="Arial"/>
          <w:b/>
          <w:kern w:val="1"/>
          <w:sz w:val="24"/>
          <w:szCs w:val="24"/>
        </w:rPr>
      </w:pPr>
    </w:p>
    <w:p w14:paraId="4AA792B4" w14:textId="07EBD389" w:rsidR="007F33A6" w:rsidRPr="007F33A6" w:rsidRDefault="007F33A6" w:rsidP="007F33A6">
      <w:pPr>
        <w:pStyle w:val="Akapitzlist"/>
        <w:spacing w:after="0" w:line="240" w:lineRule="auto"/>
        <w:ind w:left="0"/>
        <w:jc w:val="both"/>
        <w:rPr>
          <w:rFonts w:ascii="Arial" w:hAnsi="Arial" w:cs="Arial"/>
          <w:color w:val="000000" w:themeColor="text1"/>
          <w:sz w:val="24"/>
          <w:szCs w:val="24"/>
        </w:rPr>
      </w:pPr>
      <w:r w:rsidRPr="007F33A6">
        <w:rPr>
          <w:rFonts w:ascii="Arial" w:hAnsi="Arial" w:cs="Arial"/>
          <w:color w:val="000000" w:themeColor="text1"/>
          <w:sz w:val="24"/>
          <w:szCs w:val="24"/>
        </w:rPr>
        <w:t>Maksymalna łączna masa wszystkich rodzajów odpadów, które mogą być magazynowane w tym samym czasie wynosi: 1328 Mg.</w:t>
      </w:r>
    </w:p>
    <w:p w14:paraId="19B3ED44" w14:textId="55570F1E" w:rsidR="007F33A6" w:rsidRPr="007F33A6" w:rsidRDefault="007F33A6" w:rsidP="007F33A6">
      <w:pPr>
        <w:pStyle w:val="Akapitzlist"/>
        <w:spacing w:after="0" w:line="240" w:lineRule="auto"/>
        <w:ind w:left="0"/>
        <w:jc w:val="both"/>
        <w:rPr>
          <w:rFonts w:ascii="Arial" w:hAnsi="Arial" w:cs="Arial"/>
          <w:color w:val="000000" w:themeColor="text1"/>
          <w:sz w:val="24"/>
          <w:szCs w:val="24"/>
        </w:rPr>
      </w:pPr>
      <w:r w:rsidRPr="007F33A6">
        <w:rPr>
          <w:rFonts w:ascii="Arial" w:hAnsi="Arial" w:cs="Arial"/>
          <w:color w:val="000000" w:themeColor="text1"/>
          <w:sz w:val="24"/>
          <w:szCs w:val="24"/>
        </w:rPr>
        <w:t>Maksymalna łączna masa wszystkich rodzajów odpadów, które mogą być magazynowane w okresie roku wynosi:  52 000 Mg.</w:t>
      </w:r>
    </w:p>
    <w:p w14:paraId="26A2166E" w14:textId="77777777" w:rsidR="007F33A6" w:rsidRPr="007F33A6" w:rsidRDefault="007F33A6" w:rsidP="007F33A6">
      <w:pPr>
        <w:pStyle w:val="Akapitzlist"/>
        <w:spacing w:after="0" w:line="240" w:lineRule="auto"/>
        <w:ind w:left="0"/>
        <w:jc w:val="both"/>
        <w:rPr>
          <w:rFonts w:ascii="Arial" w:hAnsi="Arial" w:cs="Arial"/>
          <w:color w:val="000000" w:themeColor="text1"/>
          <w:sz w:val="24"/>
          <w:szCs w:val="24"/>
        </w:rPr>
      </w:pPr>
      <w:r w:rsidRPr="007F33A6">
        <w:rPr>
          <w:rFonts w:ascii="Arial" w:hAnsi="Arial" w:cs="Arial"/>
          <w:color w:val="000000" w:themeColor="text1"/>
          <w:sz w:val="24"/>
          <w:szCs w:val="24"/>
        </w:rPr>
        <w:t>Największa masa odpadów, które mogłyby być magazynowane w tym samym czasie wynosi: 1328 Mg.</w:t>
      </w:r>
    </w:p>
    <w:p w14:paraId="334353CD" w14:textId="4E305714" w:rsidR="007F33A6" w:rsidRPr="007F33A6" w:rsidRDefault="007F33A6" w:rsidP="007F33A6">
      <w:pPr>
        <w:pStyle w:val="Akapitzlist"/>
        <w:spacing w:after="0" w:line="240" w:lineRule="auto"/>
        <w:ind w:left="1080" w:hanging="1222"/>
        <w:jc w:val="both"/>
        <w:rPr>
          <w:rFonts w:ascii="Arial" w:hAnsi="Arial" w:cs="Arial"/>
          <w:color w:val="000000" w:themeColor="text1"/>
          <w:sz w:val="24"/>
          <w:szCs w:val="24"/>
        </w:rPr>
      </w:pPr>
      <w:r w:rsidRPr="007F33A6">
        <w:rPr>
          <w:rFonts w:ascii="Arial" w:hAnsi="Arial" w:cs="Arial"/>
          <w:color w:val="000000" w:themeColor="text1"/>
          <w:sz w:val="24"/>
          <w:szCs w:val="24"/>
        </w:rPr>
        <w:lastRenderedPageBreak/>
        <w:t>Całkowita pojemność miejsc magazynowania odpadów: 1420 Mg.</w:t>
      </w:r>
    </w:p>
    <w:p w14:paraId="5DADD9B7" w14:textId="77777777" w:rsidR="00BF1B24" w:rsidRDefault="00BF1B24" w:rsidP="009B7223">
      <w:pPr>
        <w:pStyle w:val="Akapitzlist"/>
        <w:spacing w:after="40" w:line="240" w:lineRule="auto"/>
        <w:ind w:left="0"/>
        <w:jc w:val="both"/>
        <w:rPr>
          <w:rFonts w:ascii="Arial" w:eastAsia="Arial Unicode MS" w:hAnsi="Arial" w:cs="Arial"/>
          <w:b/>
          <w:kern w:val="1"/>
          <w:sz w:val="24"/>
          <w:szCs w:val="24"/>
        </w:rPr>
      </w:pPr>
    </w:p>
    <w:p w14:paraId="46B5C508" w14:textId="192BD836" w:rsidR="00850554" w:rsidRPr="0047331F" w:rsidRDefault="00850554" w:rsidP="0047331F">
      <w:pPr>
        <w:pStyle w:val="Nagwek4"/>
        <w:rPr>
          <w:rFonts w:ascii="Arial" w:eastAsia="Arial Unicode MS" w:hAnsi="Arial" w:cs="Arial"/>
          <w:b/>
          <w:bCs/>
          <w:i w:val="0"/>
          <w:iCs w:val="0"/>
          <w:color w:val="auto"/>
          <w:sz w:val="24"/>
          <w:szCs w:val="24"/>
        </w:rPr>
      </w:pPr>
      <w:r w:rsidRPr="0047331F">
        <w:rPr>
          <w:rFonts w:ascii="Arial" w:hAnsi="Arial" w:cs="Arial"/>
          <w:b/>
          <w:bCs/>
          <w:i w:val="0"/>
          <w:iCs w:val="0"/>
          <w:color w:val="auto"/>
          <w:sz w:val="24"/>
          <w:szCs w:val="24"/>
        </w:rPr>
        <w:t>II.3. Miejsce i</w:t>
      </w:r>
      <w:r w:rsidRPr="0047331F">
        <w:rPr>
          <w:rFonts w:ascii="Arial" w:eastAsia="Arial Unicode MS" w:hAnsi="Arial" w:cs="Arial"/>
          <w:b/>
          <w:bCs/>
          <w:i w:val="0"/>
          <w:iCs w:val="0"/>
          <w:color w:val="auto"/>
          <w:sz w:val="24"/>
          <w:szCs w:val="24"/>
        </w:rPr>
        <w:t xml:space="preserve"> sposób magazynowania odpadów powstających po procesie przetwarzania</w:t>
      </w:r>
      <w:r w:rsidRPr="0047331F">
        <w:rPr>
          <w:rFonts w:ascii="Arial" w:hAnsi="Arial" w:cs="Arial"/>
          <w:b/>
          <w:bCs/>
          <w:i w:val="0"/>
          <w:iCs w:val="0"/>
          <w:color w:val="auto"/>
          <w:sz w:val="24"/>
          <w:szCs w:val="24"/>
        </w:rPr>
        <w:t>.</w:t>
      </w:r>
    </w:p>
    <w:p w14:paraId="42B2EA76" w14:textId="22B6AE5A" w:rsidR="00A53AD4" w:rsidRDefault="00A53AD4" w:rsidP="00F47287">
      <w:pPr>
        <w:spacing w:after="0" w:line="240" w:lineRule="auto"/>
        <w:jc w:val="both"/>
        <w:rPr>
          <w:rFonts w:ascii="Arial" w:hAnsi="Arial" w:cs="Arial"/>
          <w:bCs/>
        </w:rPr>
      </w:pPr>
      <w:r w:rsidRPr="008A59E6">
        <w:rPr>
          <w:rFonts w:ascii="Arial" w:hAnsi="Arial" w:cs="Arial"/>
          <w:bCs/>
        </w:rPr>
        <w:t xml:space="preserve">Tabela </w:t>
      </w:r>
      <w:r w:rsidR="00743BCB">
        <w:rPr>
          <w:rFonts w:ascii="Arial" w:hAnsi="Arial" w:cs="Arial"/>
          <w:bCs/>
        </w:rPr>
        <w:t>8</w:t>
      </w:r>
      <w:r w:rsidRPr="008A59E6">
        <w:rPr>
          <w:rFonts w:ascii="Arial" w:hAnsi="Arial" w:cs="Arial"/>
          <w:bCs/>
        </w:rPr>
        <w:t>.</w:t>
      </w:r>
      <w:r>
        <w:rPr>
          <w:rFonts w:ascii="Arial" w:hAnsi="Arial" w:cs="Arial"/>
          <w:bCs/>
        </w:rPr>
        <w:t xml:space="preserve"> </w:t>
      </w:r>
      <w:r w:rsidRPr="008A59E6">
        <w:rPr>
          <w:rFonts w:ascii="Arial" w:hAnsi="Arial" w:cs="Arial"/>
          <w:bCs/>
        </w:rPr>
        <w:t xml:space="preserve">Sposób i miejsce magazynowania odpadów </w:t>
      </w:r>
      <w:r>
        <w:rPr>
          <w:rFonts w:ascii="Arial" w:hAnsi="Arial" w:cs="Arial"/>
          <w:bCs/>
        </w:rPr>
        <w:t xml:space="preserve">powstających po procesie </w:t>
      </w:r>
      <w:r w:rsidRPr="008A59E6">
        <w:rPr>
          <w:rFonts w:ascii="Arial" w:hAnsi="Arial" w:cs="Arial"/>
          <w:bCs/>
        </w:rPr>
        <w:t>przetw</w:t>
      </w:r>
      <w:r>
        <w:rPr>
          <w:rFonts w:ascii="Arial" w:hAnsi="Arial" w:cs="Arial"/>
          <w:bCs/>
        </w:rPr>
        <w:t>arzania</w:t>
      </w:r>
    </w:p>
    <w:tbl>
      <w:tblPr>
        <w:tblW w:w="5000" w:type="pct"/>
        <w:tblInd w:w="-8" w:type="dxa"/>
        <w:tblCellMar>
          <w:left w:w="40" w:type="dxa"/>
          <w:right w:w="40" w:type="dxa"/>
        </w:tblCellMar>
        <w:tblLook w:val="0000" w:firstRow="0" w:lastRow="0" w:firstColumn="0" w:lastColumn="0" w:noHBand="0" w:noVBand="0"/>
        <w:tblCaption w:val="Miejsce i sposób magazynowania odpadów powstających po procesie przetwarzania"/>
        <w:tblDescription w:val="Tabela zawiera miejsce i sposób magazynowania odpadów powstających po procesie przetwarzania"/>
      </w:tblPr>
      <w:tblGrid>
        <w:gridCol w:w="407"/>
        <w:gridCol w:w="1242"/>
        <w:gridCol w:w="1835"/>
        <w:gridCol w:w="4111"/>
        <w:gridCol w:w="1461"/>
      </w:tblGrid>
      <w:tr w:rsidR="003D09FB" w:rsidRPr="004A27DE" w14:paraId="7504C486" w14:textId="77777777" w:rsidTr="00DC51D6">
        <w:trPr>
          <w:trHeight w:val="595"/>
          <w:tblHeader/>
        </w:trPr>
        <w:tc>
          <w:tcPr>
            <w:tcW w:w="2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bookmarkEnd w:id="15"/>
          <w:p w14:paraId="3371E767" w14:textId="77777777" w:rsidR="003D09FB" w:rsidRPr="00743BCB" w:rsidRDefault="003D09FB" w:rsidP="004C3270">
            <w:pPr>
              <w:spacing w:after="0" w:line="240" w:lineRule="auto"/>
              <w:jc w:val="center"/>
              <w:rPr>
                <w:rFonts w:ascii="Arial" w:hAnsi="Arial" w:cs="Arial"/>
                <w:b/>
                <w:sz w:val="20"/>
                <w:szCs w:val="20"/>
              </w:rPr>
            </w:pPr>
            <w:r w:rsidRPr="00743BCB">
              <w:rPr>
                <w:rFonts w:ascii="Arial" w:hAnsi="Arial" w:cs="Arial"/>
                <w:b/>
                <w:sz w:val="20"/>
                <w:szCs w:val="20"/>
              </w:rPr>
              <w:t>Lp.</w:t>
            </w:r>
          </w:p>
        </w:tc>
        <w:tc>
          <w:tcPr>
            <w:tcW w:w="68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C73755" w14:textId="77777777" w:rsidR="003D09FB" w:rsidRPr="00743BCB" w:rsidRDefault="003D09FB" w:rsidP="004C3270">
            <w:pPr>
              <w:spacing w:after="0" w:line="240" w:lineRule="auto"/>
              <w:jc w:val="center"/>
              <w:rPr>
                <w:rFonts w:ascii="Arial" w:hAnsi="Arial" w:cs="Arial"/>
                <w:b/>
                <w:sz w:val="20"/>
                <w:szCs w:val="20"/>
              </w:rPr>
            </w:pPr>
            <w:r w:rsidRPr="00743BCB">
              <w:rPr>
                <w:rFonts w:ascii="Arial" w:hAnsi="Arial" w:cs="Arial"/>
                <w:b/>
                <w:sz w:val="20"/>
                <w:szCs w:val="20"/>
              </w:rPr>
              <w:t>Kod odpadu</w:t>
            </w:r>
          </w:p>
        </w:tc>
        <w:tc>
          <w:tcPr>
            <w:tcW w:w="10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A27458" w14:textId="77777777" w:rsidR="003D09FB" w:rsidRPr="00743BCB" w:rsidRDefault="003D09FB" w:rsidP="004C3270">
            <w:pPr>
              <w:spacing w:after="0" w:line="240" w:lineRule="auto"/>
              <w:jc w:val="center"/>
              <w:rPr>
                <w:rFonts w:ascii="Arial" w:hAnsi="Arial" w:cs="Arial"/>
                <w:b/>
                <w:sz w:val="20"/>
                <w:szCs w:val="20"/>
              </w:rPr>
            </w:pPr>
            <w:r w:rsidRPr="00743BCB">
              <w:rPr>
                <w:rFonts w:ascii="Arial" w:hAnsi="Arial" w:cs="Arial"/>
                <w:b/>
                <w:sz w:val="20"/>
                <w:szCs w:val="20"/>
              </w:rPr>
              <w:t>Rodzaj odpadu</w:t>
            </w:r>
          </w:p>
        </w:tc>
        <w:tc>
          <w:tcPr>
            <w:tcW w:w="227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564435" w14:textId="77777777" w:rsidR="003D09FB" w:rsidRPr="00743BCB" w:rsidRDefault="003D09FB" w:rsidP="004C3270">
            <w:pPr>
              <w:spacing w:after="0" w:line="240" w:lineRule="auto"/>
              <w:jc w:val="center"/>
              <w:rPr>
                <w:rFonts w:ascii="Arial" w:hAnsi="Arial" w:cs="Arial"/>
                <w:b/>
                <w:sz w:val="20"/>
                <w:szCs w:val="20"/>
              </w:rPr>
            </w:pPr>
            <w:r w:rsidRPr="00743BCB">
              <w:rPr>
                <w:rFonts w:ascii="Arial" w:hAnsi="Arial" w:cs="Arial"/>
                <w:b/>
                <w:sz w:val="20"/>
                <w:szCs w:val="20"/>
              </w:rPr>
              <w:t>Sposób</w:t>
            </w:r>
            <w:r>
              <w:rPr>
                <w:rFonts w:ascii="Arial" w:hAnsi="Arial" w:cs="Arial"/>
                <w:b/>
                <w:sz w:val="20"/>
                <w:szCs w:val="20"/>
              </w:rPr>
              <w:t xml:space="preserve"> </w:t>
            </w:r>
            <w:r w:rsidRPr="00743BCB">
              <w:rPr>
                <w:rFonts w:ascii="Arial" w:hAnsi="Arial" w:cs="Arial"/>
                <w:b/>
                <w:sz w:val="20"/>
                <w:szCs w:val="20"/>
              </w:rPr>
              <w:t>magazynowania odpadów</w:t>
            </w:r>
          </w:p>
        </w:tc>
        <w:tc>
          <w:tcPr>
            <w:tcW w:w="80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83A95B" w14:textId="77777777" w:rsidR="003D09FB" w:rsidRPr="00743BCB" w:rsidRDefault="003D09FB" w:rsidP="004C3270">
            <w:pPr>
              <w:spacing w:after="0" w:line="240" w:lineRule="auto"/>
              <w:jc w:val="center"/>
              <w:rPr>
                <w:rFonts w:ascii="Arial" w:hAnsi="Arial" w:cs="Arial"/>
                <w:b/>
                <w:sz w:val="18"/>
                <w:szCs w:val="18"/>
              </w:rPr>
            </w:pPr>
            <w:r w:rsidRPr="00743BCB">
              <w:rPr>
                <w:rFonts w:ascii="Arial" w:hAnsi="Arial" w:cs="Arial"/>
                <w:b/>
                <w:sz w:val="18"/>
                <w:szCs w:val="18"/>
              </w:rPr>
              <w:t>Miejsce magazynowania odpadów</w:t>
            </w:r>
          </w:p>
        </w:tc>
      </w:tr>
      <w:tr w:rsidR="003D09FB" w:rsidRPr="004A27DE" w14:paraId="275E3DAE" w14:textId="77777777" w:rsidTr="004C3270">
        <w:trPr>
          <w:trHeight w:val="876"/>
        </w:trPr>
        <w:tc>
          <w:tcPr>
            <w:tcW w:w="225" w:type="pct"/>
            <w:tcBorders>
              <w:top w:val="single" w:sz="6" w:space="0" w:color="auto"/>
              <w:left w:val="single" w:sz="6" w:space="0" w:color="auto"/>
              <w:bottom w:val="single" w:sz="6" w:space="0" w:color="auto"/>
              <w:right w:val="single" w:sz="6" w:space="0" w:color="auto"/>
            </w:tcBorders>
          </w:tcPr>
          <w:p w14:paraId="52F438EC" w14:textId="7777777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1.</w:t>
            </w:r>
          </w:p>
        </w:tc>
        <w:tc>
          <w:tcPr>
            <w:tcW w:w="686" w:type="pct"/>
            <w:tcBorders>
              <w:top w:val="single" w:sz="6" w:space="0" w:color="auto"/>
              <w:left w:val="single" w:sz="6" w:space="0" w:color="auto"/>
              <w:bottom w:val="single" w:sz="6" w:space="0" w:color="auto"/>
              <w:right w:val="single" w:sz="6" w:space="0" w:color="auto"/>
            </w:tcBorders>
          </w:tcPr>
          <w:p w14:paraId="7E389377" w14:textId="7777777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15 01 01</w:t>
            </w:r>
          </w:p>
        </w:tc>
        <w:tc>
          <w:tcPr>
            <w:tcW w:w="1013" w:type="pct"/>
            <w:tcBorders>
              <w:top w:val="single" w:sz="6" w:space="0" w:color="auto"/>
              <w:left w:val="single" w:sz="6" w:space="0" w:color="auto"/>
              <w:bottom w:val="single" w:sz="6" w:space="0" w:color="auto"/>
              <w:right w:val="single" w:sz="6" w:space="0" w:color="auto"/>
            </w:tcBorders>
          </w:tcPr>
          <w:p w14:paraId="5B7E4559" w14:textId="40FC4443"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 xml:space="preserve">Opakowania </w:t>
            </w:r>
            <w:r w:rsidRPr="004A27DE">
              <w:rPr>
                <w:rFonts w:ascii="Arial" w:hAnsi="Arial" w:cs="Arial"/>
                <w:bCs/>
                <w:sz w:val="20"/>
                <w:szCs w:val="20"/>
              </w:rPr>
              <w:t>z</w:t>
            </w:r>
            <w:r w:rsidR="007F33A6">
              <w:rPr>
                <w:rFonts w:ascii="Arial" w:hAnsi="Arial" w:cs="Arial"/>
                <w:bCs/>
                <w:sz w:val="20"/>
                <w:szCs w:val="20"/>
              </w:rPr>
              <w:t> </w:t>
            </w:r>
            <w:r w:rsidRPr="004A27DE">
              <w:rPr>
                <w:rFonts w:ascii="Arial" w:hAnsi="Arial" w:cs="Arial"/>
                <w:sz w:val="20"/>
                <w:szCs w:val="20"/>
              </w:rPr>
              <w:t>papieru i tektury</w:t>
            </w:r>
          </w:p>
        </w:tc>
        <w:tc>
          <w:tcPr>
            <w:tcW w:w="2270" w:type="pct"/>
            <w:tcBorders>
              <w:top w:val="single" w:sz="6" w:space="0" w:color="auto"/>
              <w:left w:val="single" w:sz="6" w:space="0" w:color="auto"/>
              <w:bottom w:val="single" w:sz="6" w:space="0" w:color="auto"/>
              <w:right w:val="single" w:sz="6" w:space="0" w:color="auto"/>
            </w:tcBorders>
          </w:tcPr>
          <w:p w14:paraId="163750C2" w14:textId="734FBEC9" w:rsidR="003D09FB" w:rsidRPr="004A27DE" w:rsidRDefault="003D09FB" w:rsidP="004C3270">
            <w:pPr>
              <w:spacing w:after="0" w:line="240" w:lineRule="auto"/>
              <w:jc w:val="center"/>
              <w:rPr>
                <w:rFonts w:ascii="Arial" w:hAnsi="Arial" w:cs="Arial"/>
                <w:sz w:val="20"/>
                <w:szCs w:val="20"/>
              </w:rPr>
            </w:pPr>
            <w:r w:rsidRPr="004A27DE">
              <w:rPr>
                <w:rFonts w:ascii="Arial" w:hAnsi="Arial" w:cs="Arial"/>
                <w:kern w:val="1"/>
                <w:sz w:val="20"/>
                <w:szCs w:val="20"/>
              </w:rPr>
              <w:t>Odpady magazynowane będą w</w:t>
            </w:r>
            <w:r w:rsidR="00BD2C4B">
              <w:rPr>
                <w:rFonts w:ascii="Arial" w:hAnsi="Arial" w:cs="Arial"/>
                <w:kern w:val="1"/>
                <w:sz w:val="20"/>
                <w:szCs w:val="20"/>
              </w:rPr>
              <w:t> </w:t>
            </w:r>
            <w:r w:rsidRPr="004A27DE">
              <w:rPr>
                <w:rFonts w:ascii="Arial" w:hAnsi="Arial" w:cs="Arial"/>
                <w:kern w:val="1"/>
                <w:sz w:val="20"/>
                <w:szCs w:val="20"/>
              </w:rPr>
              <w:t>przeznaczonych do tego boksach</w:t>
            </w:r>
            <w:r>
              <w:rPr>
                <w:rFonts w:ascii="Arial" w:hAnsi="Arial" w:cs="Arial"/>
                <w:kern w:val="1"/>
                <w:sz w:val="20"/>
                <w:szCs w:val="20"/>
              </w:rPr>
              <w:t>, pryzmach, kontenerach, w wydzielonych</w:t>
            </w:r>
            <w:r w:rsidR="0030310B">
              <w:rPr>
                <w:rFonts w:ascii="Arial" w:hAnsi="Arial" w:cs="Arial"/>
                <w:kern w:val="1"/>
                <w:sz w:val="20"/>
                <w:szCs w:val="20"/>
              </w:rPr>
              <w:t xml:space="preserve"> </w:t>
            </w:r>
            <w:r>
              <w:rPr>
                <w:rFonts w:ascii="Arial" w:hAnsi="Arial" w:cs="Arial"/>
                <w:kern w:val="1"/>
                <w:sz w:val="20"/>
                <w:szCs w:val="20"/>
              </w:rPr>
              <w:t>miejscach</w:t>
            </w:r>
          </w:p>
        </w:tc>
        <w:tc>
          <w:tcPr>
            <w:tcW w:w="807" w:type="pct"/>
            <w:tcBorders>
              <w:top w:val="single" w:sz="6" w:space="0" w:color="auto"/>
              <w:left w:val="single" w:sz="6" w:space="0" w:color="auto"/>
              <w:bottom w:val="single" w:sz="6" w:space="0" w:color="auto"/>
              <w:right w:val="single" w:sz="6" w:space="0" w:color="auto"/>
            </w:tcBorders>
          </w:tcPr>
          <w:p w14:paraId="6321EBC1" w14:textId="77777777" w:rsidR="003D09FB" w:rsidRPr="004A27DE" w:rsidRDefault="003D09FB" w:rsidP="004C3270">
            <w:pPr>
              <w:spacing w:after="0" w:line="240" w:lineRule="auto"/>
              <w:jc w:val="center"/>
              <w:rPr>
                <w:rFonts w:ascii="Arial" w:hAnsi="Arial" w:cs="Arial"/>
                <w:kern w:val="1"/>
                <w:sz w:val="20"/>
                <w:szCs w:val="20"/>
              </w:rPr>
            </w:pPr>
            <w:r>
              <w:rPr>
                <w:rFonts w:ascii="Arial" w:hAnsi="Arial" w:cs="Arial"/>
                <w:kern w:val="1"/>
                <w:sz w:val="20"/>
                <w:szCs w:val="20"/>
              </w:rPr>
              <w:t>23, 24, 20, 13, 30,16,16a</w:t>
            </w:r>
          </w:p>
        </w:tc>
      </w:tr>
      <w:tr w:rsidR="003D09FB" w:rsidRPr="004A27DE" w14:paraId="4D8E970B" w14:textId="77777777" w:rsidTr="004C3270">
        <w:trPr>
          <w:trHeight w:val="586"/>
        </w:trPr>
        <w:tc>
          <w:tcPr>
            <w:tcW w:w="225" w:type="pct"/>
            <w:tcBorders>
              <w:top w:val="single" w:sz="6" w:space="0" w:color="auto"/>
              <w:left w:val="single" w:sz="6" w:space="0" w:color="auto"/>
              <w:bottom w:val="single" w:sz="6" w:space="0" w:color="auto"/>
              <w:right w:val="single" w:sz="6" w:space="0" w:color="auto"/>
            </w:tcBorders>
          </w:tcPr>
          <w:p w14:paraId="65710BA2" w14:textId="77777777" w:rsidR="003D09FB" w:rsidRPr="004A27DE" w:rsidRDefault="003D09FB" w:rsidP="004C3270">
            <w:pPr>
              <w:spacing w:after="0" w:line="240" w:lineRule="auto"/>
              <w:jc w:val="center"/>
              <w:rPr>
                <w:rFonts w:ascii="Arial" w:hAnsi="Arial" w:cs="Arial"/>
                <w:sz w:val="20"/>
                <w:szCs w:val="20"/>
              </w:rPr>
            </w:pPr>
            <w:r>
              <w:rPr>
                <w:rFonts w:ascii="Arial" w:hAnsi="Arial" w:cs="Arial"/>
                <w:sz w:val="20"/>
                <w:szCs w:val="20"/>
              </w:rPr>
              <w:t>2</w:t>
            </w:r>
            <w:r w:rsidRPr="004A27DE">
              <w:rPr>
                <w:rFonts w:ascii="Arial" w:hAnsi="Arial" w:cs="Arial"/>
                <w:sz w:val="20"/>
                <w:szCs w:val="20"/>
              </w:rPr>
              <w:t>.</w:t>
            </w:r>
          </w:p>
        </w:tc>
        <w:tc>
          <w:tcPr>
            <w:tcW w:w="686" w:type="pct"/>
            <w:tcBorders>
              <w:bottom w:val="single" w:sz="8" w:space="0" w:color="000000"/>
              <w:right w:val="single" w:sz="8" w:space="0" w:color="000000"/>
            </w:tcBorders>
            <w:shd w:val="clear" w:color="auto" w:fill="auto"/>
          </w:tcPr>
          <w:p w14:paraId="3CD8345F" w14:textId="7777777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15 01 02</w:t>
            </w:r>
          </w:p>
        </w:tc>
        <w:tc>
          <w:tcPr>
            <w:tcW w:w="1013" w:type="pct"/>
            <w:tcBorders>
              <w:bottom w:val="single" w:sz="8" w:space="0" w:color="000000"/>
              <w:right w:val="single" w:sz="8" w:space="0" w:color="000000"/>
            </w:tcBorders>
            <w:shd w:val="clear" w:color="auto" w:fill="auto"/>
          </w:tcPr>
          <w:p w14:paraId="4D5DF747" w14:textId="11DCE058"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Opakowania z</w:t>
            </w:r>
            <w:r w:rsidR="005C698F">
              <w:rPr>
                <w:rFonts w:ascii="Arial" w:hAnsi="Arial" w:cs="Arial"/>
                <w:sz w:val="20"/>
                <w:szCs w:val="20"/>
              </w:rPr>
              <w:t> </w:t>
            </w:r>
            <w:r w:rsidRPr="004A27DE">
              <w:rPr>
                <w:rFonts w:ascii="Arial" w:hAnsi="Arial" w:cs="Arial"/>
                <w:sz w:val="20"/>
                <w:szCs w:val="20"/>
              </w:rPr>
              <w:t>tworzyw sztucznych</w:t>
            </w:r>
          </w:p>
        </w:tc>
        <w:tc>
          <w:tcPr>
            <w:tcW w:w="2270" w:type="pct"/>
            <w:tcBorders>
              <w:top w:val="single" w:sz="6" w:space="0" w:color="auto"/>
              <w:left w:val="single" w:sz="6" w:space="0" w:color="auto"/>
              <w:bottom w:val="single" w:sz="6" w:space="0" w:color="auto"/>
              <w:right w:val="single" w:sz="6" w:space="0" w:color="auto"/>
            </w:tcBorders>
          </w:tcPr>
          <w:p w14:paraId="28E445AC" w14:textId="57992242" w:rsidR="003D09FB" w:rsidRPr="004A27DE" w:rsidRDefault="003D09FB" w:rsidP="004C3270">
            <w:pPr>
              <w:spacing w:after="0" w:line="240" w:lineRule="auto"/>
              <w:jc w:val="center"/>
              <w:rPr>
                <w:rFonts w:ascii="Arial" w:hAnsi="Arial" w:cs="Arial"/>
                <w:sz w:val="20"/>
                <w:szCs w:val="20"/>
              </w:rPr>
            </w:pPr>
            <w:r w:rsidRPr="004A27DE">
              <w:rPr>
                <w:rFonts w:ascii="Arial" w:hAnsi="Arial" w:cs="Arial"/>
                <w:kern w:val="1"/>
                <w:sz w:val="20"/>
                <w:szCs w:val="20"/>
              </w:rPr>
              <w:t>Odpady magazynowane będą w</w:t>
            </w:r>
            <w:r w:rsidR="00BD2C4B">
              <w:rPr>
                <w:rFonts w:ascii="Arial" w:hAnsi="Arial" w:cs="Arial"/>
                <w:kern w:val="1"/>
                <w:sz w:val="20"/>
                <w:szCs w:val="20"/>
              </w:rPr>
              <w:t> </w:t>
            </w:r>
            <w:r w:rsidRPr="004A27DE">
              <w:rPr>
                <w:rFonts w:ascii="Arial" w:hAnsi="Arial" w:cs="Arial"/>
                <w:kern w:val="1"/>
                <w:sz w:val="20"/>
                <w:szCs w:val="20"/>
              </w:rPr>
              <w:t>przeznaczonych do tego boksach</w:t>
            </w:r>
            <w:r>
              <w:rPr>
                <w:rFonts w:ascii="Arial" w:hAnsi="Arial" w:cs="Arial"/>
                <w:kern w:val="1"/>
                <w:sz w:val="20"/>
                <w:szCs w:val="20"/>
              </w:rPr>
              <w:t>, pryzmach, kontenerach, w wydzielonych miejscach</w:t>
            </w:r>
          </w:p>
        </w:tc>
        <w:tc>
          <w:tcPr>
            <w:tcW w:w="807" w:type="pct"/>
            <w:tcBorders>
              <w:top w:val="single" w:sz="6" w:space="0" w:color="auto"/>
              <w:left w:val="single" w:sz="6" w:space="0" w:color="auto"/>
              <w:bottom w:val="single" w:sz="6" w:space="0" w:color="auto"/>
              <w:right w:val="single" w:sz="6" w:space="0" w:color="auto"/>
            </w:tcBorders>
          </w:tcPr>
          <w:p w14:paraId="58519A05" w14:textId="77777777" w:rsidR="003D09FB" w:rsidRPr="004A27DE" w:rsidRDefault="003D09FB" w:rsidP="004C3270">
            <w:pPr>
              <w:spacing w:after="0" w:line="240" w:lineRule="auto"/>
              <w:jc w:val="center"/>
              <w:rPr>
                <w:rFonts w:ascii="Arial" w:hAnsi="Arial" w:cs="Arial"/>
                <w:sz w:val="20"/>
                <w:szCs w:val="20"/>
              </w:rPr>
            </w:pPr>
            <w:r>
              <w:rPr>
                <w:rFonts w:ascii="Arial" w:hAnsi="Arial" w:cs="Arial"/>
                <w:sz w:val="20"/>
                <w:szCs w:val="20"/>
              </w:rPr>
              <w:t xml:space="preserve">36, 41, 27,31, 16, 16a </w:t>
            </w:r>
          </w:p>
        </w:tc>
      </w:tr>
      <w:tr w:rsidR="003D09FB" w:rsidRPr="004A27DE" w14:paraId="0463FD3A" w14:textId="77777777" w:rsidTr="004C3270">
        <w:trPr>
          <w:trHeight w:val="586"/>
        </w:trPr>
        <w:tc>
          <w:tcPr>
            <w:tcW w:w="225" w:type="pct"/>
            <w:tcBorders>
              <w:top w:val="single" w:sz="6" w:space="0" w:color="auto"/>
              <w:left w:val="single" w:sz="6" w:space="0" w:color="auto"/>
              <w:bottom w:val="single" w:sz="6" w:space="0" w:color="auto"/>
              <w:right w:val="single" w:sz="6" w:space="0" w:color="auto"/>
            </w:tcBorders>
          </w:tcPr>
          <w:p w14:paraId="72456A0B" w14:textId="77777777" w:rsidR="003D09FB" w:rsidRPr="004A27DE" w:rsidRDefault="003D09FB" w:rsidP="004C3270">
            <w:pPr>
              <w:spacing w:after="0" w:line="240" w:lineRule="auto"/>
              <w:jc w:val="center"/>
              <w:rPr>
                <w:rFonts w:ascii="Arial" w:hAnsi="Arial" w:cs="Arial"/>
                <w:sz w:val="20"/>
                <w:szCs w:val="20"/>
              </w:rPr>
            </w:pPr>
            <w:r>
              <w:rPr>
                <w:rFonts w:ascii="Arial" w:hAnsi="Arial" w:cs="Arial"/>
                <w:sz w:val="20"/>
                <w:szCs w:val="20"/>
              </w:rPr>
              <w:t>3</w:t>
            </w:r>
            <w:r w:rsidRPr="004A27DE">
              <w:rPr>
                <w:rFonts w:ascii="Arial" w:hAnsi="Arial" w:cs="Arial"/>
                <w:sz w:val="20"/>
                <w:szCs w:val="20"/>
              </w:rPr>
              <w:t>.</w:t>
            </w:r>
          </w:p>
        </w:tc>
        <w:tc>
          <w:tcPr>
            <w:tcW w:w="686" w:type="pct"/>
            <w:tcBorders>
              <w:top w:val="single" w:sz="6" w:space="0" w:color="auto"/>
              <w:bottom w:val="single" w:sz="6" w:space="0" w:color="auto"/>
              <w:right w:val="single" w:sz="8" w:space="0" w:color="000000"/>
            </w:tcBorders>
            <w:shd w:val="clear" w:color="auto" w:fill="auto"/>
          </w:tcPr>
          <w:p w14:paraId="6C021B29" w14:textId="7777777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15 01 04</w:t>
            </w:r>
          </w:p>
        </w:tc>
        <w:tc>
          <w:tcPr>
            <w:tcW w:w="1013" w:type="pct"/>
            <w:tcBorders>
              <w:top w:val="single" w:sz="6" w:space="0" w:color="auto"/>
              <w:bottom w:val="single" w:sz="6" w:space="0" w:color="auto"/>
              <w:right w:val="single" w:sz="8" w:space="0" w:color="000000"/>
            </w:tcBorders>
            <w:shd w:val="clear" w:color="auto" w:fill="auto"/>
          </w:tcPr>
          <w:p w14:paraId="27D8D4C7" w14:textId="02B5A195"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Opakowania z</w:t>
            </w:r>
            <w:r w:rsidR="005C698F">
              <w:rPr>
                <w:rFonts w:ascii="Arial" w:hAnsi="Arial" w:cs="Arial"/>
                <w:sz w:val="20"/>
                <w:szCs w:val="20"/>
              </w:rPr>
              <w:t> </w:t>
            </w:r>
            <w:r w:rsidRPr="004A27DE">
              <w:rPr>
                <w:rFonts w:ascii="Arial" w:hAnsi="Arial" w:cs="Arial"/>
                <w:sz w:val="20"/>
                <w:szCs w:val="20"/>
              </w:rPr>
              <w:t>metali</w:t>
            </w:r>
          </w:p>
        </w:tc>
        <w:tc>
          <w:tcPr>
            <w:tcW w:w="2270" w:type="pct"/>
            <w:tcBorders>
              <w:top w:val="single" w:sz="6" w:space="0" w:color="auto"/>
              <w:left w:val="single" w:sz="6" w:space="0" w:color="auto"/>
              <w:bottom w:val="single" w:sz="6" w:space="0" w:color="auto"/>
              <w:right w:val="single" w:sz="6" w:space="0" w:color="auto"/>
            </w:tcBorders>
          </w:tcPr>
          <w:p w14:paraId="4467AAE3" w14:textId="28C426F4"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 xml:space="preserve">Odpady magazynowane będą w przeznaczonych do tego </w:t>
            </w:r>
            <w:r>
              <w:rPr>
                <w:rFonts w:ascii="Arial" w:hAnsi="Arial" w:cs="Arial"/>
                <w:sz w:val="20"/>
                <w:szCs w:val="20"/>
              </w:rPr>
              <w:t>pojemnikach/</w:t>
            </w:r>
            <w:r w:rsidRPr="004A27DE">
              <w:rPr>
                <w:rFonts w:ascii="Arial" w:hAnsi="Arial" w:cs="Arial"/>
                <w:sz w:val="20"/>
                <w:szCs w:val="20"/>
              </w:rPr>
              <w:t>kontenerach</w:t>
            </w:r>
          </w:p>
        </w:tc>
        <w:tc>
          <w:tcPr>
            <w:tcW w:w="807" w:type="pct"/>
            <w:tcBorders>
              <w:top w:val="single" w:sz="6" w:space="0" w:color="auto"/>
              <w:left w:val="single" w:sz="6" w:space="0" w:color="auto"/>
              <w:bottom w:val="single" w:sz="6" w:space="0" w:color="auto"/>
              <w:right w:val="single" w:sz="6" w:space="0" w:color="auto"/>
            </w:tcBorders>
          </w:tcPr>
          <w:p w14:paraId="5813A313" w14:textId="77777777" w:rsidR="003D09FB" w:rsidRPr="004A27DE" w:rsidRDefault="003D09FB" w:rsidP="004C3270">
            <w:pPr>
              <w:spacing w:after="0" w:line="240" w:lineRule="auto"/>
              <w:jc w:val="center"/>
              <w:rPr>
                <w:rFonts w:ascii="Arial" w:hAnsi="Arial" w:cs="Arial"/>
                <w:sz w:val="20"/>
                <w:szCs w:val="20"/>
              </w:rPr>
            </w:pPr>
            <w:r>
              <w:rPr>
                <w:rFonts w:ascii="Arial" w:hAnsi="Arial" w:cs="Arial"/>
                <w:sz w:val="20"/>
                <w:szCs w:val="20"/>
              </w:rPr>
              <w:t>14</w:t>
            </w:r>
          </w:p>
        </w:tc>
      </w:tr>
      <w:tr w:rsidR="003D09FB" w:rsidRPr="004A27DE" w14:paraId="204863F6" w14:textId="77777777" w:rsidTr="004C3270">
        <w:trPr>
          <w:trHeight w:val="143"/>
        </w:trPr>
        <w:tc>
          <w:tcPr>
            <w:tcW w:w="225" w:type="pct"/>
            <w:tcBorders>
              <w:top w:val="single" w:sz="6" w:space="0" w:color="auto"/>
              <w:left w:val="single" w:sz="6" w:space="0" w:color="auto"/>
              <w:bottom w:val="single" w:sz="6" w:space="0" w:color="auto"/>
              <w:right w:val="single" w:sz="6" w:space="0" w:color="auto"/>
            </w:tcBorders>
          </w:tcPr>
          <w:p w14:paraId="0AF64E13" w14:textId="77777777" w:rsidR="003D09FB" w:rsidRPr="004A27DE" w:rsidRDefault="003D09FB" w:rsidP="004C3270">
            <w:pPr>
              <w:spacing w:after="0" w:line="240" w:lineRule="auto"/>
              <w:jc w:val="center"/>
              <w:rPr>
                <w:rFonts w:ascii="Arial" w:hAnsi="Arial" w:cs="Arial"/>
                <w:sz w:val="20"/>
                <w:szCs w:val="20"/>
              </w:rPr>
            </w:pPr>
            <w:r>
              <w:rPr>
                <w:rFonts w:ascii="Arial" w:hAnsi="Arial" w:cs="Arial"/>
                <w:sz w:val="20"/>
                <w:szCs w:val="20"/>
              </w:rPr>
              <w:t>4</w:t>
            </w:r>
            <w:r w:rsidRPr="004A27DE">
              <w:rPr>
                <w:rFonts w:ascii="Arial" w:hAnsi="Arial" w:cs="Arial"/>
                <w:sz w:val="20"/>
                <w:szCs w:val="20"/>
              </w:rPr>
              <w:t>.</w:t>
            </w:r>
          </w:p>
        </w:tc>
        <w:tc>
          <w:tcPr>
            <w:tcW w:w="686" w:type="pct"/>
            <w:tcBorders>
              <w:top w:val="single" w:sz="6" w:space="0" w:color="auto"/>
              <w:left w:val="single" w:sz="6" w:space="0" w:color="auto"/>
              <w:bottom w:val="single" w:sz="6" w:space="0" w:color="auto"/>
              <w:right w:val="single" w:sz="6" w:space="0" w:color="auto"/>
            </w:tcBorders>
          </w:tcPr>
          <w:p w14:paraId="261DE4A1" w14:textId="7777777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15 01 07</w:t>
            </w:r>
          </w:p>
        </w:tc>
        <w:tc>
          <w:tcPr>
            <w:tcW w:w="1013" w:type="pct"/>
            <w:tcBorders>
              <w:top w:val="single" w:sz="6" w:space="0" w:color="auto"/>
              <w:left w:val="single" w:sz="6" w:space="0" w:color="auto"/>
              <w:bottom w:val="single" w:sz="6" w:space="0" w:color="auto"/>
              <w:right w:val="single" w:sz="6" w:space="0" w:color="auto"/>
            </w:tcBorders>
          </w:tcPr>
          <w:p w14:paraId="63D8B107" w14:textId="7777777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Opakowania ze szkła</w:t>
            </w:r>
          </w:p>
        </w:tc>
        <w:tc>
          <w:tcPr>
            <w:tcW w:w="2270" w:type="pct"/>
            <w:tcBorders>
              <w:top w:val="single" w:sz="6" w:space="0" w:color="auto"/>
              <w:left w:val="single" w:sz="6" w:space="0" w:color="auto"/>
              <w:bottom w:val="single" w:sz="6" w:space="0" w:color="auto"/>
              <w:right w:val="single" w:sz="6" w:space="0" w:color="auto"/>
            </w:tcBorders>
          </w:tcPr>
          <w:p w14:paraId="0B0C50C2" w14:textId="2B8DF724"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Odpady magazynowane będą w przeznaczonych do tego  kontenerach na placu</w:t>
            </w:r>
          </w:p>
        </w:tc>
        <w:tc>
          <w:tcPr>
            <w:tcW w:w="807" w:type="pct"/>
            <w:tcBorders>
              <w:top w:val="single" w:sz="6" w:space="0" w:color="auto"/>
              <w:left w:val="single" w:sz="6" w:space="0" w:color="auto"/>
              <w:bottom w:val="single" w:sz="6" w:space="0" w:color="auto"/>
              <w:right w:val="single" w:sz="6" w:space="0" w:color="auto"/>
            </w:tcBorders>
          </w:tcPr>
          <w:p w14:paraId="7282D593" w14:textId="77777777" w:rsidR="003D09FB" w:rsidRPr="004A27DE" w:rsidRDefault="003D09FB" w:rsidP="004C3270">
            <w:pPr>
              <w:spacing w:after="0" w:line="240" w:lineRule="auto"/>
              <w:jc w:val="center"/>
              <w:rPr>
                <w:rFonts w:ascii="Arial" w:hAnsi="Arial" w:cs="Arial"/>
                <w:sz w:val="20"/>
                <w:szCs w:val="20"/>
              </w:rPr>
            </w:pPr>
            <w:r>
              <w:rPr>
                <w:rFonts w:ascii="Arial" w:hAnsi="Arial" w:cs="Arial"/>
                <w:sz w:val="20"/>
                <w:szCs w:val="20"/>
              </w:rPr>
              <w:t>44, 45</w:t>
            </w:r>
          </w:p>
        </w:tc>
      </w:tr>
      <w:tr w:rsidR="003D09FB" w:rsidRPr="004A27DE" w14:paraId="7F8324F8" w14:textId="77777777" w:rsidTr="004C3270">
        <w:trPr>
          <w:trHeight w:val="143"/>
        </w:trPr>
        <w:tc>
          <w:tcPr>
            <w:tcW w:w="225" w:type="pct"/>
            <w:tcBorders>
              <w:top w:val="single" w:sz="6" w:space="0" w:color="auto"/>
              <w:left w:val="single" w:sz="6" w:space="0" w:color="auto"/>
              <w:bottom w:val="single" w:sz="6" w:space="0" w:color="auto"/>
              <w:right w:val="single" w:sz="6" w:space="0" w:color="auto"/>
            </w:tcBorders>
          </w:tcPr>
          <w:p w14:paraId="142F9C14"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5.</w:t>
            </w:r>
          </w:p>
        </w:tc>
        <w:tc>
          <w:tcPr>
            <w:tcW w:w="686" w:type="pct"/>
            <w:tcBorders>
              <w:top w:val="single" w:sz="6" w:space="0" w:color="auto"/>
              <w:left w:val="single" w:sz="6" w:space="0" w:color="auto"/>
              <w:bottom w:val="single" w:sz="6" w:space="0" w:color="auto"/>
              <w:right w:val="single" w:sz="6" w:space="0" w:color="auto"/>
            </w:tcBorders>
          </w:tcPr>
          <w:p w14:paraId="0183583A" w14:textId="7777777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17</w:t>
            </w:r>
            <w:r>
              <w:rPr>
                <w:rFonts w:ascii="Arial" w:hAnsi="Arial" w:cs="Arial"/>
                <w:sz w:val="20"/>
                <w:szCs w:val="20"/>
              </w:rPr>
              <w:t xml:space="preserve"> </w:t>
            </w:r>
            <w:r w:rsidRPr="004A27DE">
              <w:rPr>
                <w:rFonts w:ascii="Arial" w:hAnsi="Arial" w:cs="Arial"/>
                <w:sz w:val="20"/>
                <w:szCs w:val="20"/>
              </w:rPr>
              <w:t>01 01</w:t>
            </w:r>
          </w:p>
        </w:tc>
        <w:tc>
          <w:tcPr>
            <w:tcW w:w="1013" w:type="pct"/>
            <w:tcBorders>
              <w:top w:val="single" w:sz="6" w:space="0" w:color="auto"/>
              <w:left w:val="single" w:sz="6" w:space="0" w:color="auto"/>
              <w:bottom w:val="single" w:sz="6" w:space="0" w:color="auto"/>
              <w:right w:val="single" w:sz="6" w:space="0" w:color="auto"/>
            </w:tcBorders>
          </w:tcPr>
          <w:p w14:paraId="26DC5BF3" w14:textId="658866E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Odpady betonu oraz gruz betonowy z rozbiórek i</w:t>
            </w:r>
            <w:r w:rsidR="00BD2C4B">
              <w:rPr>
                <w:rFonts w:ascii="Arial" w:hAnsi="Arial" w:cs="Arial"/>
                <w:sz w:val="20"/>
                <w:szCs w:val="20"/>
              </w:rPr>
              <w:t> </w:t>
            </w:r>
            <w:r w:rsidRPr="004A27DE">
              <w:rPr>
                <w:rFonts w:ascii="Arial" w:hAnsi="Arial" w:cs="Arial"/>
                <w:sz w:val="20"/>
                <w:szCs w:val="20"/>
              </w:rPr>
              <w:t>remontów</w:t>
            </w:r>
          </w:p>
        </w:tc>
        <w:tc>
          <w:tcPr>
            <w:tcW w:w="2270" w:type="pct"/>
            <w:tcBorders>
              <w:top w:val="single" w:sz="6" w:space="0" w:color="auto"/>
              <w:left w:val="single" w:sz="6" w:space="0" w:color="auto"/>
              <w:bottom w:val="single" w:sz="6" w:space="0" w:color="auto"/>
              <w:right w:val="single" w:sz="6" w:space="0" w:color="auto"/>
            </w:tcBorders>
          </w:tcPr>
          <w:p w14:paraId="6EC03991" w14:textId="7777777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Odpady magazynowane będą w kontenerach na utwardzonym placu magazynowym</w:t>
            </w:r>
          </w:p>
        </w:tc>
        <w:tc>
          <w:tcPr>
            <w:tcW w:w="807" w:type="pct"/>
            <w:tcBorders>
              <w:top w:val="single" w:sz="6" w:space="0" w:color="auto"/>
              <w:left w:val="single" w:sz="6" w:space="0" w:color="auto"/>
              <w:bottom w:val="single" w:sz="6" w:space="0" w:color="auto"/>
              <w:right w:val="single" w:sz="6" w:space="0" w:color="auto"/>
            </w:tcBorders>
          </w:tcPr>
          <w:p w14:paraId="5F6D4F2C"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8, 9</w:t>
            </w:r>
          </w:p>
        </w:tc>
      </w:tr>
      <w:tr w:rsidR="003D09FB" w:rsidRPr="004A27DE" w14:paraId="69559128" w14:textId="77777777" w:rsidTr="004C3270">
        <w:trPr>
          <w:trHeight w:val="143"/>
        </w:trPr>
        <w:tc>
          <w:tcPr>
            <w:tcW w:w="225" w:type="pct"/>
            <w:tcBorders>
              <w:top w:val="single" w:sz="6" w:space="0" w:color="auto"/>
              <w:left w:val="single" w:sz="6" w:space="0" w:color="auto"/>
              <w:bottom w:val="single" w:sz="6" w:space="0" w:color="auto"/>
              <w:right w:val="single" w:sz="6" w:space="0" w:color="auto"/>
            </w:tcBorders>
          </w:tcPr>
          <w:p w14:paraId="652E4410"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6.</w:t>
            </w:r>
          </w:p>
        </w:tc>
        <w:tc>
          <w:tcPr>
            <w:tcW w:w="686" w:type="pct"/>
            <w:tcBorders>
              <w:top w:val="single" w:sz="6" w:space="0" w:color="auto"/>
              <w:left w:val="single" w:sz="6" w:space="0" w:color="auto"/>
              <w:bottom w:val="single" w:sz="6" w:space="0" w:color="auto"/>
              <w:right w:val="single" w:sz="6" w:space="0" w:color="auto"/>
            </w:tcBorders>
          </w:tcPr>
          <w:p w14:paraId="3AF61153" w14:textId="77777777" w:rsidR="003D09FB" w:rsidRPr="004A27DE" w:rsidRDefault="003D09FB" w:rsidP="004C3270">
            <w:pPr>
              <w:spacing w:after="0" w:line="240" w:lineRule="auto"/>
              <w:jc w:val="center"/>
              <w:rPr>
                <w:rFonts w:ascii="Arial" w:hAnsi="Arial" w:cs="Arial"/>
                <w:sz w:val="20"/>
                <w:szCs w:val="20"/>
              </w:rPr>
            </w:pPr>
            <w:r w:rsidRPr="00670EEA">
              <w:rPr>
                <w:rFonts w:ascii="Arial" w:hAnsi="Arial" w:cs="Arial"/>
                <w:sz w:val="20"/>
                <w:szCs w:val="20"/>
              </w:rPr>
              <w:t>17 01 02</w:t>
            </w:r>
          </w:p>
        </w:tc>
        <w:tc>
          <w:tcPr>
            <w:tcW w:w="1013" w:type="pct"/>
            <w:tcBorders>
              <w:top w:val="single" w:sz="6" w:space="0" w:color="auto"/>
              <w:left w:val="single" w:sz="6" w:space="0" w:color="auto"/>
              <w:bottom w:val="single" w:sz="6" w:space="0" w:color="auto"/>
              <w:right w:val="single" w:sz="6" w:space="0" w:color="auto"/>
            </w:tcBorders>
          </w:tcPr>
          <w:p w14:paraId="0D036C21" w14:textId="77777777" w:rsidR="003D09FB" w:rsidRPr="004A27DE" w:rsidRDefault="003D09FB" w:rsidP="004C3270">
            <w:pPr>
              <w:spacing w:after="0" w:line="240" w:lineRule="auto"/>
              <w:jc w:val="center"/>
              <w:rPr>
                <w:rFonts w:ascii="Arial" w:hAnsi="Arial" w:cs="Arial"/>
                <w:sz w:val="20"/>
                <w:szCs w:val="20"/>
              </w:rPr>
            </w:pPr>
            <w:r w:rsidRPr="00670EEA">
              <w:rPr>
                <w:rFonts w:ascii="Arial" w:hAnsi="Arial" w:cs="Arial"/>
                <w:sz w:val="20"/>
                <w:szCs w:val="20"/>
              </w:rPr>
              <w:t>Gruz ceglany</w:t>
            </w:r>
          </w:p>
        </w:tc>
        <w:tc>
          <w:tcPr>
            <w:tcW w:w="2270" w:type="pct"/>
            <w:tcBorders>
              <w:top w:val="single" w:sz="6" w:space="0" w:color="auto"/>
              <w:left w:val="single" w:sz="6" w:space="0" w:color="auto"/>
              <w:bottom w:val="single" w:sz="6" w:space="0" w:color="auto"/>
              <w:right w:val="single" w:sz="6" w:space="0" w:color="auto"/>
            </w:tcBorders>
          </w:tcPr>
          <w:p w14:paraId="5757F2B2" w14:textId="77777777" w:rsidR="003D09FB" w:rsidRPr="004A27DE" w:rsidRDefault="003D09FB" w:rsidP="004C3270">
            <w:pPr>
              <w:spacing w:after="0" w:line="240" w:lineRule="auto"/>
              <w:jc w:val="center"/>
              <w:rPr>
                <w:rFonts w:ascii="Arial" w:hAnsi="Arial" w:cs="Arial"/>
                <w:sz w:val="20"/>
                <w:szCs w:val="20"/>
              </w:rPr>
            </w:pPr>
            <w:r w:rsidRPr="00670EEA">
              <w:rPr>
                <w:rFonts w:ascii="Arial" w:hAnsi="Arial" w:cs="Arial"/>
                <w:sz w:val="20"/>
                <w:szCs w:val="20"/>
              </w:rPr>
              <w:t>Odpady magazynowane będą w kontenerze na utwardzonym placu magazynowym</w:t>
            </w:r>
          </w:p>
        </w:tc>
        <w:tc>
          <w:tcPr>
            <w:tcW w:w="807" w:type="pct"/>
            <w:tcBorders>
              <w:top w:val="single" w:sz="6" w:space="0" w:color="auto"/>
              <w:left w:val="single" w:sz="6" w:space="0" w:color="auto"/>
              <w:bottom w:val="single" w:sz="6" w:space="0" w:color="auto"/>
              <w:right w:val="single" w:sz="6" w:space="0" w:color="auto"/>
            </w:tcBorders>
          </w:tcPr>
          <w:p w14:paraId="64068628" w14:textId="77777777" w:rsidR="003D09FB" w:rsidRDefault="003D09FB" w:rsidP="004C3270">
            <w:pPr>
              <w:spacing w:after="0" w:line="240" w:lineRule="auto"/>
              <w:jc w:val="center"/>
              <w:rPr>
                <w:rFonts w:ascii="Arial" w:hAnsi="Arial" w:cs="Arial"/>
                <w:sz w:val="20"/>
                <w:szCs w:val="20"/>
              </w:rPr>
            </w:pPr>
            <w:r w:rsidRPr="00670EEA">
              <w:rPr>
                <w:rFonts w:ascii="Arial" w:hAnsi="Arial" w:cs="Arial"/>
                <w:sz w:val="20"/>
                <w:szCs w:val="20"/>
              </w:rPr>
              <w:t>15</w:t>
            </w:r>
          </w:p>
        </w:tc>
      </w:tr>
      <w:tr w:rsidR="003D09FB" w:rsidRPr="004A27DE" w14:paraId="31616DC4" w14:textId="77777777" w:rsidTr="004C3270">
        <w:trPr>
          <w:trHeight w:val="143"/>
        </w:trPr>
        <w:tc>
          <w:tcPr>
            <w:tcW w:w="225" w:type="pct"/>
            <w:tcBorders>
              <w:top w:val="single" w:sz="6" w:space="0" w:color="auto"/>
              <w:left w:val="single" w:sz="6" w:space="0" w:color="auto"/>
              <w:bottom w:val="single" w:sz="6" w:space="0" w:color="auto"/>
              <w:right w:val="single" w:sz="6" w:space="0" w:color="auto"/>
            </w:tcBorders>
          </w:tcPr>
          <w:p w14:paraId="12AEA990" w14:textId="77777777" w:rsidR="003D09FB" w:rsidRDefault="003D09FB" w:rsidP="004C3270">
            <w:pPr>
              <w:spacing w:after="0" w:line="240" w:lineRule="auto"/>
              <w:jc w:val="center"/>
              <w:rPr>
                <w:rFonts w:ascii="Arial" w:hAnsi="Arial" w:cs="Arial"/>
                <w:sz w:val="20"/>
                <w:szCs w:val="20"/>
              </w:rPr>
            </w:pPr>
            <w:r w:rsidRPr="0048274D">
              <w:rPr>
                <w:rFonts w:ascii="Arial" w:hAnsi="Arial" w:cs="Arial"/>
                <w:sz w:val="20"/>
                <w:szCs w:val="20"/>
              </w:rPr>
              <w:t>7</w:t>
            </w:r>
            <w:r>
              <w:rPr>
                <w:rFonts w:ascii="Arial" w:hAnsi="Arial" w:cs="Arial"/>
                <w:sz w:val="20"/>
                <w:szCs w:val="20"/>
              </w:rPr>
              <w:t>.</w:t>
            </w:r>
          </w:p>
        </w:tc>
        <w:tc>
          <w:tcPr>
            <w:tcW w:w="686" w:type="pct"/>
            <w:tcBorders>
              <w:top w:val="single" w:sz="6" w:space="0" w:color="auto"/>
              <w:left w:val="single" w:sz="6" w:space="0" w:color="auto"/>
              <w:bottom w:val="single" w:sz="6" w:space="0" w:color="auto"/>
              <w:right w:val="single" w:sz="6" w:space="0" w:color="auto"/>
            </w:tcBorders>
          </w:tcPr>
          <w:p w14:paraId="51ABC0B8" w14:textId="77777777" w:rsidR="003D09FB" w:rsidRPr="004A27DE" w:rsidRDefault="003D09FB" w:rsidP="004C3270">
            <w:pPr>
              <w:spacing w:after="0" w:line="240" w:lineRule="auto"/>
              <w:jc w:val="center"/>
              <w:rPr>
                <w:rFonts w:ascii="Arial" w:hAnsi="Arial" w:cs="Arial"/>
                <w:sz w:val="20"/>
                <w:szCs w:val="20"/>
              </w:rPr>
            </w:pPr>
            <w:r w:rsidRPr="00670EEA">
              <w:rPr>
                <w:rFonts w:ascii="Arial" w:hAnsi="Arial" w:cs="Arial"/>
                <w:sz w:val="20"/>
                <w:szCs w:val="20"/>
              </w:rPr>
              <w:t>17 01 03</w:t>
            </w:r>
          </w:p>
        </w:tc>
        <w:tc>
          <w:tcPr>
            <w:tcW w:w="1013" w:type="pct"/>
            <w:tcBorders>
              <w:top w:val="single" w:sz="6" w:space="0" w:color="auto"/>
              <w:left w:val="single" w:sz="6" w:space="0" w:color="auto"/>
              <w:bottom w:val="single" w:sz="6" w:space="0" w:color="auto"/>
              <w:right w:val="single" w:sz="6" w:space="0" w:color="auto"/>
            </w:tcBorders>
          </w:tcPr>
          <w:p w14:paraId="450D30A7" w14:textId="54BB7374" w:rsidR="003D09FB" w:rsidRPr="004A27DE" w:rsidRDefault="003D09FB" w:rsidP="004C3270">
            <w:pPr>
              <w:spacing w:after="0" w:line="240" w:lineRule="auto"/>
              <w:jc w:val="center"/>
              <w:rPr>
                <w:rFonts w:ascii="Arial" w:hAnsi="Arial" w:cs="Arial"/>
                <w:sz w:val="20"/>
                <w:szCs w:val="20"/>
              </w:rPr>
            </w:pPr>
            <w:r w:rsidRPr="00670EEA">
              <w:rPr>
                <w:rFonts w:ascii="Arial" w:hAnsi="Arial" w:cs="Arial"/>
                <w:sz w:val="20"/>
                <w:szCs w:val="20"/>
              </w:rPr>
              <w:t xml:space="preserve">Odpady innych materiałów ceramicznych i elementów wyposażenia </w:t>
            </w:r>
          </w:p>
        </w:tc>
        <w:tc>
          <w:tcPr>
            <w:tcW w:w="2270" w:type="pct"/>
            <w:tcBorders>
              <w:top w:val="single" w:sz="6" w:space="0" w:color="auto"/>
              <w:left w:val="single" w:sz="6" w:space="0" w:color="auto"/>
              <w:bottom w:val="single" w:sz="6" w:space="0" w:color="auto"/>
              <w:right w:val="single" w:sz="6" w:space="0" w:color="auto"/>
            </w:tcBorders>
          </w:tcPr>
          <w:p w14:paraId="26106065" w14:textId="77777777" w:rsidR="003D09FB" w:rsidRPr="004A27DE" w:rsidRDefault="003D09FB" w:rsidP="004C3270">
            <w:pPr>
              <w:spacing w:after="0" w:line="240" w:lineRule="auto"/>
              <w:jc w:val="center"/>
              <w:rPr>
                <w:rFonts w:ascii="Arial" w:hAnsi="Arial" w:cs="Arial"/>
                <w:sz w:val="20"/>
                <w:szCs w:val="20"/>
              </w:rPr>
            </w:pPr>
            <w:r w:rsidRPr="00670EEA">
              <w:rPr>
                <w:rFonts w:ascii="Arial" w:hAnsi="Arial" w:cs="Arial"/>
                <w:sz w:val="20"/>
                <w:szCs w:val="20"/>
              </w:rPr>
              <w:t>Odpady magazynowane będą w kontenerze na utwardzonym placu magazynowym</w:t>
            </w:r>
          </w:p>
        </w:tc>
        <w:tc>
          <w:tcPr>
            <w:tcW w:w="807" w:type="pct"/>
            <w:tcBorders>
              <w:top w:val="single" w:sz="6" w:space="0" w:color="auto"/>
              <w:left w:val="single" w:sz="6" w:space="0" w:color="auto"/>
              <w:bottom w:val="single" w:sz="6" w:space="0" w:color="auto"/>
              <w:right w:val="single" w:sz="6" w:space="0" w:color="auto"/>
            </w:tcBorders>
          </w:tcPr>
          <w:p w14:paraId="5D4EC17B" w14:textId="77777777" w:rsidR="003D09FB" w:rsidRDefault="003D09FB" w:rsidP="004C3270">
            <w:pPr>
              <w:spacing w:after="0" w:line="240" w:lineRule="auto"/>
              <w:jc w:val="center"/>
              <w:rPr>
                <w:rFonts w:ascii="Arial" w:hAnsi="Arial" w:cs="Arial"/>
                <w:sz w:val="20"/>
                <w:szCs w:val="20"/>
              </w:rPr>
            </w:pPr>
            <w:r w:rsidRPr="00670EEA">
              <w:rPr>
                <w:rFonts w:ascii="Arial" w:hAnsi="Arial" w:cs="Arial"/>
                <w:sz w:val="20"/>
                <w:szCs w:val="20"/>
              </w:rPr>
              <w:t>72</w:t>
            </w:r>
          </w:p>
        </w:tc>
      </w:tr>
      <w:tr w:rsidR="003D09FB" w:rsidRPr="004A27DE" w14:paraId="089E1BA3" w14:textId="77777777" w:rsidTr="004C3270">
        <w:trPr>
          <w:trHeight w:val="143"/>
        </w:trPr>
        <w:tc>
          <w:tcPr>
            <w:tcW w:w="225" w:type="pct"/>
            <w:tcBorders>
              <w:top w:val="single" w:sz="6" w:space="0" w:color="auto"/>
              <w:left w:val="single" w:sz="6" w:space="0" w:color="auto"/>
              <w:bottom w:val="single" w:sz="6" w:space="0" w:color="auto"/>
              <w:right w:val="single" w:sz="6" w:space="0" w:color="auto"/>
            </w:tcBorders>
          </w:tcPr>
          <w:p w14:paraId="01BCC921"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8.</w:t>
            </w:r>
          </w:p>
        </w:tc>
        <w:tc>
          <w:tcPr>
            <w:tcW w:w="686" w:type="pct"/>
            <w:tcBorders>
              <w:top w:val="single" w:sz="6" w:space="0" w:color="auto"/>
              <w:left w:val="single" w:sz="6" w:space="0" w:color="auto"/>
              <w:bottom w:val="single" w:sz="6" w:space="0" w:color="auto"/>
              <w:right w:val="single" w:sz="6" w:space="0" w:color="auto"/>
            </w:tcBorders>
          </w:tcPr>
          <w:p w14:paraId="427CB10F" w14:textId="77777777" w:rsidR="003D09FB" w:rsidRPr="004A27DE" w:rsidRDefault="003D09FB" w:rsidP="004C3270">
            <w:pPr>
              <w:spacing w:after="0" w:line="240" w:lineRule="auto"/>
              <w:jc w:val="center"/>
              <w:rPr>
                <w:rFonts w:ascii="Arial" w:hAnsi="Arial" w:cs="Arial"/>
                <w:sz w:val="20"/>
                <w:szCs w:val="20"/>
              </w:rPr>
            </w:pPr>
            <w:r w:rsidRPr="00370B9E">
              <w:rPr>
                <w:rFonts w:ascii="Arial" w:hAnsi="Arial" w:cs="Arial"/>
                <w:sz w:val="20"/>
                <w:szCs w:val="20"/>
              </w:rPr>
              <w:t>17 01 07</w:t>
            </w:r>
          </w:p>
        </w:tc>
        <w:tc>
          <w:tcPr>
            <w:tcW w:w="1013" w:type="pct"/>
            <w:tcBorders>
              <w:top w:val="single" w:sz="6" w:space="0" w:color="auto"/>
              <w:left w:val="single" w:sz="6" w:space="0" w:color="auto"/>
              <w:bottom w:val="single" w:sz="6" w:space="0" w:color="auto"/>
              <w:right w:val="single" w:sz="6" w:space="0" w:color="auto"/>
            </w:tcBorders>
          </w:tcPr>
          <w:p w14:paraId="44A15D86" w14:textId="21D20769" w:rsidR="003D09FB" w:rsidRPr="004A27DE" w:rsidRDefault="003D09FB" w:rsidP="004C3270">
            <w:pPr>
              <w:spacing w:after="0" w:line="240" w:lineRule="auto"/>
              <w:jc w:val="center"/>
              <w:rPr>
                <w:rFonts w:ascii="Arial" w:hAnsi="Arial" w:cs="Arial"/>
                <w:sz w:val="20"/>
                <w:szCs w:val="20"/>
              </w:rPr>
            </w:pPr>
            <w:r w:rsidRPr="00A659E5">
              <w:rPr>
                <w:rFonts w:ascii="Arial" w:hAnsi="Arial" w:cs="Arial"/>
                <w:sz w:val="18"/>
                <w:szCs w:val="18"/>
              </w:rPr>
              <w:t xml:space="preserve">Zmieszane odpady </w:t>
            </w:r>
            <w:r w:rsidRPr="00A659E5">
              <w:rPr>
                <w:rFonts w:ascii="Arial" w:hAnsi="Arial" w:cs="Arial"/>
                <w:bCs/>
                <w:sz w:val="18"/>
                <w:szCs w:val="18"/>
              </w:rPr>
              <w:t>z</w:t>
            </w:r>
            <w:r w:rsidR="005C698F">
              <w:rPr>
                <w:rFonts w:ascii="Arial" w:hAnsi="Arial" w:cs="Arial"/>
                <w:bCs/>
                <w:sz w:val="18"/>
                <w:szCs w:val="18"/>
              </w:rPr>
              <w:t> </w:t>
            </w:r>
            <w:r w:rsidRPr="00A659E5">
              <w:rPr>
                <w:rFonts w:ascii="Arial" w:hAnsi="Arial" w:cs="Arial"/>
                <w:sz w:val="18"/>
                <w:szCs w:val="18"/>
              </w:rPr>
              <w:t>betonu, gruzu ceglanego, odpadowych materiałów ceramicznych i</w:t>
            </w:r>
            <w:r w:rsidR="005C698F">
              <w:rPr>
                <w:rFonts w:ascii="Arial" w:hAnsi="Arial" w:cs="Arial"/>
                <w:sz w:val="18"/>
                <w:szCs w:val="18"/>
              </w:rPr>
              <w:t> </w:t>
            </w:r>
            <w:r w:rsidRPr="00A659E5">
              <w:rPr>
                <w:rFonts w:ascii="Arial" w:hAnsi="Arial" w:cs="Arial"/>
                <w:sz w:val="18"/>
                <w:szCs w:val="18"/>
              </w:rPr>
              <w:t>elementów wyposażenia inne niż wymienione w</w:t>
            </w:r>
            <w:r w:rsidR="00BD2C4B">
              <w:rPr>
                <w:rFonts w:ascii="Arial" w:hAnsi="Arial" w:cs="Arial"/>
                <w:sz w:val="18"/>
                <w:szCs w:val="18"/>
              </w:rPr>
              <w:t> </w:t>
            </w:r>
            <w:r w:rsidRPr="00A659E5">
              <w:rPr>
                <w:rFonts w:ascii="Arial" w:hAnsi="Arial" w:cs="Arial"/>
                <w:sz w:val="18"/>
                <w:szCs w:val="18"/>
              </w:rPr>
              <w:t>17</w:t>
            </w:r>
            <w:r w:rsidR="00BD2C4B">
              <w:rPr>
                <w:rFonts w:ascii="Arial" w:hAnsi="Arial" w:cs="Arial"/>
                <w:sz w:val="18"/>
                <w:szCs w:val="18"/>
              </w:rPr>
              <w:t> </w:t>
            </w:r>
            <w:r w:rsidRPr="00A659E5">
              <w:rPr>
                <w:rFonts w:ascii="Arial" w:hAnsi="Arial" w:cs="Arial"/>
                <w:sz w:val="18"/>
                <w:szCs w:val="18"/>
              </w:rPr>
              <w:t>01</w:t>
            </w:r>
            <w:r w:rsidR="00BD2C4B">
              <w:rPr>
                <w:rFonts w:ascii="Arial" w:hAnsi="Arial" w:cs="Arial"/>
                <w:sz w:val="18"/>
                <w:szCs w:val="18"/>
              </w:rPr>
              <w:t> </w:t>
            </w:r>
            <w:r w:rsidRPr="00A659E5">
              <w:rPr>
                <w:rFonts w:ascii="Arial" w:hAnsi="Arial" w:cs="Arial"/>
                <w:sz w:val="18"/>
                <w:szCs w:val="18"/>
              </w:rPr>
              <w:t>06</w:t>
            </w:r>
          </w:p>
        </w:tc>
        <w:tc>
          <w:tcPr>
            <w:tcW w:w="2270" w:type="pct"/>
            <w:tcBorders>
              <w:top w:val="single" w:sz="6" w:space="0" w:color="auto"/>
              <w:left w:val="single" w:sz="6" w:space="0" w:color="auto"/>
              <w:bottom w:val="single" w:sz="6" w:space="0" w:color="auto"/>
              <w:right w:val="single" w:sz="6" w:space="0" w:color="auto"/>
            </w:tcBorders>
          </w:tcPr>
          <w:p w14:paraId="7D8DBCAF" w14:textId="004EDDF9" w:rsidR="003D09FB" w:rsidRPr="00370B9E" w:rsidRDefault="003D09FB" w:rsidP="004C3270">
            <w:pPr>
              <w:spacing w:after="0" w:line="240" w:lineRule="auto"/>
              <w:jc w:val="center"/>
              <w:rPr>
                <w:rFonts w:ascii="Arial" w:hAnsi="Arial" w:cs="Arial"/>
                <w:sz w:val="20"/>
                <w:szCs w:val="20"/>
              </w:rPr>
            </w:pPr>
            <w:r w:rsidRPr="00370B9E">
              <w:rPr>
                <w:rFonts w:ascii="Arial" w:hAnsi="Arial" w:cs="Arial"/>
                <w:sz w:val="20"/>
                <w:szCs w:val="20"/>
              </w:rPr>
              <w:t>Odpady magazynowane będą w kontenerach na utwardzonym placu magazynowym</w:t>
            </w:r>
          </w:p>
          <w:p w14:paraId="48CC5FD5" w14:textId="77777777" w:rsidR="003D09FB" w:rsidRPr="004A27DE" w:rsidRDefault="003D09FB" w:rsidP="004C3270">
            <w:pPr>
              <w:spacing w:after="0" w:line="240" w:lineRule="auto"/>
              <w:jc w:val="center"/>
              <w:rPr>
                <w:rFonts w:ascii="Arial" w:hAnsi="Arial" w:cs="Arial"/>
                <w:sz w:val="20"/>
                <w:szCs w:val="20"/>
              </w:rPr>
            </w:pPr>
          </w:p>
        </w:tc>
        <w:tc>
          <w:tcPr>
            <w:tcW w:w="807" w:type="pct"/>
            <w:tcBorders>
              <w:top w:val="single" w:sz="6" w:space="0" w:color="auto"/>
              <w:left w:val="single" w:sz="6" w:space="0" w:color="auto"/>
              <w:bottom w:val="single" w:sz="6" w:space="0" w:color="auto"/>
              <w:right w:val="single" w:sz="6" w:space="0" w:color="auto"/>
            </w:tcBorders>
          </w:tcPr>
          <w:p w14:paraId="6385370F" w14:textId="77777777" w:rsidR="003D09FB" w:rsidRDefault="003D09FB" w:rsidP="004C3270">
            <w:pPr>
              <w:spacing w:after="0" w:line="240" w:lineRule="auto"/>
              <w:jc w:val="center"/>
              <w:rPr>
                <w:rFonts w:ascii="Arial" w:hAnsi="Arial" w:cs="Arial"/>
                <w:sz w:val="20"/>
                <w:szCs w:val="20"/>
              </w:rPr>
            </w:pPr>
            <w:r w:rsidRPr="00670EEA">
              <w:rPr>
                <w:rFonts w:ascii="Arial" w:hAnsi="Arial" w:cs="Arial"/>
                <w:sz w:val="20"/>
                <w:szCs w:val="20"/>
              </w:rPr>
              <w:t>18</w:t>
            </w:r>
          </w:p>
        </w:tc>
      </w:tr>
      <w:tr w:rsidR="003D09FB" w:rsidRPr="004A27DE" w14:paraId="1425928F" w14:textId="77777777" w:rsidTr="004C3270">
        <w:trPr>
          <w:trHeight w:val="143"/>
        </w:trPr>
        <w:tc>
          <w:tcPr>
            <w:tcW w:w="225" w:type="pct"/>
            <w:tcBorders>
              <w:top w:val="single" w:sz="6" w:space="0" w:color="auto"/>
              <w:left w:val="single" w:sz="6" w:space="0" w:color="auto"/>
              <w:bottom w:val="single" w:sz="6" w:space="0" w:color="auto"/>
              <w:right w:val="single" w:sz="6" w:space="0" w:color="auto"/>
            </w:tcBorders>
          </w:tcPr>
          <w:p w14:paraId="3496DFE2"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9.</w:t>
            </w:r>
          </w:p>
        </w:tc>
        <w:tc>
          <w:tcPr>
            <w:tcW w:w="686" w:type="pct"/>
            <w:tcBorders>
              <w:top w:val="single" w:sz="6" w:space="0" w:color="auto"/>
              <w:left w:val="single" w:sz="6" w:space="0" w:color="auto"/>
              <w:bottom w:val="single" w:sz="6" w:space="0" w:color="auto"/>
              <w:right w:val="single" w:sz="6" w:space="0" w:color="auto"/>
            </w:tcBorders>
          </w:tcPr>
          <w:p w14:paraId="1B17A643" w14:textId="77777777" w:rsidR="003D09FB" w:rsidRPr="004A27DE" w:rsidRDefault="003D09FB" w:rsidP="004C3270">
            <w:pPr>
              <w:spacing w:after="0" w:line="240" w:lineRule="auto"/>
              <w:jc w:val="center"/>
              <w:rPr>
                <w:rFonts w:ascii="Arial" w:hAnsi="Arial" w:cs="Arial"/>
                <w:sz w:val="20"/>
                <w:szCs w:val="20"/>
              </w:rPr>
            </w:pPr>
            <w:r w:rsidRPr="00670EEA">
              <w:rPr>
                <w:rFonts w:ascii="Arial" w:hAnsi="Arial" w:cs="Arial"/>
                <w:sz w:val="20"/>
                <w:szCs w:val="20"/>
              </w:rPr>
              <w:t>17 02 02</w:t>
            </w:r>
          </w:p>
        </w:tc>
        <w:tc>
          <w:tcPr>
            <w:tcW w:w="1013" w:type="pct"/>
            <w:tcBorders>
              <w:top w:val="single" w:sz="6" w:space="0" w:color="auto"/>
              <w:left w:val="single" w:sz="6" w:space="0" w:color="auto"/>
              <w:bottom w:val="single" w:sz="6" w:space="0" w:color="auto"/>
              <w:right w:val="single" w:sz="6" w:space="0" w:color="auto"/>
            </w:tcBorders>
          </w:tcPr>
          <w:p w14:paraId="755224EA" w14:textId="77777777" w:rsidR="003D09FB" w:rsidRPr="004A27DE" w:rsidRDefault="003D09FB" w:rsidP="004C3270">
            <w:pPr>
              <w:spacing w:after="0" w:line="240" w:lineRule="auto"/>
              <w:jc w:val="center"/>
              <w:rPr>
                <w:rFonts w:ascii="Arial" w:hAnsi="Arial" w:cs="Arial"/>
                <w:sz w:val="20"/>
                <w:szCs w:val="20"/>
              </w:rPr>
            </w:pPr>
            <w:r w:rsidRPr="00670EEA">
              <w:rPr>
                <w:rFonts w:ascii="Arial" w:hAnsi="Arial" w:cs="Arial"/>
                <w:sz w:val="20"/>
                <w:szCs w:val="20"/>
              </w:rPr>
              <w:t>Szkło</w:t>
            </w:r>
          </w:p>
        </w:tc>
        <w:tc>
          <w:tcPr>
            <w:tcW w:w="2270" w:type="pct"/>
            <w:tcBorders>
              <w:top w:val="single" w:sz="6" w:space="0" w:color="auto"/>
              <w:left w:val="single" w:sz="6" w:space="0" w:color="auto"/>
              <w:bottom w:val="single" w:sz="6" w:space="0" w:color="auto"/>
              <w:right w:val="single" w:sz="6" w:space="0" w:color="auto"/>
            </w:tcBorders>
          </w:tcPr>
          <w:p w14:paraId="6B5F1745" w14:textId="6CA64E47" w:rsidR="003D09FB" w:rsidRPr="004A27DE" w:rsidRDefault="003D09FB" w:rsidP="004C3270">
            <w:pPr>
              <w:spacing w:after="0" w:line="240" w:lineRule="auto"/>
              <w:jc w:val="center"/>
              <w:rPr>
                <w:rFonts w:ascii="Arial" w:hAnsi="Arial" w:cs="Arial"/>
                <w:sz w:val="20"/>
                <w:szCs w:val="20"/>
              </w:rPr>
            </w:pPr>
            <w:r w:rsidRPr="00670EEA">
              <w:rPr>
                <w:rFonts w:ascii="Arial" w:hAnsi="Arial" w:cs="Arial"/>
                <w:sz w:val="20"/>
                <w:szCs w:val="20"/>
              </w:rPr>
              <w:t>Odpady magazynowane będą w</w:t>
            </w:r>
            <w:r w:rsidR="00BD2C4B">
              <w:rPr>
                <w:rFonts w:ascii="Arial" w:hAnsi="Arial" w:cs="Arial"/>
                <w:sz w:val="20"/>
                <w:szCs w:val="20"/>
              </w:rPr>
              <w:t> </w:t>
            </w:r>
            <w:r w:rsidRPr="00670EEA">
              <w:rPr>
                <w:rFonts w:ascii="Arial" w:hAnsi="Arial" w:cs="Arial"/>
                <w:sz w:val="20"/>
                <w:szCs w:val="20"/>
              </w:rPr>
              <w:t>pojemnikach lub kontenerach stalowych</w:t>
            </w:r>
          </w:p>
        </w:tc>
        <w:tc>
          <w:tcPr>
            <w:tcW w:w="807" w:type="pct"/>
            <w:tcBorders>
              <w:top w:val="single" w:sz="6" w:space="0" w:color="auto"/>
              <w:left w:val="single" w:sz="6" w:space="0" w:color="auto"/>
              <w:bottom w:val="single" w:sz="6" w:space="0" w:color="auto"/>
              <w:right w:val="single" w:sz="6" w:space="0" w:color="auto"/>
            </w:tcBorders>
          </w:tcPr>
          <w:p w14:paraId="3A0CB26B" w14:textId="77777777" w:rsidR="003D09FB" w:rsidRDefault="003D09FB" w:rsidP="004C3270">
            <w:pPr>
              <w:spacing w:after="0" w:line="240" w:lineRule="auto"/>
              <w:jc w:val="center"/>
              <w:rPr>
                <w:rFonts w:ascii="Arial" w:hAnsi="Arial" w:cs="Arial"/>
                <w:sz w:val="20"/>
                <w:szCs w:val="20"/>
              </w:rPr>
            </w:pPr>
            <w:r w:rsidRPr="00670EEA">
              <w:rPr>
                <w:rFonts w:ascii="Arial" w:hAnsi="Arial" w:cs="Arial"/>
                <w:sz w:val="20"/>
                <w:szCs w:val="20"/>
              </w:rPr>
              <w:t>74</w:t>
            </w:r>
          </w:p>
        </w:tc>
      </w:tr>
      <w:tr w:rsidR="003D09FB" w:rsidRPr="004A27DE" w14:paraId="610677AD" w14:textId="77777777" w:rsidTr="004C3270">
        <w:trPr>
          <w:trHeight w:val="143"/>
        </w:trPr>
        <w:tc>
          <w:tcPr>
            <w:tcW w:w="225" w:type="pct"/>
            <w:tcBorders>
              <w:top w:val="single" w:sz="6" w:space="0" w:color="auto"/>
              <w:left w:val="single" w:sz="6" w:space="0" w:color="auto"/>
              <w:bottom w:val="single" w:sz="6" w:space="0" w:color="auto"/>
              <w:right w:val="single" w:sz="6" w:space="0" w:color="auto"/>
            </w:tcBorders>
          </w:tcPr>
          <w:p w14:paraId="007429B5"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10.</w:t>
            </w:r>
          </w:p>
        </w:tc>
        <w:tc>
          <w:tcPr>
            <w:tcW w:w="686" w:type="pct"/>
            <w:tcBorders>
              <w:top w:val="single" w:sz="6" w:space="0" w:color="auto"/>
              <w:left w:val="single" w:sz="6" w:space="0" w:color="auto"/>
              <w:bottom w:val="single" w:sz="6" w:space="0" w:color="auto"/>
              <w:right w:val="single" w:sz="6" w:space="0" w:color="auto"/>
            </w:tcBorders>
          </w:tcPr>
          <w:p w14:paraId="0370A93F" w14:textId="77777777" w:rsidR="003D09FB" w:rsidRPr="004A27DE" w:rsidRDefault="003D09FB" w:rsidP="004C3270">
            <w:pPr>
              <w:spacing w:after="0" w:line="240" w:lineRule="auto"/>
              <w:jc w:val="center"/>
              <w:rPr>
                <w:rFonts w:ascii="Arial" w:hAnsi="Arial" w:cs="Arial"/>
                <w:sz w:val="20"/>
                <w:szCs w:val="20"/>
              </w:rPr>
            </w:pPr>
            <w:r w:rsidRPr="00670EEA">
              <w:rPr>
                <w:rFonts w:ascii="Arial" w:hAnsi="Arial" w:cs="Arial"/>
                <w:sz w:val="20"/>
                <w:szCs w:val="20"/>
              </w:rPr>
              <w:t>17 02 03</w:t>
            </w:r>
          </w:p>
        </w:tc>
        <w:tc>
          <w:tcPr>
            <w:tcW w:w="1013" w:type="pct"/>
            <w:tcBorders>
              <w:top w:val="single" w:sz="6" w:space="0" w:color="auto"/>
              <w:left w:val="single" w:sz="6" w:space="0" w:color="auto"/>
              <w:bottom w:val="single" w:sz="6" w:space="0" w:color="auto"/>
              <w:right w:val="single" w:sz="6" w:space="0" w:color="auto"/>
            </w:tcBorders>
          </w:tcPr>
          <w:p w14:paraId="14199AFA" w14:textId="77777777" w:rsidR="003D09FB" w:rsidRPr="004A27DE" w:rsidRDefault="003D09FB" w:rsidP="004C3270">
            <w:pPr>
              <w:spacing w:after="0" w:line="240" w:lineRule="auto"/>
              <w:jc w:val="center"/>
              <w:rPr>
                <w:rFonts w:ascii="Arial" w:hAnsi="Arial" w:cs="Arial"/>
                <w:sz w:val="20"/>
                <w:szCs w:val="20"/>
              </w:rPr>
            </w:pPr>
            <w:r w:rsidRPr="00670EEA">
              <w:rPr>
                <w:rFonts w:ascii="Arial" w:hAnsi="Arial" w:cs="Arial"/>
                <w:sz w:val="20"/>
                <w:szCs w:val="20"/>
              </w:rPr>
              <w:t>Tworzywa sztuczne</w:t>
            </w:r>
          </w:p>
        </w:tc>
        <w:tc>
          <w:tcPr>
            <w:tcW w:w="2270" w:type="pct"/>
            <w:tcBorders>
              <w:top w:val="single" w:sz="6" w:space="0" w:color="auto"/>
              <w:left w:val="single" w:sz="6" w:space="0" w:color="auto"/>
              <w:bottom w:val="single" w:sz="6" w:space="0" w:color="auto"/>
              <w:right w:val="single" w:sz="6" w:space="0" w:color="auto"/>
            </w:tcBorders>
          </w:tcPr>
          <w:p w14:paraId="355B1390" w14:textId="4315FC2B" w:rsidR="003D09FB" w:rsidRPr="004A27DE" w:rsidRDefault="003D09FB" w:rsidP="004C3270">
            <w:pPr>
              <w:spacing w:after="0" w:line="240" w:lineRule="auto"/>
              <w:jc w:val="center"/>
              <w:rPr>
                <w:rFonts w:ascii="Arial" w:hAnsi="Arial" w:cs="Arial"/>
                <w:sz w:val="20"/>
                <w:szCs w:val="20"/>
              </w:rPr>
            </w:pPr>
            <w:r w:rsidRPr="00670EEA">
              <w:rPr>
                <w:rFonts w:ascii="Arial" w:hAnsi="Arial" w:cs="Arial"/>
                <w:sz w:val="20"/>
                <w:szCs w:val="20"/>
              </w:rPr>
              <w:t>Odpady magazynowane będą w kontenerze stalowym</w:t>
            </w:r>
          </w:p>
        </w:tc>
        <w:tc>
          <w:tcPr>
            <w:tcW w:w="807" w:type="pct"/>
            <w:tcBorders>
              <w:top w:val="single" w:sz="6" w:space="0" w:color="auto"/>
              <w:left w:val="single" w:sz="6" w:space="0" w:color="auto"/>
              <w:bottom w:val="single" w:sz="6" w:space="0" w:color="auto"/>
              <w:right w:val="single" w:sz="6" w:space="0" w:color="auto"/>
            </w:tcBorders>
          </w:tcPr>
          <w:p w14:paraId="020A525D" w14:textId="77777777" w:rsidR="003D09FB" w:rsidRDefault="003D09FB" w:rsidP="004C3270">
            <w:pPr>
              <w:spacing w:after="0" w:line="240" w:lineRule="auto"/>
              <w:jc w:val="center"/>
              <w:rPr>
                <w:rFonts w:ascii="Arial" w:hAnsi="Arial" w:cs="Arial"/>
                <w:sz w:val="20"/>
                <w:szCs w:val="20"/>
              </w:rPr>
            </w:pPr>
            <w:r w:rsidRPr="00670EEA">
              <w:rPr>
                <w:rFonts w:ascii="Arial" w:hAnsi="Arial" w:cs="Arial"/>
                <w:sz w:val="20"/>
                <w:szCs w:val="20"/>
              </w:rPr>
              <w:t>75</w:t>
            </w:r>
          </w:p>
        </w:tc>
      </w:tr>
      <w:tr w:rsidR="003D09FB" w:rsidRPr="004A27DE" w14:paraId="29BC9353" w14:textId="77777777" w:rsidTr="004C3270">
        <w:trPr>
          <w:trHeight w:val="143"/>
        </w:trPr>
        <w:tc>
          <w:tcPr>
            <w:tcW w:w="225" w:type="pct"/>
            <w:tcBorders>
              <w:top w:val="single" w:sz="6" w:space="0" w:color="auto"/>
              <w:left w:val="single" w:sz="6" w:space="0" w:color="auto"/>
              <w:bottom w:val="single" w:sz="6" w:space="0" w:color="auto"/>
              <w:right w:val="single" w:sz="6" w:space="0" w:color="auto"/>
            </w:tcBorders>
          </w:tcPr>
          <w:p w14:paraId="502A0309"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11.</w:t>
            </w:r>
          </w:p>
        </w:tc>
        <w:tc>
          <w:tcPr>
            <w:tcW w:w="686" w:type="pct"/>
            <w:tcBorders>
              <w:top w:val="single" w:sz="6" w:space="0" w:color="auto"/>
              <w:left w:val="single" w:sz="6" w:space="0" w:color="auto"/>
              <w:bottom w:val="single" w:sz="6" w:space="0" w:color="auto"/>
              <w:right w:val="single" w:sz="6" w:space="0" w:color="auto"/>
            </w:tcBorders>
          </w:tcPr>
          <w:p w14:paraId="76C36348" w14:textId="77777777" w:rsidR="003D09FB" w:rsidRPr="004A27DE" w:rsidRDefault="003D09FB" w:rsidP="004C3270">
            <w:pPr>
              <w:spacing w:after="0" w:line="240" w:lineRule="auto"/>
              <w:jc w:val="center"/>
              <w:rPr>
                <w:rFonts w:ascii="Arial" w:hAnsi="Arial" w:cs="Arial"/>
                <w:sz w:val="20"/>
                <w:szCs w:val="20"/>
              </w:rPr>
            </w:pPr>
            <w:r w:rsidRPr="00670EEA">
              <w:rPr>
                <w:rFonts w:ascii="Arial" w:hAnsi="Arial" w:cs="Arial"/>
                <w:sz w:val="20"/>
                <w:szCs w:val="20"/>
              </w:rPr>
              <w:t>17 04 05</w:t>
            </w:r>
          </w:p>
        </w:tc>
        <w:tc>
          <w:tcPr>
            <w:tcW w:w="1013" w:type="pct"/>
            <w:tcBorders>
              <w:top w:val="single" w:sz="6" w:space="0" w:color="auto"/>
              <w:left w:val="single" w:sz="6" w:space="0" w:color="auto"/>
              <w:bottom w:val="single" w:sz="6" w:space="0" w:color="auto"/>
              <w:right w:val="single" w:sz="6" w:space="0" w:color="auto"/>
            </w:tcBorders>
          </w:tcPr>
          <w:p w14:paraId="40C4BA64" w14:textId="77777777" w:rsidR="003D09FB" w:rsidRPr="004A27DE" w:rsidRDefault="003D09FB" w:rsidP="004C3270">
            <w:pPr>
              <w:spacing w:after="0" w:line="240" w:lineRule="auto"/>
              <w:jc w:val="center"/>
              <w:rPr>
                <w:rFonts w:ascii="Arial" w:hAnsi="Arial" w:cs="Arial"/>
                <w:sz w:val="20"/>
                <w:szCs w:val="20"/>
              </w:rPr>
            </w:pPr>
            <w:r>
              <w:rPr>
                <w:rFonts w:ascii="Arial" w:hAnsi="Arial" w:cs="Arial"/>
                <w:sz w:val="20"/>
                <w:szCs w:val="20"/>
              </w:rPr>
              <w:t>Ż</w:t>
            </w:r>
            <w:r w:rsidRPr="00670EEA">
              <w:rPr>
                <w:rFonts w:ascii="Arial" w:hAnsi="Arial" w:cs="Arial"/>
                <w:sz w:val="20"/>
                <w:szCs w:val="20"/>
              </w:rPr>
              <w:t>elazo i stal</w:t>
            </w:r>
          </w:p>
        </w:tc>
        <w:tc>
          <w:tcPr>
            <w:tcW w:w="2270" w:type="pct"/>
            <w:tcBorders>
              <w:top w:val="single" w:sz="6" w:space="0" w:color="auto"/>
              <w:left w:val="single" w:sz="6" w:space="0" w:color="auto"/>
              <w:bottom w:val="single" w:sz="6" w:space="0" w:color="auto"/>
              <w:right w:val="single" w:sz="6" w:space="0" w:color="auto"/>
            </w:tcBorders>
          </w:tcPr>
          <w:p w14:paraId="562F6445" w14:textId="3D77E7F2" w:rsidR="003D09FB" w:rsidRPr="004A27DE" w:rsidRDefault="003D09FB" w:rsidP="004C3270">
            <w:pPr>
              <w:spacing w:after="0" w:line="240" w:lineRule="auto"/>
              <w:jc w:val="center"/>
              <w:rPr>
                <w:rFonts w:ascii="Arial" w:hAnsi="Arial" w:cs="Arial"/>
                <w:sz w:val="20"/>
                <w:szCs w:val="20"/>
              </w:rPr>
            </w:pPr>
            <w:r w:rsidRPr="00670EEA">
              <w:rPr>
                <w:rFonts w:ascii="Arial" w:hAnsi="Arial" w:cs="Arial"/>
                <w:sz w:val="20"/>
                <w:szCs w:val="20"/>
              </w:rPr>
              <w:t>Odpady magazynowane będą w kontenerze stalowym</w:t>
            </w:r>
          </w:p>
        </w:tc>
        <w:tc>
          <w:tcPr>
            <w:tcW w:w="807" w:type="pct"/>
            <w:tcBorders>
              <w:top w:val="single" w:sz="6" w:space="0" w:color="auto"/>
              <w:left w:val="single" w:sz="6" w:space="0" w:color="auto"/>
              <w:bottom w:val="single" w:sz="6" w:space="0" w:color="auto"/>
              <w:right w:val="single" w:sz="6" w:space="0" w:color="auto"/>
            </w:tcBorders>
          </w:tcPr>
          <w:p w14:paraId="73269204"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17</w:t>
            </w:r>
          </w:p>
        </w:tc>
      </w:tr>
      <w:tr w:rsidR="003D09FB" w:rsidRPr="004A27DE" w14:paraId="633A24E3" w14:textId="77777777" w:rsidTr="004C3270">
        <w:trPr>
          <w:trHeight w:val="143"/>
        </w:trPr>
        <w:tc>
          <w:tcPr>
            <w:tcW w:w="225" w:type="pct"/>
            <w:tcBorders>
              <w:top w:val="single" w:sz="6" w:space="0" w:color="auto"/>
              <w:left w:val="single" w:sz="6" w:space="0" w:color="auto"/>
              <w:bottom w:val="single" w:sz="6" w:space="0" w:color="auto"/>
              <w:right w:val="single" w:sz="6" w:space="0" w:color="auto"/>
            </w:tcBorders>
          </w:tcPr>
          <w:p w14:paraId="426C91F9"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12.</w:t>
            </w:r>
          </w:p>
        </w:tc>
        <w:tc>
          <w:tcPr>
            <w:tcW w:w="686" w:type="pct"/>
            <w:tcBorders>
              <w:top w:val="single" w:sz="6" w:space="0" w:color="auto"/>
              <w:left w:val="single" w:sz="6" w:space="0" w:color="auto"/>
              <w:bottom w:val="single" w:sz="6" w:space="0" w:color="auto"/>
              <w:right w:val="single" w:sz="6" w:space="0" w:color="auto"/>
            </w:tcBorders>
          </w:tcPr>
          <w:p w14:paraId="5A28C77C" w14:textId="77777777" w:rsidR="003D09FB" w:rsidRPr="004A27DE" w:rsidRDefault="003D09FB" w:rsidP="004C3270">
            <w:pPr>
              <w:spacing w:after="0" w:line="240" w:lineRule="auto"/>
              <w:jc w:val="center"/>
              <w:rPr>
                <w:rFonts w:ascii="Arial" w:hAnsi="Arial" w:cs="Arial"/>
                <w:sz w:val="20"/>
                <w:szCs w:val="20"/>
              </w:rPr>
            </w:pPr>
            <w:r w:rsidRPr="00510F35">
              <w:rPr>
                <w:rFonts w:ascii="Arial" w:hAnsi="Arial" w:cs="Arial"/>
                <w:sz w:val="20"/>
                <w:szCs w:val="20"/>
              </w:rPr>
              <w:t>17 08 02</w:t>
            </w:r>
          </w:p>
        </w:tc>
        <w:tc>
          <w:tcPr>
            <w:tcW w:w="1013" w:type="pct"/>
            <w:tcBorders>
              <w:top w:val="single" w:sz="6" w:space="0" w:color="auto"/>
              <w:left w:val="single" w:sz="6" w:space="0" w:color="auto"/>
              <w:bottom w:val="single" w:sz="6" w:space="0" w:color="auto"/>
              <w:right w:val="single" w:sz="6" w:space="0" w:color="auto"/>
            </w:tcBorders>
          </w:tcPr>
          <w:p w14:paraId="6979CB91" w14:textId="4F455153" w:rsidR="003D09FB" w:rsidRPr="00BD2C4B" w:rsidRDefault="003D09FB" w:rsidP="004C3270">
            <w:pPr>
              <w:spacing w:after="0" w:line="240" w:lineRule="auto"/>
              <w:jc w:val="center"/>
              <w:rPr>
                <w:rFonts w:ascii="Arial" w:hAnsi="Arial" w:cs="Arial"/>
                <w:sz w:val="18"/>
                <w:szCs w:val="18"/>
              </w:rPr>
            </w:pPr>
            <w:r w:rsidRPr="00BD2C4B">
              <w:rPr>
                <w:rFonts w:ascii="Arial" w:hAnsi="Arial" w:cs="Arial"/>
                <w:sz w:val="18"/>
                <w:szCs w:val="18"/>
              </w:rPr>
              <w:t>Materiały budowlane zawierające gips inne niż wymienione w</w:t>
            </w:r>
            <w:r w:rsidR="00BD2C4B">
              <w:rPr>
                <w:rFonts w:ascii="Arial" w:hAnsi="Arial" w:cs="Arial"/>
                <w:sz w:val="18"/>
                <w:szCs w:val="18"/>
              </w:rPr>
              <w:t> </w:t>
            </w:r>
            <w:r w:rsidRPr="00BD2C4B">
              <w:rPr>
                <w:rFonts w:ascii="Arial" w:hAnsi="Arial" w:cs="Arial"/>
                <w:sz w:val="18"/>
                <w:szCs w:val="18"/>
              </w:rPr>
              <w:t>17</w:t>
            </w:r>
            <w:r w:rsidR="00BD2C4B">
              <w:rPr>
                <w:rFonts w:ascii="Arial" w:hAnsi="Arial" w:cs="Arial"/>
                <w:sz w:val="18"/>
                <w:szCs w:val="18"/>
              </w:rPr>
              <w:t> </w:t>
            </w:r>
            <w:r w:rsidRPr="00BD2C4B">
              <w:rPr>
                <w:rFonts w:ascii="Arial" w:hAnsi="Arial" w:cs="Arial"/>
                <w:sz w:val="18"/>
                <w:szCs w:val="18"/>
              </w:rPr>
              <w:t>08 01</w:t>
            </w:r>
          </w:p>
        </w:tc>
        <w:tc>
          <w:tcPr>
            <w:tcW w:w="2270" w:type="pct"/>
            <w:tcBorders>
              <w:top w:val="single" w:sz="6" w:space="0" w:color="auto"/>
              <w:left w:val="single" w:sz="6" w:space="0" w:color="auto"/>
              <w:bottom w:val="single" w:sz="6" w:space="0" w:color="auto"/>
              <w:right w:val="single" w:sz="6" w:space="0" w:color="auto"/>
            </w:tcBorders>
          </w:tcPr>
          <w:p w14:paraId="00836C9F" w14:textId="3C09FF17" w:rsidR="003D09FB" w:rsidRPr="004A27DE" w:rsidRDefault="003D09FB" w:rsidP="004C3270">
            <w:pPr>
              <w:spacing w:after="0" w:line="240" w:lineRule="auto"/>
              <w:jc w:val="center"/>
              <w:rPr>
                <w:rFonts w:ascii="Arial" w:hAnsi="Arial" w:cs="Arial"/>
                <w:sz w:val="20"/>
                <w:szCs w:val="20"/>
              </w:rPr>
            </w:pPr>
            <w:r w:rsidRPr="00510F35">
              <w:rPr>
                <w:rFonts w:ascii="Arial" w:hAnsi="Arial" w:cs="Arial"/>
                <w:sz w:val="20"/>
                <w:szCs w:val="20"/>
              </w:rPr>
              <w:t xml:space="preserve">Odpady magazynowane będą w </w:t>
            </w:r>
            <w:r>
              <w:rPr>
                <w:rFonts w:ascii="Arial" w:hAnsi="Arial" w:cs="Arial"/>
                <w:sz w:val="20"/>
                <w:szCs w:val="20"/>
              </w:rPr>
              <w:t>pojemniku lub kontenerze stalowym</w:t>
            </w:r>
          </w:p>
        </w:tc>
        <w:tc>
          <w:tcPr>
            <w:tcW w:w="807" w:type="pct"/>
            <w:tcBorders>
              <w:top w:val="single" w:sz="6" w:space="0" w:color="auto"/>
              <w:left w:val="single" w:sz="6" w:space="0" w:color="auto"/>
              <w:bottom w:val="single" w:sz="6" w:space="0" w:color="auto"/>
              <w:right w:val="single" w:sz="6" w:space="0" w:color="auto"/>
            </w:tcBorders>
          </w:tcPr>
          <w:p w14:paraId="4CEAB54D"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73</w:t>
            </w:r>
          </w:p>
        </w:tc>
      </w:tr>
      <w:tr w:rsidR="003D09FB" w:rsidRPr="004A27DE" w14:paraId="3AAC5D66" w14:textId="77777777" w:rsidTr="004C3270">
        <w:trPr>
          <w:trHeight w:val="143"/>
        </w:trPr>
        <w:tc>
          <w:tcPr>
            <w:tcW w:w="225" w:type="pct"/>
            <w:tcBorders>
              <w:top w:val="single" w:sz="6" w:space="0" w:color="auto"/>
              <w:left w:val="single" w:sz="6" w:space="0" w:color="auto"/>
              <w:bottom w:val="single" w:sz="6" w:space="0" w:color="auto"/>
              <w:right w:val="single" w:sz="6" w:space="0" w:color="auto"/>
            </w:tcBorders>
          </w:tcPr>
          <w:p w14:paraId="48A5FC92"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13.</w:t>
            </w:r>
          </w:p>
        </w:tc>
        <w:tc>
          <w:tcPr>
            <w:tcW w:w="686" w:type="pct"/>
            <w:tcBorders>
              <w:top w:val="single" w:sz="6" w:space="0" w:color="auto"/>
              <w:left w:val="single" w:sz="6" w:space="0" w:color="auto"/>
              <w:bottom w:val="single" w:sz="6" w:space="0" w:color="auto"/>
              <w:right w:val="single" w:sz="6" w:space="0" w:color="auto"/>
            </w:tcBorders>
          </w:tcPr>
          <w:p w14:paraId="22D73A4B" w14:textId="7777777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19 05 03</w:t>
            </w:r>
          </w:p>
        </w:tc>
        <w:tc>
          <w:tcPr>
            <w:tcW w:w="1013" w:type="pct"/>
            <w:tcBorders>
              <w:top w:val="single" w:sz="6" w:space="0" w:color="auto"/>
              <w:left w:val="single" w:sz="6" w:space="0" w:color="auto"/>
              <w:bottom w:val="single" w:sz="6" w:space="0" w:color="auto"/>
              <w:right w:val="single" w:sz="6" w:space="0" w:color="auto"/>
            </w:tcBorders>
          </w:tcPr>
          <w:p w14:paraId="35E40D23" w14:textId="77777777" w:rsidR="003D09FB" w:rsidRPr="00BD2C4B" w:rsidRDefault="003D09FB" w:rsidP="004C3270">
            <w:pPr>
              <w:spacing w:after="0" w:line="240" w:lineRule="auto"/>
              <w:jc w:val="center"/>
              <w:rPr>
                <w:rFonts w:ascii="Arial" w:hAnsi="Arial" w:cs="Arial"/>
                <w:sz w:val="18"/>
                <w:szCs w:val="18"/>
              </w:rPr>
            </w:pPr>
            <w:r w:rsidRPr="00BD2C4B">
              <w:rPr>
                <w:rFonts w:ascii="Arial" w:hAnsi="Arial" w:cs="Arial"/>
                <w:sz w:val="18"/>
                <w:szCs w:val="18"/>
              </w:rPr>
              <w:t xml:space="preserve">Kompost nieodpowiadający wymaganiom </w:t>
            </w:r>
            <w:r w:rsidRPr="00BD2C4B">
              <w:rPr>
                <w:rFonts w:ascii="Arial" w:hAnsi="Arial" w:cs="Arial"/>
                <w:sz w:val="18"/>
                <w:szCs w:val="18"/>
              </w:rPr>
              <w:lastRenderedPageBreak/>
              <w:t>(nienadający się do wykorzystania)</w:t>
            </w:r>
          </w:p>
        </w:tc>
        <w:tc>
          <w:tcPr>
            <w:tcW w:w="2270" w:type="pct"/>
            <w:tcBorders>
              <w:top w:val="single" w:sz="6" w:space="0" w:color="auto"/>
              <w:left w:val="single" w:sz="6" w:space="0" w:color="auto"/>
              <w:bottom w:val="single" w:sz="6" w:space="0" w:color="auto"/>
              <w:right w:val="single" w:sz="6" w:space="0" w:color="auto"/>
            </w:tcBorders>
          </w:tcPr>
          <w:p w14:paraId="08D8D2E8" w14:textId="1DAF8D84"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lastRenderedPageBreak/>
              <w:t>Odpady magazynowane będą w pryzmie w zadaszonym boksie</w:t>
            </w:r>
          </w:p>
        </w:tc>
        <w:tc>
          <w:tcPr>
            <w:tcW w:w="807" w:type="pct"/>
            <w:tcBorders>
              <w:top w:val="single" w:sz="6" w:space="0" w:color="auto"/>
              <w:left w:val="single" w:sz="6" w:space="0" w:color="auto"/>
              <w:bottom w:val="single" w:sz="6" w:space="0" w:color="auto"/>
              <w:right w:val="single" w:sz="6" w:space="0" w:color="auto"/>
            </w:tcBorders>
          </w:tcPr>
          <w:p w14:paraId="011FC3EF"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4</w:t>
            </w:r>
          </w:p>
        </w:tc>
      </w:tr>
      <w:tr w:rsidR="003D09FB" w:rsidRPr="004A27DE" w14:paraId="105287D2" w14:textId="77777777" w:rsidTr="004C3270">
        <w:trPr>
          <w:trHeight w:val="143"/>
        </w:trPr>
        <w:tc>
          <w:tcPr>
            <w:tcW w:w="225" w:type="pct"/>
            <w:tcBorders>
              <w:top w:val="single" w:sz="6" w:space="0" w:color="auto"/>
              <w:left w:val="single" w:sz="6" w:space="0" w:color="auto"/>
              <w:bottom w:val="single" w:sz="6" w:space="0" w:color="auto"/>
              <w:right w:val="single" w:sz="6" w:space="0" w:color="auto"/>
            </w:tcBorders>
          </w:tcPr>
          <w:p w14:paraId="0187E707"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14.</w:t>
            </w:r>
          </w:p>
        </w:tc>
        <w:tc>
          <w:tcPr>
            <w:tcW w:w="686" w:type="pct"/>
            <w:tcBorders>
              <w:top w:val="single" w:sz="6" w:space="0" w:color="auto"/>
              <w:left w:val="single" w:sz="6" w:space="0" w:color="auto"/>
              <w:bottom w:val="single" w:sz="6" w:space="0" w:color="auto"/>
              <w:right w:val="single" w:sz="6" w:space="0" w:color="auto"/>
            </w:tcBorders>
          </w:tcPr>
          <w:p w14:paraId="55B6B5BC" w14:textId="7777777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19 12 02</w:t>
            </w:r>
          </w:p>
        </w:tc>
        <w:tc>
          <w:tcPr>
            <w:tcW w:w="1013" w:type="pct"/>
            <w:tcBorders>
              <w:top w:val="single" w:sz="6" w:space="0" w:color="auto"/>
              <w:left w:val="single" w:sz="6" w:space="0" w:color="auto"/>
              <w:bottom w:val="single" w:sz="6" w:space="0" w:color="auto"/>
              <w:right w:val="single" w:sz="6" w:space="0" w:color="auto"/>
            </w:tcBorders>
          </w:tcPr>
          <w:p w14:paraId="5D66BDFF" w14:textId="7777777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Metale żelazne</w:t>
            </w:r>
          </w:p>
        </w:tc>
        <w:tc>
          <w:tcPr>
            <w:tcW w:w="2270" w:type="pct"/>
            <w:tcBorders>
              <w:top w:val="single" w:sz="6" w:space="0" w:color="auto"/>
              <w:left w:val="single" w:sz="6" w:space="0" w:color="auto"/>
              <w:bottom w:val="single" w:sz="6" w:space="0" w:color="auto"/>
              <w:right w:val="single" w:sz="6" w:space="0" w:color="auto"/>
            </w:tcBorders>
          </w:tcPr>
          <w:p w14:paraId="4993B6A1" w14:textId="7777777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Odpady magazynowane będą w kontenerze na utwardzonym placu magazynowym</w:t>
            </w:r>
          </w:p>
        </w:tc>
        <w:tc>
          <w:tcPr>
            <w:tcW w:w="807" w:type="pct"/>
            <w:tcBorders>
              <w:top w:val="single" w:sz="6" w:space="0" w:color="auto"/>
              <w:left w:val="single" w:sz="6" w:space="0" w:color="auto"/>
              <w:bottom w:val="single" w:sz="6" w:space="0" w:color="auto"/>
              <w:right w:val="single" w:sz="6" w:space="0" w:color="auto"/>
            </w:tcBorders>
          </w:tcPr>
          <w:p w14:paraId="42D213E8"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17</w:t>
            </w:r>
          </w:p>
        </w:tc>
      </w:tr>
      <w:tr w:rsidR="003D09FB" w:rsidRPr="004A27DE" w14:paraId="7F83B620" w14:textId="77777777" w:rsidTr="004C3270">
        <w:trPr>
          <w:trHeight w:val="143"/>
        </w:trPr>
        <w:tc>
          <w:tcPr>
            <w:tcW w:w="225" w:type="pct"/>
            <w:tcBorders>
              <w:top w:val="single" w:sz="6" w:space="0" w:color="auto"/>
              <w:left w:val="single" w:sz="6" w:space="0" w:color="auto"/>
              <w:bottom w:val="single" w:sz="6" w:space="0" w:color="auto"/>
              <w:right w:val="single" w:sz="6" w:space="0" w:color="auto"/>
            </w:tcBorders>
          </w:tcPr>
          <w:p w14:paraId="49314347"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15.</w:t>
            </w:r>
          </w:p>
        </w:tc>
        <w:tc>
          <w:tcPr>
            <w:tcW w:w="686" w:type="pct"/>
            <w:tcBorders>
              <w:top w:val="single" w:sz="6" w:space="0" w:color="auto"/>
              <w:left w:val="single" w:sz="6" w:space="0" w:color="auto"/>
              <w:bottom w:val="single" w:sz="6" w:space="0" w:color="auto"/>
              <w:right w:val="single" w:sz="6" w:space="0" w:color="auto"/>
            </w:tcBorders>
          </w:tcPr>
          <w:p w14:paraId="01EED948" w14:textId="7777777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19 12 07</w:t>
            </w:r>
          </w:p>
        </w:tc>
        <w:tc>
          <w:tcPr>
            <w:tcW w:w="1013" w:type="pct"/>
            <w:tcBorders>
              <w:top w:val="single" w:sz="6" w:space="0" w:color="auto"/>
              <w:left w:val="single" w:sz="6" w:space="0" w:color="auto"/>
              <w:bottom w:val="single" w:sz="6" w:space="0" w:color="auto"/>
              <w:right w:val="single" w:sz="6" w:space="0" w:color="auto"/>
            </w:tcBorders>
          </w:tcPr>
          <w:p w14:paraId="43125481" w14:textId="4CD3B748"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Drewno inne niż wymienione w</w:t>
            </w:r>
            <w:r w:rsidR="00BD2C4B">
              <w:rPr>
                <w:rFonts w:ascii="Arial" w:hAnsi="Arial" w:cs="Arial"/>
                <w:sz w:val="20"/>
                <w:szCs w:val="20"/>
              </w:rPr>
              <w:t> </w:t>
            </w:r>
            <w:r w:rsidRPr="004A27DE">
              <w:rPr>
                <w:rFonts w:ascii="Arial" w:hAnsi="Arial" w:cs="Arial"/>
                <w:sz w:val="20"/>
                <w:szCs w:val="20"/>
              </w:rPr>
              <w:t>19</w:t>
            </w:r>
            <w:r w:rsidR="00BD2C4B">
              <w:rPr>
                <w:rFonts w:ascii="Arial" w:hAnsi="Arial" w:cs="Arial"/>
                <w:sz w:val="20"/>
                <w:szCs w:val="20"/>
              </w:rPr>
              <w:t> </w:t>
            </w:r>
            <w:r w:rsidRPr="004A27DE">
              <w:rPr>
                <w:rFonts w:ascii="Arial" w:hAnsi="Arial" w:cs="Arial"/>
                <w:sz w:val="20"/>
                <w:szCs w:val="20"/>
              </w:rPr>
              <w:t>12 06</w:t>
            </w:r>
          </w:p>
        </w:tc>
        <w:tc>
          <w:tcPr>
            <w:tcW w:w="2270" w:type="pct"/>
            <w:tcBorders>
              <w:top w:val="single" w:sz="6" w:space="0" w:color="auto"/>
              <w:left w:val="single" w:sz="6" w:space="0" w:color="auto"/>
              <w:bottom w:val="single" w:sz="6" w:space="0" w:color="auto"/>
              <w:right w:val="single" w:sz="6" w:space="0" w:color="auto"/>
            </w:tcBorders>
          </w:tcPr>
          <w:p w14:paraId="3140BF4B" w14:textId="7777777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Odpady magazynowane będą w kontenerze na utwardzonym placu magazynowym</w:t>
            </w:r>
          </w:p>
        </w:tc>
        <w:tc>
          <w:tcPr>
            <w:tcW w:w="807" w:type="pct"/>
            <w:tcBorders>
              <w:top w:val="single" w:sz="6" w:space="0" w:color="auto"/>
              <w:left w:val="single" w:sz="6" w:space="0" w:color="auto"/>
              <w:bottom w:val="single" w:sz="6" w:space="0" w:color="auto"/>
              <w:right w:val="single" w:sz="6" w:space="0" w:color="auto"/>
            </w:tcBorders>
          </w:tcPr>
          <w:p w14:paraId="1BF77657"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32</w:t>
            </w:r>
          </w:p>
        </w:tc>
      </w:tr>
      <w:tr w:rsidR="003D09FB" w:rsidRPr="004A27DE" w14:paraId="75C75CA0" w14:textId="77777777" w:rsidTr="004C3270">
        <w:trPr>
          <w:trHeight w:val="143"/>
        </w:trPr>
        <w:tc>
          <w:tcPr>
            <w:tcW w:w="225" w:type="pct"/>
            <w:tcBorders>
              <w:top w:val="single" w:sz="6" w:space="0" w:color="auto"/>
              <w:left w:val="single" w:sz="6" w:space="0" w:color="auto"/>
              <w:bottom w:val="single" w:sz="6" w:space="0" w:color="auto"/>
              <w:right w:val="single" w:sz="6" w:space="0" w:color="auto"/>
            </w:tcBorders>
          </w:tcPr>
          <w:p w14:paraId="7AEEF79C"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16.</w:t>
            </w:r>
          </w:p>
        </w:tc>
        <w:tc>
          <w:tcPr>
            <w:tcW w:w="686" w:type="pct"/>
            <w:tcBorders>
              <w:top w:val="single" w:sz="6" w:space="0" w:color="auto"/>
              <w:left w:val="single" w:sz="6" w:space="0" w:color="auto"/>
              <w:bottom w:val="single" w:sz="6" w:space="0" w:color="auto"/>
              <w:right w:val="single" w:sz="6" w:space="0" w:color="auto"/>
            </w:tcBorders>
          </w:tcPr>
          <w:p w14:paraId="3C9E23F8" w14:textId="7777777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19 12 09</w:t>
            </w:r>
          </w:p>
        </w:tc>
        <w:tc>
          <w:tcPr>
            <w:tcW w:w="1013" w:type="pct"/>
            <w:tcBorders>
              <w:top w:val="single" w:sz="6" w:space="0" w:color="auto"/>
              <w:left w:val="single" w:sz="6" w:space="0" w:color="auto"/>
              <w:bottom w:val="single" w:sz="6" w:space="0" w:color="auto"/>
              <w:right w:val="single" w:sz="6" w:space="0" w:color="auto"/>
            </w:tcBorders>
          </w:tcPr>
          <w:p w14:paraId="19D6A428" w14:textId="77777777"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Minerały (np. piasek, kamienie)</w:t>
            </w:r>
          </w:p>
        </w:tc>
        <w:tc>
          <w:tcPr>
            <w:tcW w:w="2270" w:type="pct"/>
            <w:tcBorders>
              <w:top w:val="single" w:sz="6" w:space="0" w:color="auto"/>
              <w:left w:val="single" w:sz="6" w:space="0" w:color="auto"/>
              <w:bottom w:val="single" w:sz="6" w:space="0" w:color="auto"/>
              <w:right w:val="single" w:sz="6" w:space="0" w:color="auto"/>
            </w:tcBorders>
          </w:tcPr>
          <w:p w14:paraId="5A645BCF" w14:textId="6E8ADB70" w:rsidR="003D09FB" w:rsidRPr="004A27DE" w:rsidRDefault="003D09FB" w:rsidP="004C3270">
            <w:pPr>
              <w:spacing w:after="0" w:line="240" w:lineRule="auto"/>
              <w:jc w:val="center"/>
              <w:rPr>
                <w:rFonts w:ascii="Arial" w:hAnsi="Arial" w:cs="Arial"/>
                <w:sz w:val="20"/>
                <w:szCs w:val="20"/>
              </w:rPr>
            </w:pPr>
            <w:r w:rsidRPr="004A27DE">
              <w:rPr>
                <w:rFonts w:ascii="Arial" w:hAnsi="Arial" w:cs="Arial"/>
                <w:sz w:val="20"/>
                <w:szCs w:val="20"/>
              </w:rPr>
              <w:t>Odpady magazynowane będą w kontenerze na utwardzonym placu magazynowym</w:t>
            </w:r>
            <w:r>
              <w:rPr>
                <w:rFonts w:ascii="Arial" w:hAnsi="Arial" w:cs="Arial"/>
                <w:sz w:val="20"/>
                <w:szCs w:val="20"/>
              </w:rPr>
              <w:t xml:space="preserve"> lub w</w:t>
            </w:r>
            <w:r w:rsidR="00BD2C4B">
              <w:rPr>
                <w:rFonts w:ascii="Arial" w:hAnsi="Arial" w:cs="Arial"/>
                <w:sz w:val="20"/>
                <w:szCs w:val="20"/>
              </w:rPr>
              <w:t> </w:t>
            </w:r>
            <w:r>
              <w:rPr>
                <w:rFonts w:ascii="Arial" w:hAnsi="Arial" w:cs="Arial"/>
                <w:sz w:val="20"/>
                <w:szCs w:val="20"/>
              </w:rPr>
              <w:t>boksie</w:t>
            </w:r>
          </w:p>
        </w:tc>
        <w:tc>
          <w:tcPr>
            <w:tcW w:w="807" w:type="pct"/>
            <w:tcBorders>
              <w:top w:val="single" w:sz="6" w:space="0" w:color="auto"/>
              <w:left w:val="single" w:sz="6" w:space="0" w:color="auto"/>
              <w:bottom w:val="single" w:sz="6" w:space="0" w:color="auto"/>
              <w:right w:val="single" w:sz="6" w:space="0" w:color="auto"/>
            </w:tcBorders>
          </w:tcPr>
          <w:p w14:paraId="572306C3" w14:textId="77777777" w:rsidR="003D09FB" w:rsidRDefault="003D09FB" w:rsidP="004C3270">
            <w:pPr>
              <w:spacing w:after="0" w:line="240" w:lineRule="auto"/>
              <w:jc w:val="center"/>
              <w:rPr>
                <w:rFonts w:ascii="Arial" w:hAnsi="Arial" w:cs="Arial"/>
                <w:sz w:val="20"/>
                <w:szCs w:val="20"/>
              </w:rPr>
            </w:pPr>
            <w:r>
              <w:rPr>
                <w:rFonts w:ascii="Arial" w:hAnsi="Arial" w:cs="Arial"/>
                <w:sz w:val="20"/>
                <w:szCs w:val="20"/>
              </w:rPr>
              <w:t>37</w:t>
            </w:r>
          </w:p>
        </w:tc>
      </w:tr>
      <w:tr w:rsidR="001B07CD" w:rsidRPr="004A27DE" w14:paraId="621C3C45" w14:textId="77777777" w:rsidTr="00A23501">
        <w:trPr>
          <w:trHeight w:val="143"/>
        </w:trPr>
        <w:tc>
          <w:tcPr>
            <w:tcW w:w="225" w:type="pct"/>
            <w:vMerge w:val="restart"/>
            <w:tcBorders>
              <w:top w:val="single" w:sz="6" w:space="0" w:color="auto"/>
              <w:left w:val="single" w:sz="6" w:space="0" w:color="auto"/>
              <w:right w:val="single" w:sz="6" w:space="0" w:color="auto"/>
            </w:tcBorders>
          </w:tcPr>
          <w:p w14:paraId="7C3954A4" w14:textId="47C1EE69" w:rsidR="001B07CD" w:rsidRDefault="001B07CD" w:rsidP="004C3270">
            <w:pPr>
              <w:spacing w:after="0" w:line="240" w:lineRule="auto"/>
              <w:jc w:val="center"/>
              <w:rPr>
                <w:rFonts w:ascii="Arial" w:hAnsi="Arial" w:cs="Arial"/>
                <w:sz w:val="20"/>
                <w:szCs w:val="20"/>
              </w:rPr>
            </w:pPr>
            <w:r>
              <w:rPr>
                <w:rFonts w:ascii="Arial" w:hAnsi="Arial" w:cs="Arial"/>
                <w:sz w:val="20"/>
                <w:szCs w:val="20"/>
              </w:rPr>
              <w:t>17.</w:t>
            </w:r>
          </w:p>
        </w:tc>
        <w:tc>
          <w:tcPr>
            <w:tcW w:w="686" w:type="pct"/>
            <w:vMerge w:val="restart"/>
            <w:tcBorders>
              <w:top w:val="single" w:sz="6" w:space="0" w:color="auto"/>
              <w:left w:val="single" w:sz="6" w:space="0" w:color="auto"/>
              <w:right w:val="single" w:sz="6" w:space="0" w:color="auto"/>
            </w:tcBorders>
          </w:tcPr>
          <w:p w14:paraId="3E7114C9" w14:textId="18610DDF" w:rsidR="001B07CD" w:rsidRPr="004A27DE" w:rsidRDefault="001B07CD" w:rsidP="004C3270">
            <w:pPr>
              <w:spacing w:after="0" w:line="240" w:lineRule="auto"/>
              <w:jc w:val="center"/>
              <w:rPr>
                <w:rFonts w:ascii="Arial" w:hAnsi="Arial" w:cs="Arial"/>
                <w:sz w:val="20"/>
                <w:szCs w:val="20"/>
              </w:rPr>
            </w:pPr>
            <w:r w:rsidRPr="004A27DE">
              <w:rPr>
                <w:rFonts w:ascii="Arial" w:hAnsi="Arial" w:cs="Arial"/>
                <w:sz w:val="20"/>
                <w:szCs w:val="20"/>
              </w:rPr>
              <w:t>19 12 12</w:t>
            </w:r>
          </w:p>
          <w:p w14:paraId="13372A94" w14:textId="77777777" w:rsidR="001B07CD" w:rsidRPr="004A27DE" w:rsidRDefault="001B07CD" w:rsidP="004C3270">
            <w:pPr>
              <w:spacing w:after="0" w:line="240" w:lineRule="auto"/>
              <w:jc w:val="center"/>
              <w:rPr>
                <w:rFonts w:ascii="Arial" w:hAnsi="Arial" w:cs="Arial"/>
                <w:sz w:val="20"/>
                <w:szCs w:val="20"/>
              </w:rPr>
            </w:pPr>
          </w:p>
        </w:tc>
        <w:tc>
          <w:tcPr>
            <w:tcW w:w="1013" w:type="pct"/>
            <w:vMerge w:val="restart"/>
            <w:tcBorders>
              <w:top w:val="single" w:sz="6" w:space="0" w:color="auto"/>
              <w:left w:val="single" w:sz="6" w:space="0" w:color="auto"/>
              <w:right w:val="single" w:sz="6" w:space="0" w:color="auto"/>
            </w:tcBorders>
          </w:tcPr>
          <w:p w14:paraId="46693526" w14:textId="32F57C92" w:rsidR="001B07CD" w:rsidRPr="004A27DE" w:rsidRDefault="001B07CD" w:rsidP="004C3270">
            <w:pPr>
              <w:spacing w:after="0" w:line="240" w:lineRule="auto"/>
              <w:jc w:val="center"/>
              <w:rPr>
                <w:rFonts w:ascii="Arial" w:hAnsi="Arial" w:cs="Arial"/>
                <w:sz w:val="20"/>
                <w:szCs w:val="20"/>
              </w:rPr>
            </w:pPr>
            <w:r w:rsidRPr="00A659E5">
              <w:rPr>
                <w:rFonts w:ascii="Arial" w:hAnsi="Arial" w:cs="Arial"/>
                <w:sz w:val="18"/>
                <w:szCs w:val="18"/>
              </w:rPr>
              <w:t>Inne odpady (w tym zmieszane substancje i</w:t>
            </w:r>
            <w:r>
              <w:rPr>
                <w:rFonts w:ascii="Arial" w:hAnsi="Arial" w:cs="Arial"/>
                <w:sz w:val="18"/>
                <w:szCs w:val="18"/>
              </w:rPr>
              <w:t> </w:t>
            </w:r>
            <w:r w:rsidRPr="00A659E5">
              <w:rPr>
                <w:rFonts w:ascii="Arial" w:hAnsi="Arial" w:cs="Arial"/>
                <w:sz w:val="18"/>
                <w:szCs w:val="18"/>
              </w:rPr>
              <w:t>przedmioty) z</w:t>
            </w:r>
            <w:r>
              <w:rPr>
                <w:rFonts w:ascii="Arial" w:hAnsi="Arial" w:cs="Arial"/>
                <w:sz w:val="18"/>
                <w:szCs w:val="18"/>
              </w:rPr>
              <w:t> </w:t>
            </w:r>
            <w:r w:rsidRPr="00A659E5">
              <w:rPr>
                <w:rFonts w:ascii="Arial" w:hAnsi="Arial" w:cs="Arial"/>
                <w:sz w:val="18"/>
                <w:szCs w:val="18"/>
              </w:rPr>
              <w:t>mechanicznej obróbki odpadów inne niż wymienione w 19 12 11*</w:t>
            </w:r>
          </w:p>
        </w:tc>
        <w:tc>
          <w:tcPr>
            <w:tcW w:w="2270" w:type="pct"/>
            <w:tcBorders>
              <w:top w:val="single" w:sz="6" w:space="0" w:color="auto"/>
              <w:left w:val="single" w:sz="6" w:space="0" w:color="auto"/>
              <w:bottom w:val="single" w:sz="6" w:space="0" w:color="auto"/>
              <w:right w:val="single" w:sz="6" w:space="0" w:color="auto"/>
            </w:tcBorders>
          </w:tcPr>
          <w:p w14:paraId="4D28D449" w14:textId="72D4C536" w:rsidR="001B07CD" w:rsidRPr="004A27DE" w:rsidRDefault="001B07CD" w:rsidP="004C3270">
            <w:pPr>
              <w:spacing w:after="0" w:line="240" w:lineRule="auto"/>
              <w:jc w:val="center"/>
              <w:rPr>
                <w:rFonts w:ascii="Arial" w:hAnsi="Arial" w:cs="Arial"/>
                <w:sz w:val="20"/>
                <w:szCs w:val="20"/>
              </w:rPr>
            </w:pPr>
            <w:r w:rsidRPr="004A27DE">
              <w:rPr>
                <w:rFonts w:ascii="Arial" w:hAnsi="Arial" w:cs="Arial"/>
                <w:sz w:val="20"/>
                <w:szCs w:val="20"/>
              </w:rPr>
              <w:t>Odpady magazynowane będą w przeznaczonym do tego boksie przy hali przetwarzania i przeładunku odpadów</w:t>
            </w:r>
            <w:r>
              <w:rPr>
                <w:rFonts w:ascii="Arial" w:hAnsi="Arial" w:cs="Arial"/>
                <w:sz w:val="20"/>
                <w:szCs w:val="20"/>
              </w:rPr>
              <w:t xml:space="preserve"> lub w kontenerach stalowych</w:t>
            </w:r>
          </w:p>
        </w:tc>
        <w:tc>
          <w:tcPr>
            <w:tcW w:w="807" w:type="pct"/>
            <w:tcBorders>
              <w:top w:val="single" w:sz="6" w:space="0" w:color="auto"/>
              <w:left w:val="single" w:sz="6" w:space="0" w:color="auto"/>
              <w:bottom w:val="single" w:sz="6" w:space="0" w:color="auto"/>
              <w:right w:val="single" w:sz="6" w:space="0" w:color="auto"/>
            </w:tcBorders>
          </w:tcPr>
          <w:p w14:paraId="3264DA6C" w14:textId="77777777" w:rsidR="001B07CD" w:rsidRDefault="001B07CD" w:rsidP="004C3270">
            <w:pPr>
              <w:spacing w:after="0" w:line="240" w:lineRule="auto"/>
              <w:jc w:val="center"/>
              <w:rPr>
                <w:rFonts w:ascii="Arial" w:hAnsi="Arial" w:cs="Arial"/>
                <w:sz w:val="20"/>
                <w:szCs w:val="20"/>
              </w:rPr>
            </w:pPr>
            <w:r>
              <w:rPr>
                <w:rFonts w:ascii="Arial" w:hAnsi="Arial" w:cs="Arial"/>
                <w:sz w:val="20"/>
                <w:szCs w:val="20"/>
              </w:rPr>
              <w:t>28</w:t>
            </w:r>
          </w:p>
        </w:tc>
      </w:tr>
      <w:tr w:rsidR="001B07CD" w:rsidRPr="004A27DE" w14:paraId="3A0B8FC7" w14:textId="77777777" w:rsidTr="00A23501">
        <w:trPr>
          <w:trHeight w:val="143"/>
        </w:trPr>
        <w:tc>
          <w:tcPr>
            <w:tcW w:w="225" w:type="pct"/>
            <w:vMerge/>
            <w:tcBorders>
              <w:left w:val="single" w:sz="6" w:space="0" w:color="auto"/>
              <w:right w:val="single" w:sz="6" w:space="0" w:color="auto"/>
            </w:tcBorders>
          </w:tcPr>
          <w:p w14:paraId="70411781" w14:textId="77777777" w:rsidR="001B07CD" w:rsidRDefault="001B07CD" w:rsidP="004C3270">
            <w:pPr>
              <w:spacing w:after="0" w:line="240" w:lineRule="auto"/>
              <w:jc w:val="center"/>
              <w:rPr>
                <w:rFonts w:ascii="Arial" w:hAnsi="Arial" w:cs="Arial"/>
                <w:sz w:val="20"/>
                <w:szCs w:val="20"/>
              </w:rPr>
            </w:pPr>
          </w:p>
        </w:tc>
        <w:tc>
          <w:tcPr>
            <w:tcW w:w="686" w:type="pct"/>
            <w:vMerge/>
            <w:tcBorders>
              <w:left w:val="single" w:sz="6" w:space="0" w:color="auto"/>
              <w:right w:val="single" w:sz="6" w:space="0" w:color="auto"/>
            </w:tcBorders>
          </w:tcPr>
          <w:p w14:paraId="0C2F940C" w14:textId="77777777" w:rsidR="001B07CD" w:rsidRPr="004A27DE" w:rsidRDefault="001B07CD" w:rsidP="004C3270">
            <w:pPr>
              <w:spacing w:after="0" w:line="240" w:lineRule="auto"/>
              <w:jc w:val="center"/>
              <w:rPr>
                <w:rFonts w:ascii="Arial" w:hAnsi="Arial" w:cs="Arial"/>
                <w:sz w:val="20"/>
                <w:szCs w:val="20"/>
              </w:rPr>
            </w:pPr>
          </w:p>
        </w:tc>
        <w:tc>
          <w:tcPr>
            <w:tcW w:w="1013" w:type="pct"/>
            <w:vMerge/>
            <w:tcBorders>
              <w:left w:val="single" w:sz="6" w:space="0" w:color="auto"/>
              <w:right w:val="single" w:sz="6" w:space="0" w:color="auto"/>
            </w:tcBorders>
          </w:tcPr>
          <w:p w14:paraId="184F3E4B" w14:textId="20B1A6C1" w:rsidR="001B07CD" w:rsidRPr="004A27DE" w:rsidRDefault="001B07CD" w:rsidP="004C3270">
            <w:pPr>
              <w:spacing w:after="0" w:line="240" w:lineRule="auto"/>
              <w:jc w:val="center"/>
              <w:rPr>
                <w:rFonts w:ascii="Arial" w:hAnsi="Arial" w:cs="Arial"/>
                <w:sz w:val="20"/>
                <w:szCs w:val="20"/>
              </w:rPr>
            </w:pPr>
          </w:p>
        </w:tc>
        <w:tc>
          <w:tcPr>
            <w:tcW w:w="2270" w:type="pct"/>
            <w:tcBorders>
              <w:top w:val="single" w:sz="6" w:space="0" w:color="auto"/>
              <w:left w:val="single" w:sz="6" w:space="0" w:color="auto"/>
              <w:bottom w:val="single" w:sz="6" w:space="0" w:color="auto"/>
              <w:right w:val="single" w:sz="6" w:space="0" w:color="auto"/>
            </w:tcBorders>
          </w:tcPr>
          <w:p w14:paraId="331583FC" w14:textId="306ACDC1" w:rsidR="001B07CD" w:rsidRPr="004A27DE" w:rsidRDefault="001B07CD" w:rsidP="004C3270">
            <w:pPr>
              <w:spacing w:after="0" w:line="240" w:lineRule="auto"/>
              <w:jc w:val="center"/>
              <w:rPr>
                <w:rFonts w:ascii="Arial" w:hAnsi="Arial" w:cs="Arial"/>
                <w:sz w:val="20"/>
                <w:szCs w:val="20"/>
              </w:rPr>
            </w:pPr>
            <w:r w:rsidRPr="004A27DE">
              <w:rPr>
                <w:rFonts w:ascii="Arial" w:hAnsi="Arial" w:cs="Arial"/>
                <w:sz w:val="20"/>
                <w:szCs w:val="20"/>
              </w:rPr>
              <w:t>Odpady magazynowane będą w kontenerze na utwardzonym placu magazynowym</w:t>
            </w:r>
            <w:r>
              <w:rPr>
                <w:rFonts w:ascii="Arial" w:hAnsi="Arial" w:cs="Arial"/>
                <w:sz w:val="20"/>
                <w:szCs w:val="20"/>
              </w:rPr>
              <w:t xml:space="preserve"> lub w boksie</w:t>
            </w:r>
          </w:p>
        </w:tc>
        <w:tc>
          <w:tcPr>
            <w:tcW w:w="807" w:type="pct"/>
            <w:tcBorders>
              <w:top w:val="single" w:sz="6" w:space="0" w:color="auto"/>
              <w:left w:val="single" w:sz="6" w:space="0" w:color="auto"/>
              <w:bottom w:val="single" w:sz="6" w:space="0" w:color="auto"/>
              <w:right w:val="single" w:sz="6" w:space="0" w:color="auto"/>
            </w:tcBorders>
          </w:tcPr>
          <w:p w14:paraId="5B7531FD" w14:textId="77777777" w:rsidR="001B07CD" w:rsidRDefault="001B07CD" w:rsidP="004C3270">
            <w:pPr>
              <w:spacing w:after="0" w:line="240" w:lineRule="auto"/>
              <w:jc w:val="center"/>
              <w:rPr>
                <w:rFonts w:ascii="Arial" w:hAnsi="Arial" w:cs="Arial"/>
                <w:sz w:val="20"/>
                <w:szCs w:val="20"/>
              </w:rPr>
            </w:pPr>
            <w:r>
              <w:rPr>
                <w:rFonts w:ascii="Arial" w:hAnsi="Arial" w:cs="Arial"/>
                <w:sz w:val="20"/>
                <w:szCs w:val="20"/>
              </w:rPr>
              <w:t>34</w:t>
            </w:r>
          </w:p>
        </w:tc>
      </w:tr>
      <w:tr w:rsidR="001B07CD" w:rsidRPr="004A27DE" w14:paraId="304268FD" w14:textId="77777777" w:rsidTr="00A23501">
        <w:trPr>
          <w:trHeight w:val="143"/>
        </w:trPr>
        <w:tc>
          <w:tcPr>
            <w:tcW w:w="225" w:type="pct"/>
            <w:vMerge/>
            <w:tcBorders>
              <w:left w:val="single" w:sz="6" w:space="0" w:color="auto"/>
              <w:right w:val="single" w:sz="6" w:space="0" w:color="auto"/>
            </w:tcBorders>
          </w:tcPr>
          <w:p w14:paraId="6897891A" w14:textId="77777777" w:rsidR="001B07CD" w:rsidRDefault="001B07CD" w:rsidP="004C3270">
            <w:pPr>
              <w:spacing w:after="0" w:line="240" w:lineRule="auto"/>
              <w:jc w:val="center"/>
              <w:rPr>
                <w:rFonts w:ascii="Arial" w:hAnsi="Arial" w:cs="Arial"/>
                <w:sz w:val="20"/>
                <w:szCs w:val="20"/>
              </w:rPr>
            </w:pPr>
          </w:p>
        </w:tc>
        <w:tc>
          <w:tcPr>
            <w:tcW w:w="686" w:type="pct"/>
            <w:vMerge/>
            <w:tcBorders>
              <w:left w:val="single" w:sz="6" w:space="0" w:color="auto"/>
              <w:right w:val="single" w:sz="6" w:space="0" w:color="auto"/>
            </w:tcBorders>
          </w:tcPr>
          <w:p w14:paraId="1873930C" w14:textId="77777777" w:rsidR="001B07CD" w:rsidRPr="004A27DE" w:rsidRDefault="001B07CD" w:rsidP="004C3270">
            <w:pPr>
              <w:spacing w:after="0" w:line="240" w:lineRule="auto"/>
              <w:jc w:val="center"/>
              <w:rPr>
                <w:rFonts w:ascii="Arial" w:hAnsi="Arial" w:cs="Arial"/>
                <w:sz w:val="20"/>
                <w:szCs w:val="20"/>
              </w:rPr>
            </w:pPr>
          </w:p>
        </w:tc>
        <w:tc>
          <w:tcPr>
            <w:tcW w:w="1013" w:type="pct"/>
            <w:vMerge/>
            <w:tcBorders>
              <w:left w:val="single" w:sz="6" w:space="0" w:color="auto"/>
              <w:right w:val="single" w:sz="6" w:space="0" w:color="auto"/>
            </w:tcBorders>
          </w:tcPr>
          <w:p w14:paraId="24DCFCB7" w14:textId="5A56EB57" w:rsidR="001B07CD" w:rsidRPr="004A27DE" w:rsidRDefault="001B07CD" w:rsidP="004C3270">
            <w:pPr>
              <w:spacing w:after="0" w:line="240" w:lineRule="auto"/>
              <w:jc w:val="center"/>
              <w:rPr>
                <w:rFonts w:ascii="Arial" w:hAnsi="Arial" w:cs="Arial"/>
                <w:sz w:val="20"/>
                <w:szCs w:val="20"/>
              </w:rPr>
            </w:pPr>
          </w:p>
        </w:tc>
        <w:tc>
          <w:tcPr>
            <w:tcW w:w="2270" w:type="pct"/>
            <w:tcBorders>
              <w:top w:val="single" w:sz="6" w:space="0" w:color="auto"/>
              <w:left w:val="single" w:sz="6" w:space="0" w:color="auto"/>
              <w:bottom w:val="single" w:sz="6" w:space="0" w:color="auto"/>
              <w:right w:val="single" w:sz="6" w:space="0" w:color="auto"/>
            </w:tcBorders>
          </w:tcPr>
          <w:p w14:paraId="4CD7CBA7" w14:textId="77777777" w:rsidR="001B07CD" w:rsidRPr="004A27DE" w:rsidRDefault="001B07CD" w:rsidP="004C3270">
            <w:pPr>
              <w:spacing w:after="0" w:line="240" w:lineRule="auto"/>
              <w:jc w:val="center"/>
              <w:rPr>
                <w:rFonts w:ascii="Arial" w:hAnsi="Arial" w:cs="Arial"/>
                <w:sz w:val="20"/>
                <w:szCs w:val="20"/>
              </w:rPr>
            </w:pPr>
            <w:r w:rsidRPr="00670EEA">
              <w:rPr>
                <w:rFonts w:ascii="Arial" w:hAnsi="Arial" w:cs="Arial"/>
                <w:sz w:val="20"/>
                <w:szCs w:val="20"/>
              </w:rPr>
              <w:t>Odpady magazynowane będą w kontenerze na utwardzonym placu magazynowym</w:t>
            </w:r>
          </w:p>
        </w:tc>
        <w:tc>
          <w:tcPr>
            <w:tcW w:w="807" w:type="pct"/>
            <w:tcBorders>
              <w:top w:val="single" w:sz="6" w:space="0" w:color="auto"/>
              <w:left w:val="single" w:sz="6" w:space="0" w:color="auto"/>
              <w:bottom w:val="single" w:sz="6" w:space="0" w:color="auto"/>
              <w:right w:val="single" w:sz="6" w:space="0" w:color="auto"/>
            </w:tcBorders>
          </w:tcPr>
          <w:p w14:paraId="0DAC90F9" w14:textId="77777777" w:rsidR="001B07CD" w:rsidRDefault="001B07CD" w:rsidP="004C3270">
            <w:pPr>
              <w:spacing w:after="0" w:line="240" w:lineRule="auto"/>
              <w:jc w:val="center"/>
              <w:rPr>
                <w:rFonts w:ascii="Arial" w:hAnsi="Arial" w:cs="Arial"/>
                <w:sz w:val="20"/>
                <w:szCs w:val="20"/>
              </w:rPr>
            </w:pPr>
            <w:r w:rsidRPr="00670EEA">
              <w:rPr>
                <w:rFonts w:ascii="Arial" w:hAnsi="Arial" w:cs="Arial"/>
                <w:sz w:val="20"/>
                <w:szCs w:val="20"/>
              </w:rPr>
              <w:t>38</w:t>
            </w:r>
          </w:p>
        </w:tc>
      </w:tr>
      <w:tr w:rsidR="001B07CD" w:rsidRPr="004A27DE" w14:paraId="7609F664" w14:textId="77777777" w:rsidTr="00A23501">
        <w:trPr>
          <w:trHeight w:val="143"/>
        </w:trPr>
        <w:tc>
          <w:tcPr>
            <w:tcW w:w="225" w:type="pct"/>
            <w:vMerge/>
            <w:tcBorders>
              <w:left w:val="single" w:sz="6" w:space="0" w:color="auto"/>
              <w:right w:val="single" w:sz="6" w:space="0" w:color="auto"/>
            </w:tcBorders>
          </w:tcPr>
          <w:p w14:paraId="7EC28527" w14:textId="77777777" w:rsidR="001B07CD" w:rsidRDefault="001B07CD" w:rsidP="004C3270">
            <w:pPr>
              <w:spacing w:after="0" w:line="240" w:lineRule="auto"/>
              <w:jc w:val="center"/>
              <w:rPr>
                <w:rFonts w:ascii="Arial" w:hAnsi="Arial" w:cs="Arial"/>
                <w:sz w:val="20"/>
                <w:szCs w:val="20"/>
              </w:rPr>
            </w:pPr>
          </w:p>
        </w:tc>
        <w:tc>
          <w:tcPr>
            <w:tcW w:w="686" w:type="pct"/>
            <w:vMerge/>
            <w:tcBorders>
              <w:left w:val="single" w:sz="6" w:space="0" w:color="auto"/>
              <w:right w:val="single" w:sz="6" w:space="0" w:color="auto"/>
            </w:tcBorders>
          </w:tcPr>
          <w:p w14:paraId="077B21CE" w14:textId="77777777" w:rsidR="001B07CD" w:rsidRPr="004A27DE" w:rsidRDefault="001B07CD" w:rsidP="004C3270">
            <w:pPr>
              <w:spacing w:after="0" w:line="240" w:lineRule="auto"/>
              <w:jc w:val="center"/>
              <w:rPr>
                <w:rFonts w:ascii="Arial" w:hAnsi="Arial" w:cs="Arial"/>
                <w:sz w:val="20"/>
                <w:szCs w:val="20"/>
              </w:rPr>
            </w:pPr>
          </w:p>
        </w:tc>
        <w:tc>
          <w:tcPr>
            <w:tcW w:w="1013" w:type="pct"/>
            <w:vMerge/>
            <w:tcBorders>
              <w:left w:val="single" w:sz="6" w:space="0" w:color="auto"/>
              <w:right w:val="single" w:sz="6" w:space="0" w:color="auto"/>
            </w:tcBorders>
          </w:tcPr>
          <w:p w14:paraId="19CCA066" w14:textId="538F4F68" w:rsidR="001B07CD" w:rsidRPr="004A27DE" w:rsidRDefault="001B07CD" w:rsidP="004C3270">
            <w:pPr>
              <w:spacing w:after="0" w:line="240" w:lineRule="auto"/>
              <w:jc w:val="center"/>
              <w:rPr>
                <w:rFonts w:ascii="Arial" w:hAnsi="Arial" w:cs="Arial"/>
                <w:sz w:val="20"/>
                <w:szCs w:val="20"/>
              </w:rPr>
            </w:pPr>
          </w:p>
        </w:tc>
        <w:tc>
          <w:tcPr>
            <w:tcW w:w="2270" w:type="pct"/>
            <w:tcBorders>
              <w:top w:val="single" w:sz="6" w:space="0" w:color="auto"/>
              <w:left w:val="single" w:sz="6" w:space="0" w:color="auto"/>
              <w:bottom w:val="single" w:sz="6" w:space="0" w:color="auto"/>
              <w:right w:val="single" w:sz="6" w:space="0" w:color="auto"/>
            </w:tcBorders>
          </w:tcPr>
          <w:p w14:paraId="5A32243F" w14:textId="5D54C094" w:rsidR="001B07CD" w:rsidRPr="004A27DE" w:rsidRDefault="001B07CD" w:rsidP="004C3270">
            <w:pPr>
              <w:spacing w:after="0" w:line="240" w:lineRule="auto"/>
              <w:jc w:val="center"/>
              <w:rPr>
                <w:rFonts w:ascii="Arial" w:hAnsi="Arial" w:cs="Arial"/>
                <w:sz w:val="20"/>
                <w:szCs w:val="20"/>
              </w:rPr>
            </w:pPr>
            <w:r w:rsidRPr="004A27DE">
              <w:rPr>
                <w:rFonts w:ascii="Arial" w:hAnsi="Arial" w:cs="Arial"/>
                <w:sz w:val="20"/>
                <w:szCs w:val="20"/>
              </w:rPr>
              <w:t>Odpady magazynowane będą w kontenerze na utwardzonym placu magazynowym</w:t>
            </w:r>
            <w:r>
              <w:rPr>
                <w:rFonts w:ascii="Arial" w:hAnsi="Arial" w:cs="Arial"/>
                <w:sz w:val="20"/>
                <w:szCs w:val="20"/>
              </w:rPr>
              <w:t xml:space="preserve"> lub w boksie</w:t>
            </w:r>
          </w:p>
        </w:tc>
        <w:tc>
          <w:tcPr>
            <w:tcW w:w="807" w:type="pct"/>
            <w:tcBorders>
              <w:top w:val="single" w:sz="6" w:space="0" w:color="auto"/>
              <w:left w:val="single" w:sz="6" w:space="0" w:color="auto"/>
              <w:bottom w:val="single" w:sz="6" w:space="0" w:color="auto"/>
              <w:right w:val="single" w:sz="6" w:space="0" w:color="auto"/>
            </w:tcBorders>
          </w:tcPr>
          <w:p w14:paraId="50A571C2" w14:textId="77777777" w:rsidR="001B07CD" w:rsidRDefault="001B07CD" w:rsidP="004C3270">
            <w:pPr>
              <w:spacing w:after="0" w:line="240" w:lineRule="auto"/>
              <w:jc w:val="center"/>
              <w:rPr>
                <w:rFonts w:ascii="Arial" w:hAnsi="Arial" w:cs="Arial"/>
                <w:sz w:val="20"/>
                <w:szCs w:val="20"/>
              </w:rPr>
            </w:pPr>
            <w:r>
              <w:rPr>
                <w:rFonts w:ascii="Arial" w:hAnsi="Arial" w:cs="Arial"/>
                <w:sz w:val="20"/>
                <w:szCs w:val="20"/>
              </w:rPr>
              <w:t>71</w:t>
            </w:r>
          </w:p>
        </w:tc>
      </w:tr>
      <w:tr w:rsidR="001B07CD" w:rsidRPr="004A27DE" w14:paraId="2A3712B5" w14:textId="77777777" w:rsidTr="00A23501">
        <w:trPr>
          <w:trHeight w:val="143"/>
        </w:trPr>
        <w:tc>
          <w:tcPr>
            <w:tcW w:w="225" w:type="pct"/>
            <w:vMerge/>
            <w:tcBorders>
              <w:left w:val="single" w:sz="6" w:space="0" w:color="auto"/>
              <w:right w:val="single" w:sz="6" w:space="0" w:color="auto"/>
            </w:tcBorders>
          </w:tcPr>
          <w:p w14:paraId="773E4F23" w14:textId="77777777" w:rsidR="001B07CD" w:rsidRPr="004A27DE" w:rsidRDefault="001B07CD" w:rsidP="004C3270">
            <w:pPr>
              <w:spacing w:after="0" w:line="240" w:lineRule="auto"/>
              <w:rPr>
                <w:rFonts w:ascii="Arial" w:hAnsi="Arial" w:cs="Arial"/>
                <w:bCs/>
                <w:iCs/>
                <w:sz w:val="20"/>
                <w:szCs w:val="20"/>
              </w:rPr>
            </w:pPr>
          </w:p>
        </w:tc>
        <w:tc>
          <w:tcPr>
            <w:tcW w:w="686" w:type="pct"/>
            <w:vMerge/>
            <w:tcBorders>
              <w:left w:val="single" w:sz="6" w:space="0" w:color="auto"/>
              <w:right w:val="single" w:sz="6" w:space="0" w:color="auto"/>
            </w:tcBorders>
          </w:tcPr>
          <w:p w14:paraId="2C6EF8D0" w14:textId="77777777" w:rsidR="001B07CD" w:rsidRPr="004A27DE" w:rsidRDefault="001B07CD" w:rsidP="004C3270">
            <w:pPr>
              <w:spacing w:after="0" w:line="240" w:lineRule="auto"/>
              <w:jc w:val="center"/>
              <w:rPr>
                <w:rFonts w:ascii="Arial" w:hAnsi="Arial" w:cs="Arial"/>
                <w:sz w:val="20"/>
                <w:szCs w:val="20"/>
              </w:rPr>
            </w:pPr>
          </w:p>
        </w:tc>
        <w:tc>
          <w:tcPr>
            <w:tcW w:w="1013" w:type="pct"/>
            <w:vMerge/>
            <w:tcBorders>
              <w:left w:val="single" w:sz="6" w:space="0" w:color="auto"/>
              <w:right w:val="single" w:sz="6" w:space="0" w:color="auto"/>
            </w:tcBorders>
          </w:tcPr>
          <w:p w14:paraId="384C0A38" w14:textId="3BE62AB7" w:rsidR="001B07CD" w:rsidRPr="00A659E5" w:rsidRDefault="001B07CD" w:rsidP="004C3270">
            <w:pPr>
              <w:spacing w:after="0" w:line="240" w:lineRule="auto"/>
              <w:jc w:val="center"/>
              <w:rPr>
                <w:rFonts w:ascii="Arial" w:hAnsi="Arial" w:cs="Arial"/>
                <w:sz w:val="18"/>
                <w:szCs w:val="18"/>
              </w:rPr>
            </w:pPr>
          </w:p>
        </w:tc>
        <w:tc>
          <w:tcPr>
            <w:tcW w:w="2270" w:type="pct"/>
            <w:tcBorders>
              <w:top w:val="single" w:sz="6" w:space="0" w:color="auto"/>
              <w:left w:val="single" w:sz="6" w:space="0" w:color="auto"/>
              <w:bottom w:val="single" w:sz="6" w:space="0" w:color="auto"/>
              <w:right w:val="single" w:sz="6" w:space="0" w:color="auto"/>
            </w:tcBorders>
          </w:tcPr>
          <w:p w14:paraId="5830EB32" w14:textId="77777777" w:rsidR="001B07CD" w:rsidRPr="004A27DE" w:rsidRDefault="001B07CD" w:rsidP="004C3270">
            <w:pPr>
              <w:spacing w:after="0" w:line="240" w:lineRule="auto"/>
              <w:jc w:val="center"/>
              <w:rPr>
                <w:rFonts w:ascii="Arial" w:hAnsi="Arial" w:cs="Arial"/>
                <w:sz w:val="20"/>
                <w:szCs w:val="20"/>
              </w:rPr>
            </w:pPr>
            <w:r w:rsidRPr="004A27DE">
              <w:rPr>
                <w:rFonts w:ascii="Arial" w:hAnsi="Arial" w:cs="Arial"/>
                <w:sz w:val="20"/>
                <w:szCs w:val="20"/>
              </w:rPr>
              <w:t>Odpady magazynowane będą w hali przetwarzania  odpadów w kontenerach, na placu w kontenerach</w:t>
            </w:r>
          </w:p>
        </w:tc>
        <w:tc>
          <w:tcPr>
            <w:tcW w:w="807" w:type="pct"/>
            <w:tcBorders>
              <w:top w:val="single" w:sz="6" w:space="0" w:color="auto"/>
              <w:left w:val="single" w:sz="6" w:space="0" w:color="auto"/>
              <w:bottom w:val="single" w:sz="6" w:space="0" w:color="auto"/>
              <w:right w:val="single" w:sz="6" w:space="0" w:color="auto"/>
            </w:tcBorders>
          </w:tcPr>
          <w:p w14:paraId="67BBC9BC" w14:textId="77777777" w:rsidR="001B07CD" w:rsidRPr="004A27DE" w:rsidRDefault="001B07CD" w:rsidP="004C3270">
            <w:pPr>
              <w:spacing w:after="0" w:line="240" w:lineRule="auto"/>
              <w:jc w:val="center"/>
              <w:rPr>
                <w:rFonts w:ascii="Arial" w:hAnsi="Arial" w:cs="Arial"/>
                <w:sz w:val="20"/>
                <w:szCs w:val="20"/>
              </w:rPr>
            </w:pPr>
            <w:r>
              <w:rPr>
                <w:rFonts w:ascii="Arial" w:hAnsi="Arial" w:cs="Arial"/>
                <w:sz w:val="20"/>
                <w:szCs w:val="20"/>
              </w:rPr>
              <w:t>43, 48</w:t>
            </w:r>
          </w:p>
        </w:tc>
      </w:tr>
      <w:tr w:rsidR="001B07CD" w:rsidRPr="004A27DE" w14:paraId="409E5E44" w14:textId="77777777" w:rsidTr="00A23501">
        <w:trPr>
          <w:trHeight w:val="143"/>
        </w:trPr>
        <w:tc>
          <w:tcPr>
            <w:tcW w:w="225" w:type="pct"/>
            <w:vMerge/>
            <w:tcBorders>
              <w:left w:val="single" w:sz="6" w:space="0" w:color="auto"/>
              <w:bottom w:val="single" w:sz="6" w:space="0" w:color="auto"/>
              <w:right w:val="single" w:sz="6" w:space="0" w:color="auto"/>
            </w:tcBorders>
          </w:tcPr>
          <w:p w14:paraId="1DD56254" w14:textId="77777777" w:rsidR="001B07CD" w:rsidRPr="004A27DE" w:rsidRDefault="001B07CD" w:rsidP="004C3270">
            <w:pPr>
              <w:spacing w:after="0" w:line="240" w:lineRule="auto"/>
              <w:jc w:val="center"/>
              <w:rPr>
                <w:rFonts w:ascii="Arial" w:hAnsi="Arial" w:cs="Arial"/>
                <w:bCs/>
                <w:iCs/>
                <w:sz w:val="20"/>
                <w:szCs w:val="20"/>
              </w:rPr>
            </w:pPr>
          </w:p>
        </w:tc>
        <w:tc>
          <w:tcPr>
            <w:tcW w:w="686" w:type="pct"/>
            <w:vMerge/>
            <w:tcBorders>
              <w:left w:val="single" w:sz="6" w:space="0" w:color="auto"/>
              <w:bottom w:val="single" w:sz="6" w:space="0" w:color="auto"/>
              <w:right w:val="single" w:sz="6" w:space="0" w:color="auto"/>
            </w:tcBorders>
          </w:tcPr>
          <w:p w14:paraId="1E29E950" w14:textId="77777777" w:rsidR="001B07CD" w:rsidRPr="004A27DE" w:rsidRDefault="001B07CD" w:rsidP="004C3270">
            <w:pPr>
              <w:spacing w:after="0" w:line="240" w:lineRule="auto"/>
              <w:jc w:val="center"/>
              <w:rPr>
                <w:rFonts w:ascii="Arial" w:hAnsi="Arial" w:cs="Arial"/>
                <w:sz w:val="20"/>
                <w:szCs w:val="20"/>
              </w:rPr>
            </w:pPr>
          </w:p>
        </w:tc>
        <w:tc>
          <w:tcPr>
            <w:tcW w:w="1013" w:type="pct"/>
            <w:vMerge/>
            <w:tcBorders>
              <w:left w:val="single" w:sz="6" w:space="0" w:color="auto"/>
              <w:bottom w:val="single" w:sz="6" w:space="0" w:color="auto"/>
              <w:right w:val="single" w:sz="6" w:space="0" w:color="auto"/>
            </w:tcBorders>
          </w:tcPr>
          <w:p w14:paraId="48E86FC3" w14:textId="2DF6F69B" w:rsidR="001B07CD" w:rsidRPr="00A659E5" w:rsidRDefault="001B07CD" w:rsidP="004C3270">
            <w:pPr>
              <w:spacing w:after="0" w:line="240" w:lineRule="auto"/>
              <w:jc w:val="center"/>
              <w:rPr>
                <w:rFonts w:ascii="Arial" w:hAnsi="Arial" w:cs="Arial"/>
                <w:sz w:val="18"/>
                <w:szCs w:val="18"/>
              </w:rPr>
            </w:pPr>
          </w:p>
        </w:tc>
        <w:tc>
          <w:tcPr>
            <w:tcW w:w="2270" w:type="pct"/>
            <w:tcBorders>
              <w:top w:val="single" w:sz="6" w:space="0" w:color="auto"/>
              <w:left w:val="single" w:sz="6" w:space="0" w:color="auto"/>
              <w:bottom w:val="single" w:sz="6" w:space="0" w:color="auto"/>
              <w:right w:val="single" w:sz="6" w:space="0" w:color="auto"/>
            </w:tcBorders>
          </w:tcPr>
          <w:p w14:paraId="1814738B" w14:textId="679E94A9" w:rsidR="001B07CD" w:rsidRPr="004A27DE" w:rsidRDefault="001B07CD" w:rsidP="004C3270">
            <w:pPr>
              <w:spacing w:after="0" w:line="240" w:lineRule="auto"/>
              <w:jc w:val="center"/>
              <w:rPr>
                <w:rFonts w:ascii="Arial" w:hAnsi="Arial" w:cs="Arial"/>
                <w:sz w:val="20"/>
                <w:szCs w:val="20"/>
              </w:rPr>
            </w:pPr>
            <w:r w:rsidRPr="004A27DE">
              <w:rPr>
                <w:rFonts w:ascii="Arial" w:hAnsi="Arial" w:cs="Arial"/>
                <w:sz w:val="20"/>
                <w:szCs w:val="20"/>
              </w:rPr>
              <w:t>Odpady magazynowane będą w pryzmie w zadaszonym boksie</w:t>
            </w:r>
          </w:p>
        </w:tc>
        <w:tc>
          <w:tcPr>
            <w:tcW w:w="807" w:type="pct"/>
            <w:tcBorders>
              <w:top w:val="single" w:sz="6" w:space="0" w:color="auto"/>
              <w:left w:val="single" w:sz="6" w:space="0" w:color="auto"/>
              <w:bottom w:val="single" w:sz="6" w:space="0" w:color="auto"/>
              <w:right w:val="single" w:sz="6" w:space="0" w:color="auto"/>
            </w:tcBorders>
          </w:tcPr>
          <w:p w14:paraId="63A15DF5" w14:textId="77777777" w:rsidR="001B07CD" w:rsidRPr="004A27DE" w:rsidRDefault="001B07CD" w:rsidP="004C3270">
            <w:pPr>
              <w:spacing w:after="0" w:line="240" w:lineRule="auto"/>
              <w:jc w:val="center"/>
              <w:rPr>
                <w:rFonts w:ascii="Arial" w:hAnsi="Arial" w:cs="Arial"/>
                <w:sz w:val="20"/>
                <w:szCs w:val="20"/>
              </w:rPr>
            </w:pPr>
            <w:r>
              <w:rPr>
                <w:rFonts w:ascii="Arial" w:hAnsi="Arial" w:cs="Arial"/>
                <w:sz w:val="20"/>
                <w:szCs w:val="20"/>
              </w:rPr>
              <w:t>7</w:t>
            </w:r>
          </w:p>
        </w:tc>
      </w:tr>
    </w:tbl>
    <w:p w14:paraId="52A12656" w14:textId="77777777" w:rsidR="00F47287" w:rsidRPr="008A59E6" w:rsidRDefault="00F47287" w:rsidP="00A53AD4">
      <w:pPr>
        <w:spacing w:after="0" w:line="240" w:lineRule="auto"/>
        <w:jc w:val="both"/>
        <w:rPr>
          <w:rFonts w:ascii="Arial" w:hAnsi="Arial" w:cs="Arial"/>
          <w:bCs/>
        </w:rPr>
      </w:pPr>
    </w:p>
    <w:p w14:paraId="57BE82F6" w14:textId="77777777" w:rsidR="00A53AD4" w:rsidRDefault="00A53AD4" w:rsidP="009B7223">
      <w:pPr>
        <w:pStyle w:val="Akapitzlist"/>
        <w:spacing w:after="40" w:line="240" w:lineRule="auto"/>
        <w:ind w:left="0"/>
        <w:jc w:val="both"/>
        <w:rPr>
          <w:rFonts w:ascii="Arial" w:eastAsia="Arial Unicode MS" w:hAnsi="Arial" w:cs="Arial"/>
          <w:b/>
          <w:kern w:val="1"/>
          <w:sz w:val="24"/>
          <w:szCs w:val="24"/>
        </w:rPr>
      </w:pPr>
    </w:p>
    <w:p w14:paraId="1119E157" w14:textId="53AA2A1C" w:rsidR="009B7223" w:rsidRPr="0047331F" w:rsidRDefault="009B7223" w:rsidP="0047331F">
      <w:pPr>
        <w:pStyle w:val="Nagwek4"/>
        <w:rPr>
          <w:rFonts w:ascii="Arial" w:eastAsia="Arial Unicode MS" w:hAnsi="Arial" w:cs="Arial"/>
          <w:b/>
          <w:bCs/>
          <w:i w:val="0"/>
          <w:iCs w:val="0"/>
          <w:color w:val="auto"/>
          <w:sz w:val="24"/>
          <w:szCs w:val="24"/>
        </w:rPr>
      </w:pPr>
      <w:r w:rsidRPr="0047331F">
        <w:rPr>
          <w:rFonts w:ascii="Arial" w:eastAsia="Arial Unicode MS" w:hAnsi="Arial" w:cs="Arial"/>
          <w:b/>
          <w:bCs/>
          <w:i w:val="0"/>
          <w:iCs w:val="0"/>
          <w:color w:val="auto"/>
          <w:sz w:val="24"/>
          <w:szCs w:val="24"/>
        </w:rPr>
        <w:t>II.</w:t>
      </w:r>
      <w:r w:rsidR="00850554" w:rsidRPr="0047331F">
        <w:rPr>
          <w:rFonts w:ascii="Arial" w:eastAsia="Arial Unicode MS" w:hAnsi="Arial" w:cs="Arial"/>
          <w:b/>
          <w:bCs/>
          <w:i w:val="0"/>
          <w:iCs w:val="0"/>
          <w:color w:val="auto"/>
          <w:sz w:val="24"/>
          <w:szCs w:val="24"/>
        </w:rPr>
        <w:t>4</w:t>
      </w:r>
      <w:r w:rsidRPr="0047331F">
        <w:rPr>
          <w:rFonts w:ascii="Arial" w:eastAsia="Arial Unicode MS" w:hAnsi="Arial" w:cs="Arial"/>
          <w:b/>
          <w:bCs/>
          <w:i w:val="0"/>
          <w:iCs w:val="0"/>
          <w:color w:val="auto"/>
          <w:sz w:val="24"/>
          <w:szCs w:val="24"/>
        </w:rPr>
        <w:t xml:space="preserve">. Miejsce i dopuszczona metoda przetwarzania odpadów oraz opis procesu technologicznego. </w:t>
      </w:r>
    </w:p>
    <w:p w14:paraId="7B3A6A37" w14:textId="77777777" w:rsidR="000A7D8E" w:rsidRDefault="000A7D8E" w:rsidP="009B7223">
      <w:pPr>
        <w:pStyle w:val="Akapitzlist"/>
        <w:spacing w:after="40" w:line="240" w:lineRule="auto"/>
        <w:ind w:left="0"/>
        <w:jc w:val="both"/>
        <w:rPr>
          <w:rFonts w:ascii="Arial" w:eastAsia="Arial Unicode MS" w:hAnsi="Arial" w:cs="Arial"/>
          <w:b/>
          <w:kern w:val="1"/>
          <w:sz w:val="24"/>
          <w:szCs w:val="24"/>
        </w:rPr>
      </w:pPr>
    </w:p>
    <w:p w14:paraId="03F2214E" w14:textId="0CBD63D4" w:rsidR="000A7D8E" w:rsidRPr="00CB1534" w:rsidRDefault="000A7D8E" w:rsidP="000A7D8E">
      <w:pPr>
        <w:spacing w:after="0" w:line="240" w:lineRule="auto"/>
        <w:jc w:val="both"/>
        <w:rPr>
          <w:rFonts w:ascii="Arial" w:hAnsi="Arial" w:cs="Arial"/>
          <w:b/>
          <w:sz w:val="24"/>
          <w:szCs w:val="24"/>
        </w:rPr>
      </w:pPr>
      <w:r>
        <w:rPr>
          <w:rFonts w:ascii="Arial" w:hAnsi="Arial" w:cs="Arial"/>
          <w:b/>
          <w:sz w:val="24"/>
          <w:szCs w:val="24"/>
        </w:rPr>
        <w:t>1</w:t>
      </w:r>
      <w:r w:rsidRPr="00CB1534">
        <w:rPr>
          <w:rFonts w:ascii="Arial" w:hAnsi="Arial" w:cs="Arial"/>
          <w:b/>
          <w:sz w:val="24"/>
          <w:szCs w:val="24"/>
        </w:rPr>
        <w:t>) Instalacja do mechanicznego przetwarzania odpadów.</w:t>
      </w:r>
    </w:p>
    <w:p w14:paraId="7AF46DC5" w14:textId="797C7489" w:rsidR="000A7D8E" w:rsidRPr="002F76FE" w:rsidRDefault="000A7D8E" w:rsidP="000A7D8E">
      <w:pPr>
        <w:spacing w:after="0" w:line="240" w:lineRule="auto"/>
        <w:jc w:val="both"/>
        <w:rPr>
          <w:rFonts w:ascii="Arial" w:hAnsi="Arial" w:cs="Arial"/>
          <w:sz w:val="24"/>
          <w:szCs w:val="24"/>
        </w:rPr>
      </w:pPr>
      <w:r w:rsidRPr="002F76FE">
        <w:rPr>
          <w:rFonts w:ascii="Arial" w:hAnsi="Arial" w:cs="Arial"/>
          <w:sz w:val="24"/>
          <w:szCs w:val="24"/>
        </w:rPr>
        <w:t xml:space="preserve">Instalacja </w:t>
      </w:r>
      <w:r>
        <w:rPr>
          <w:rFonts w:ascii="Arial" w:hAnsi="Arial" w:cs="Arial"/>
          <w:sz w:val="24"/>
          <w:szCs w:val="24"/>
        </w:rPr>
        <w:t>skład</w:t>
      </w:r>
      <w:r w:rsidR="00F90341">
        <w:rPr>
          <w:rFonts w:ascii="Arial" w:hAnsi="Arial" w:cs="Arial"/>
          <w:sz w:val="24"/>
          <w:szCs w:val="24"/>
        </w:rPr>
        <w:t>a</w:t>
      </w:r>
      <w:r>
        <w:rPr>
          <w:rFonts w:ascii="Arial" w:hAnsi="Arial" w:cs="Arial"/>
          <w:sz w:val="24"/>
          <w:szCs w:val="24"/>
        </w:rPr>
        <w:t xml:space="preserve"> się z rozrywarki worków,</w:t>
      </w:r>
      <w:r w:rsidR="00BF7E50">
        <w:rPr>
          <w:rFonts w:ascii="Arial" w:hAnsi="Arial" w:cs="Arial"/>
          <w:sz w:val="24"/>
          <w:szCs w:val="24"/>
        </w:rPr>
        <w:t xml:space="preserve"> </w:t>
      </w:r>
      <w:r w:rsidRPr="002F76FE">
        <w:rPr>
          <w:rFonts w:ascii="Arial" w:hAnsi="Arial" w:cs="Arial"/>
          <w:sz w:val="24"/>
          <w:szCs w:val="24"/>
        </w:rPr>
        <w:t>podajnik</w:t>
      </w:r>
      <w:r>
        <w:rPr>
          <w:rFonts w:ascii="Arial" w:hAnsi="Arial" w:cs="Arial"/>
          <w:sz w:val="24"/>
          <w:szCs w:val="24"/>
        </w:rPr>
        <w:t>a</w:t>
      </w:r>
      <w:r w:rsidRPr="002F76FE">
        <w:rPr>
          <w:rFonts w:ascii="Arial" w:hAnsi="Arial" w:cs="Arial"/>
          <w:sz w:val="24"/>
          <w:szCs w:val="24"/>
        </w:rPr>
        <w:t xml:space="preserve"> i st</w:t>
      </w:r>
      <w:r>
        <w:rPr>
          <w:rFonts w:ascii="Arial" w:hAnsi="Arial" w:cs="Arial"/>
          <w:sz w:val="24"/>
          <w:szCs w:val="24"/>
        </w:rPr>
        <w:t>ołu</w:t>
      </w:r>
      <w:r w:rsidRPr="002F76FE">
        <w:rPr>
          <w:rFonts w:ascii="Arial" w:hAnsi="Arial" w:cs="Arial"/>
          <w:sz w:val="24"/>
          <w:szCs w:val="24"/>
        </w:rPr>
        <w:t xml:space="preserve"> sortownicz</w:t>
      </w:r>
      <w:r>
        <w:rPr>
          <w:rFonts w:ascii="Arial" w:hAnsi="Arial" w:cs="Arial"/>
          <w:sz w:val="24"/>
          <w:szCs w:val="24"/>
        </w:rPr>
        <w:t>ego</w:t>
      </w:r>
      <w:r w:rsidRPr="002F76FE">
        <w:rPr>
          <w:rFonts w:ascii="Arial" w:hAnsi="Arial" w:cs="Arial"/>
          <w:sz w:val="24"/>
          <w:szCs w:val="24"/>
        </w:rPr>
        <w:t>.</w:t>
      </w:r>
    </w:p>
    <w:p w14:paraId="1BF3AF59" w14:textId="5F7FF32B" w:rsidR="000A7D8E" w:rsidRPr="002F76FE" w:rsidRDefault="000A7D8E" w:rsidP="000A7D8E">
      <w:pPr>
        <w:spacing w:after="0" w:line="240" w:lineRule="auto"/>
        <w:jc w:val="both"/>
        <w:rPr>
          <w:rFonts w:ascii="Arial" w:hAnsi="Arial" w:cs="Arial"/>
          <w:sz w:val="24"/>
          <w:szCs w:val="24"/>
        </w:rPr>
      </w:pPr>
      <w:r w:rsidRPr="002F76FE">
        <w:rPr>
          <w:rFonts w:ascii="Arial" w:hAnsi="Arial" w:cs="Arial"/>
          <w:sz w:val="24"/>
          <w:szCs w:val="24"/>
        </w:rPr>
        <w:t xml:space="preserve">W instalacji przetwarzane </w:t>
      </w:r>
      <w:r>
        <w:rPr>
          <w:rFonts w:ascii="Arial" w:hAnsi="Arial" w:cs="Arial"/>
          <w:sz w:val="24"/>
          <w:szCs w:val="24"/>
        </w:rPr>
        <w:t>będą</w:t>
      </w:r>
      <w:r w:rsidRPr="002F76FE">
        <w:rPr>
          <w:rFonts w:ascii="Arial" w:hAnsi="Arial" w:cs="Arial"/>
          <w:sz w:val="24"/>
          <w:szCs w:val="24"/>
        </w:rPr>
        <w:t xml:space="preserve"> odpady o kodach:</w:t>
      </w:r>
      <w:r w:rsidR="0029718A">
        <w:rPr>
          <w:rFonts w:ascii="Arial" w:hAnsi="Arial" w:cs="Arial"/>
          <w:sz w:val="24"/>
          <w:szCs w:val="24"/>
        </w:rPr>
        <w:t xml:space="preserve"> 15 01 01 - </w:t>
      </w:r>
      <w:r w:rsidR="0029718A" w:rsidRPr="0029718A">
        <w:rPr>
          <w:rFonts w:ascii="Arial" w:hAnsi="Arial" w:cs="Arial"/>
          <w:sz w:val="24"/>
          <w:szCs w:val="24"/>
        </w:rPr>
        <w:t>Opakowania z papieru i</w:t>
      </w:r>
      <w:r w:rsidR="0029718A">
        <w:rPr>
          <w:rFonts w:ascii="Arial" w:hAnsi="Arial" w:cs="Arial"/>
          <w:sz w:val="24"/>
          <w:szCs w:val="24"/>
        </w:rPr>
        <w:t> </w:t>
      </w:r>
      <w:r w:rsidR="0029718A" w:rsidRPr="0029718A">
        <w:rPr>
          <w:rFonts w:ascii="Arial" w:hAnsi="Arial" w:cs="Arial"/>
          <w:sz w:val="24"/>
          <w:szCs w:val="24"/>
        </w:rPr>
        <w:t>tektury</w:t>
      </w:r>
      <w:r w:rsidR="0029718A">
        <w:rPr>
          <w:rFonts w:ascii="Arial" w:hAnsi="Arial" w:cs="Arial"/>
          <w:sz w:val="24"/>
          <w:szCs w:val="24"/>
        </w:rPr>
        <w:t xml:space="preserve">, 15 01 02 - </w:t>
      </w:r>
      <w:r w:rsidR="0029718A" w:rsidRPr="0029718A">
        <w:rPr>
          <w:rFonts w:ascii="Arial" w:hAnsi="Arial" w:cs="Arial"/>
          <w:sz w:val="24"/>
          <w:szCs w:val="24"/>
        </w:rPr>
        <w:t>Opakowania z tworzyw sztucznych</w:t>
      </w:r>
      <w:r w:rsidR="0029718A">
        <w:rPr>
          <w:rFonts w:ascii="Arial" w:hAnsi="Arial" w:cs="Arial"/>
          <w:sz w:val="24"/>
          <w:szCs w:val="24"/>
        </w:rPr>
        <w:t>,</w:t>
      </w:r>
      <w:r w:rsidRPr="002F76FE">
        <w:rPr>
          <w:rFonts w:ascii="Arial" w:hAnsi="Arial" w:cs="Arial"/>
          <w:sz w:val="24"/>
          <w:szCs w:val="24"/>
        </w:rPr>
        <w:t xml:space="preserve"> 15 01 06</w:t>
      </w:r>
      <w:r w:rsidRPr="00EE7F13">
        <w:t xml:space="preserve"> </w:t>
      </w:r>
      <w:r>
        <w:t xml:space="preserve">- </w:t>
      </w:r>
      <w:r w:rsidRPr="00EE7F13">
        <w:rPr>
          <w:rFonts w:ascii="Arial" w:hAnsi="Arial" w:cs="Arial"/>
          <w:sz w:val="24"/>
          <w:szCs w:val="24"/>
        </w:rPr>
        <w:t>Zmieszane odpady opakowaniowe</w:t>
      </w:r>
      <w:r w:rsidRPr="002F76FE">
        <w:rPr>
          <w:rFonts w:ascii="Arial" w:hAnsi="Arial" w:cs="Arial"/>
          <w:sz w:val="24"/>
          <w:szCs w:val="24"/>
        </w:rPr>
        <w:t xml:space="preserve">, </w:t>
      </w:r>
      <w:r w:rsidR="0029718A" w:rsidRPr="002F76FE">
        <w:rPr>
          <w:rFonts w:ascii="Arial" w:hAnsi="Arial" w:cs="Arial"/>
          <w:sz w:val="24"/>
          <w:szCs w:val="24"/>
        </w:rPr>
        <w:t>20 01 39</w:t>
      </w:r>
      <w:r w:rsidR="0029718A">
        <w:rPr>
          <w:rFonts w:ascii="Arial" w:hAnsi="Arial" w:cs="Arial"/>
          <w:sz w:val="24"/>
          <w:szCs w:val="24"/>
        </w:rPr>
        <w:t xml:space="preserve"> – Tworzywa sztuczne</w:t>
      </w:r>
      <w:r w:rsidR="0029718A" w:rsidRPr="002F76FE">
        <w:rPr>
          <w:rFonts w:ascii="Arial" w:hAnsi="Arial" w:cs="Arial"/>
          <w:sz w:val="24"/>
          <w:szCs w:val="24"/>
        </w:rPr>
        <w:t xml:space="preserve"> </w:t>
      </w:r>
      <w:r w:rsidR="0029718A">
        <w:rPr>
          <w:rFonts w:ascii="Arial" w:hAnsi="Arial" w:cs="Arial"/>
          <w:sz w:val="24"/>
          <w:szCs w:val="24"/>
        </w:rPr>
        <w:t>,</w:t>
      </w:r>
      <w:r w:rsidRPr="002F76FE">
        <w:rPr>
          <w:rFonts w:ascii="Arial" w:hAnsi="Arial" w:cs="Arial"/>
          <w:sz w:val="24"/>
          <w:szCs w:val="24"/>
        </w:rPr>
        <w:t xml:space="preserve">20 01 99 </w:t>
      </w:r>
      <w:r>
        <w:rPr>
          <w:rFonts w:ascii="Arial" w:hAnsi="Arial" w:cs="Arial"/>
          <w:sz w:val="24"/>
          <w:szCs w:val="24"/>
        </w:rPr>
        <w:t xml:space="preserve">- </w:t>
      </w:r>
      <w:r w:rsidRPr="00EE7F13">
        <w:rPr>
          <w:rFonts w:ascii="Arial" w:hAnsi="Arial" w:cs="Arial"/>
          <w:sz w:val="24"/>
          <w:szCs w:val="24"/>
        </w:rPr>
        <w:t>Inne niewymienione frakcje zbierane w sposób selektywny</w:t>
      </w:r>
      <w:r>
        <w:rPr>
          <w:rFonts w:ascii="Arial" w:hAnsi="Arial" w:cs="Arial"/>
          <w:sz w:val="24"/>
          <w:szCs w:val="24"/>
        </w:rPr>
        <w:t>.</w:t>
      </w:r>
    </w:p>
    <w:p w14:paraId="6E9AB29C" w14:textId="66749185" w:rsidR="000A7D8E" w:rsidRPr="002F76FE" w:rsidRDefault="000A7D8E" w:rsidP="0029718A">
      <w:pPr>
        <w:spacing w:after="0" w:line="240" w:lineRule="auto"/>
        <w:jc w:val="both"/>
        <w:rPr>
          <w:rFonts w:ascii="Arial" w:hAnsi="Arial" w:cs="Arial"/>
          <w:sz w:val="24"/>
          <w:szCs w:val="24"/>
        </w:rPr>
      </w:pPr>
      <w:r w:rsidRPr="0029718A">
        <w:rPr>
          <w:rFonts w:ascii="Arial" w:hAnsi="Arial" w:cs="Arial"/>
          <w:iCs/>
          <w:sz w:val="24"/>
          <w:szCs w:val="24"/>
        </w:rPr>
        <w:t>Moc przerobowa instalacji</w:t>
      </w:r>
      <w:r w:rsidR="0029718A">
        <w:rPr>
          <w:rFonts w:ascii="Arial" w:hAnsi="Arial" w:cs="Arial"/>
          <w:iCs/>
          <w:sz w:val="24"/>
          <w:szCs w:val="24"/>
        </w:rPr>
        <w:t xml:space="preserve"> wynosi</w:t>
      </w:r>
      <w:r w:rsidRPr="002F76FE">
        <w:rPr>
          <w:rFonts w:ascii="Arial" w:hAnsi="Arial" w:cs="Arial"/>
          <w:sz w:val="24"/>
          <w:szCs w:val="24"/>
        </w:rPr>
        <w:t xml:space="preserve"> 30 000 Mg/rok</w:t>
      </w:r>
      <w:r w:rsidR="0029718A">
        <w:rPr>
          <w:rFonts w:ascii="Arial" w:hAnsi="Arial" w:cs="Arial"/>
          <w:sz w:val="24"/>
          <w:szCs w:val="24"/>
        </w:rPr>
        <w:t>.</w:t>
      </w:r>
      <w:r w:rsidRPr="002F76FE">
        <w:rPr>
          <w:rFonts w:ascii="Arial" w:hAnsi="Arial" w:cs="Arial"/>
          <w:sz w:val="24"/>
          <w:szCs w:val="24"/>
        </w:rPr>
        <w:t xml:space="preserve"> </w:t>
      </w:r>
    </w:p>
    <w:p w14:paraId="3679DCA9" w14:textId="4844FF0F" w:rsidR="000A7D8E" w:rsidRPr="002F76FE" w:rsidRDefault="000A7D8E" w:rsidP="000A7D8E">
      <w:pPr>
        <w:spacing w:after="0" w:line="240" w:lineRule="auto"/>
        <w:jc w:val="both"/>
        <w:rPr>
          <w:rFonts w:ascii="Arial" w:hAnsi="Arial" w:cs="Arial"/>
          <w:sz w:val="24"/>
          <w:szCs w:val="24"/>
        </w:rPr>
      </w:pPr>
      <w:r w:rsidRPr="002F76FE">
        <w:rPr>
          <w:rFonts w:ascii="Arial" w:hAnsi="Arial" w:cs="Arial"/>
          <w:sz w:val="24"/>
          <w:szCs w:val="24"/>
        </w:rPr>
        <w:t>W instalacji prowadzon</w:t>
      </w:r>
      <w:r>
        <w:rPr>
          <w:rFonts w:ascii="Arial" w:hAnsi="Arial" w:cs="Arial"/>
          <w:sz w:val="24"/>
          <w:szCs w:val="24"/>
        </w:rPr>
        <w:t>y będzie</w:t>
      </w:r>
      <w:r w:rsidRPr="002F76FE">
        <w:rPr>
          <w:rFonts w:ascii="Arial" w:hAnsi="Arial" w:cs="Arial"/>
          <w:sz w:val="24"/>
          <w:szCs w:val="24"/>
        </w:rPr>
        <w:t xml:space="preserve"> proces sortowania odpadów sklasyfikowan</w:t>
      </w:r>
      <w:r>
        <w:rPr>
          <w:rFonts w:ascii="Arial" w:hAnsi="Arial" w:cs="Arial"/>
          <w:sz w:val="24"/>
          <w:szCs w:val="24"/>
        </w:rPr>
        <w:t>y</w:t>
      </w:r>
      <w:r w:rsidRPr="002F76FE">
        <w:rPr>
          <w:rFonts w:ascii="Arial" w:hAnsi="Arial" w:cs="Arial"/>
          <w:sz w:val="24"/>
          <w:szCs w:val="24"/>
        </w:rPr>
        <w:t xml:space="preserve"> jako proces odzysku odpadów </w:t>
      </w:r>
      <w:r w:rsidR="00C02D93" w:rsidRPr="002F76FE">
        <w:rPr>
          <w:rFonts w:ascii="Arial" w:hAnsi="Arial" w:cs="Arial"/>
          <w:sz w:val="24"/>
          <w:szCs w:val="24"/>
        </w:rPr>
        <w:t>R12</w:t>
      </w:r>
      <w:r w:rsidR="00C02D93">
        <w:rPr>
          <w:rFonts w:ascii="Arial" w:hAnsi="Arial" w:cs="Arial"/>
          <w:sz w:val="24"/>
          <w:szCs w:val="24"/>
        </w:rPr>
        <w:t xml:space="preserve"> - </w:t>
      </w:r>
      <w:r w:rsidR="00C02D93" w:rsidRPr="002F76FE">
        <w:rPr>
          <w:rFonts w:ascii="Arial" w:hAnsi="Arial" w:cs="Arial"/>
          <w:sz w:val="24"/>
          <w:szCs w:val="24"/>
        </w:rPr>
        <w:t>Wymiana odpadów w celu poddania ich któremukolwiek z procesów wymienionych w</w:t>
      </w:r>
      <w:r w:rsidR="00C02D93">
        <w:rPr>
          <w:rFonts w:ascii="Arial" w:hAnsi="Arial" w:cs="Arial"/>
          <w:sz w:val="24"/>
          <w:szCs w:val="24"/>
        </w:rPr>
        <w:t> </w:t>
      </w:r>
      <w:r w:rsidR="00C02D93" w:rsidRPr="002F76FE">
        <w:rPr>
          <w:rFonts w:ascii="Arial" w:hAnsi="Arial" w:cs="Arial"/>
          <w:sz w:val="24"/>
          <w:szCs w:val="24"/>
        </w:rPr>
        <w:t>pozycji R1</w:t>
      </w:r>
      <w:r w:rsidR="00C02D93">
        <w:rPr>
          <w:rFonts w:ascii="Arial" w:hAnsi="Arial" w:cs="Arial"/>
          <w:sz w:val="24"/>
          <w:szCs w:val="24"/>
        </w:rPr>
        <w:t>-</w:t>
      </w:r>
      <w:r w:rsidR="00C02D93" w:rsidRPr="002F76FE">
        <w:rPr>
          <w:rFonts w:ascii="Arial" w:hAnsi="Arial" w:cs="Arial"/>
          <w:sz w:val="24"/>
          <w:szCs w:val="24"/>
        </w:rPr>
        <w:t>R11</w:t>
      </w:r>
      <w:r w:rsidR="00C02D93">
        <w:rPr>
          <w:rFonts w:ascii="Arial" w:hAnsi="Arial" w:cs="Arial"/>
          <w:sz w:val="24"/>
          <w:szCs w:val="24"/>
        </w:rPr>
        <w:t>.</w:t>
      </w:r>
    </w:p>
    <w:p w14:paraId="5C27DD0A" w14:textId="77777777" w:rsidR="0008289E" w:rsidRPr="0008289E" w:rsidRDefault="0008289E" w:rsidP="000A7D8E">
      <w:pPr>
        <w:spacing w:after="0" w:line="240" w:lineRule="auto"/>
        <w:jc w:val="both"/>
        <w:rPr>
          <w:rFonts w:ascii="Arial" w:hAnsi="Arial" w:cs="Arial"/>
          <w:iCs/>
          <w:sz w:val="24"/>
          <w:szCs w:val="24"/>
        </w:rPr>
      </w:pPr>
    </w:p>
    <w:p w14:paraId="6812463B" w14:textId="201D34EE" w:rsidR="002F648B" w:rsidRDefault="000A7D8E" w:rsidP="000A7D8E">
      <w:pPr>
        <w:spacing w:after="0" w:line="240" w:lineRule="auto"/>
        <w:jc w:val="both"/>
        <w:rPr>
          <w:rFonts w:ascii="Arial" w:hAnsi="Arial" w:cs="Arial"/>
          <w:sz w:val="24"/>
          <w:szCs w:val="24"/>
        </w:rPr>
      </w:pPr>
      <w:r w:rsidRPr="002F76FE">
        <w:rPr>
          <w:rFonts w:ascii="Arial" w:hAnsi="Arial" w:cs="Arial"/>
          <w:sz w:val="24"/>
          <w:szCs w:val="24"/>
        </w:rPr>
        <w:t xml:space="preserve">Odpady </w:t>
      </w:r>
      <w:r w:rsidR="0008289E">
        <w:rPr>
          <w:rFonts w:ascii="Arial" w:hAnsi="Arial" w:cs="Arial"/>
          <w:sz w:val="24"/>
          <w:szCs w:val="24"/>
        </w:rPr>
        <w:t>przyjęte do przetworzenia w instalacji do mechanicznego przetwarzania odpadów</w:t>
      </w:r>
      <w:r w:rsidRPr="002F76FE">
        <w:rPr>
          <w:rFonts w:ascii="Arial" w:hAnsi="Arial" w:cs="Arial"/>
          <w:sz w:val="24"/>
          <w:szCs w:val="24"/>
        </w:rPr>
        <w:t xml:space="preserve"> (</w:t>
      </w:r>
      <w:r w:rsidR="0008289E">
        <w:rPr>
          <w:rFonts w:ascii="Arial" w:hAnsi="Arial" w:cs="Arial"/>
          <w:sz w:val="24"/>
          <w:szCs w:val="24"/>
        </w:rPr>
        <w:t>15 01 01, 15 01 02,</w:t>
      </w:r>
      <w:r w:rsidRPr="002F76FE">
        <w:rPr>
          <w:rFonts w:ascii="Arial" w:hAnsi="Arial" w:cs="Arial"/>
          <w:sz w:val="24"/>
          <w:szCs w:val="24"/>
        </w:rPr>
        <w:t xml:space="preserve">15 01 06, 20 01 </w:t>
      </w:r>
      <w:r w:rsidR="0008289E">
        <w:rPr>
          <w:rFonts w:ascii="Arial" w:hAnsi="Arial" w:cs="Arial"/>
          <w:sz w:val="24"/>
          <w:szCs w:val="24"/>
        </w:rPr>
        <w:t>3</w:t>
      </w:r>
      <w:r w:rsidRPr="002F76FE">
        <w:rPr>
          <w:rFonts w:ascii="Arial" w:hAnsi="Arial" w:cs="Arial"/>
          <w:sz w:val="24"/>
          <w:szCs w:val="24"/>
        </w:rPr>
        <w:t>9</w:t>
      </w:r>
      <w:r>
        <w:rPr>
          <w:rFonts w:ascii="Arial" w:hAnsi="Arial" w:cs="Arial"/>
          <w:sz w:val="24"/>
          <w:szCs w:val="24"/>
        </w:rPr>
        <w:t xml:space="preserve">, </w:t>
      </w:r>
      <w:r w:rsidRPr="0042247B">
        <w:rPr>
          <w:rFonts w:ascii="Arial" w:hAnsi="Arial" w:cs="Arial"/>
          <w:sz w:val="24"/>
          <w:szCs w:val="24"/>
        </w:rPr>
        <w:t xml:space="preserve">20 01 </w:t>
      </w:r>
      <w:r w:rsidR="0008289E">
        <w:rPr>
          <w:rFonts w:ascii="Arial" w:hAnsi="Arial" w:cs="Arial"/>
          <w:sz w:val="24"/>
          <w:szCs w:val="24"/>
        </w:rPr>
        <w:t>9</w:t>
      </w:r>
      <w:r w:rsidRPr="0042247B">
        <w:rPr>
          <w:rFonts w:ascii="Arial" w:hAnsi="Arial" w:cs="Arial"/>
          <w:sz w:val="24"/>
          <w:szCs w:val="24"/>
        </w:rPr>
        <w:t>9)</w:t>
      </w:r>
      <w:r w:rsidRPr="002F76FE">
        <w:rPr>
          <w:rFonts w:ascii="Arial" w:hAnsi="Arial" w:cs="Arial"/>
          <w:sz w:val="24"/>
          <w:szCs w:val="24"/>
        </w:rPr>
        <w:t xml:space="preserve"> będą ważone na wadze samochodowej</w:t>
      </w:r>
      <w:r w:rsidR="00E179CA">
        <w:rPr>
          <w:rFonts w:ascii="Arial" w:hAnsi="Arial" w:cs="Arial"/>
          <w:sz w:val="24"/>
          <w:szCs w:val="24"/>
        </w:rPr>
        <w:t xml:space="preserve"> przed zmagazynowaniem. N</w:t>
      </w:r>
      <w:r w:rsidRPr="002F76FE">
        <w:rPr>
          <w:rFonts w:ascii="Arial" w:hAnsi="Arial" w:cs="Arial"/>
          <w:sz w:val="24"/>
          <w:szCs w:val="24"/>
        </w:rPr>
        <w:t xml:space="preserve">astępnie rozładowywane </w:t>
      </w:r>
      <w:r w:rsidR="00E179CA">
        <w:rPr>
          <w:rFonts w:ascii="Arial" w:hAnsi="Arial" w:cs="Arial"/>
          <w:sz w:val="24"/>
          <w:szCs w:val="24"/>
        </w:rPr>
        <w:t xml:space="preserve">będą </w:t>
      </w:r>
      <w:r w:rsidRPr="002F76FE">
        <w:rPr>
          <w:rFonts w:ascii="Arial" w:hAnsi="Arial" w:cs="Arial"/>
          <w:sz w:val="24"/>
          <w:szCs w:val="24"/>
        </w:rPr>
        <w:t>w punkcie przyjęć komunalnych odpadów selektywnie zbieranych. Następnie będą dozowane ładowarką do rozrywarki worków i</w:t>
      </w:r>
      <w:r w:rsidR="0008289E">
        <w:rPr>
          <w:rFonts w:ascii="Arial" w:hAnsi="Arial" w:cs="Arial"/>
          <w:sz w:val="24"/>
          <w:szCs w:val="24"/>
        </w:rPr>
        <w:t> </w:t>
      </w:r>
      <w:r w:rsidRPr="002F76FE">
        <w:rPr>
          <w:rFonts w:ascii="Arial" w:hAnsi="Arial" w:cs="Arial"/>
          <w:sz w:val="24"/>
          <w:szCs w:val="24"/>
        </w:rPr>
        <w:t>przenośnikiem taśmowym, będą przemieszczane do kabiny sortowniczej ze stołem sortowniczym. Wysortowane odpady</w:t>
      </w:r>
      <w:r w:rsidR="00F90341">
        <w:rPr>
          <w:rFonts w:ascii="Arial" w:hAnsi="Arial" w:cs="Arial"/>
          <w:sz w:val="24"/>
          <w:szCs w:val="24"/>
        </w:rPr>
        <w:t xml:space="preserve"> </w:t>
      </w:r>
      <w:r w:rsidRPr="002F76FE">
        <w:rPr>
          <w:rFonts w:ascii="Arial" w:hAnsi="Arial" w:cs="Arial"/>
          <w:sz w:val="24"/>
          <w:szCs w:val="24"/>
        </w:rPr>
        <w:t>(</w:t>
      </w:r>
      <w:r w:rsidR="0008289E">
        <w:rPr>
          <w:rFonts w:ascii="Arial" w:hAnsi="Arial" w:cs="Arial"/>
          <w:sz w:val="24"/>
          <w:szCs w:val="24"/>
        </w:rPr>
        <w:t xml:space="preserve">15 01 01, </w:t>
      </w:r>
      <w:r w:rsidR="0008289E">
        <w:rPr>
          <w:rFonts w:ascii="Arial" w:hAnsi="Arial" w:cs="Arial"/>
          <w:sz w:val="24"/>
          <w:szCs w:val="24"/>
        </w:rPr>
        <w:lastRenderedPageBreak/>
        <w:t>15</w:t>
      </w:r>
      <w:r w:rsidR="00E179CA">
        <w:rPr>
          <w:rFonts w:ascii="Arial" w:hAnsi="Arial" w:cs="Arial"/>
          <w:sz w:val="24"/>
          <w:szCs w:val="24"/>
        </w:rPr>
        <w:t> </w:t>
      </w:r>
      <w:r w:rsidR="0008289E">
        <w:rPr>
          <w:rFonts w:ascii="Arial" w:hAnsi="Arial" w:cs="Arial"/>
          <w:sz w:val="24"/>
          <w:szCs w:val="24"/>
        </w:rPr>
        <w:t>01 02, 15 01 04 i 15 01 07</w:t>
      </w:r>
      <w:r w:rsidRPr="002F76FE">
        <w:rPr>
          <w:rFonts w:ascii="Arial" w:hAnsi="Arial" w:cs="Arial"/>
          <w:sz w:val="24"/>
          <w:szCs w:val="24"/>
        </w:rPr>
        <w:t>) przekazywane będą do recyklingu</w:t>
      </w:r>
      <w:r w:rsidR="0008289E">
        <w:rPr>
          <w:rFonts w:ascii="Arial" w:hAnsi="Arial" w:cs="Arial"/>
          <w:sz w:val="24"/>
          <w:szCs w:val="24"/>
        </w:rPr>
        <w:t>/</w:t>
      </w:r>
      <w:r>
        <w:rPr>
          <w:rFonts w:ascii="Arial" w:hAnsi="Arial" w:cs="Arial"/>
          <w:sz w:val="24"/>
          <w:szCs w:val="24"/>
        </w:rPr>
        <w:t xml:space="preserve">odzysku, </w:t>
      </w:r>
      <w:r w:rsidRPr="00B25947">
        <w:rPr>
          <w:rFonts w:ascii="Arial" w:hAnsi="Arial" w:cs="Arial"/>
          <w:sz w:val="24"/>
          <w:szCs w:val="24"/>
        </w:rPr>
        <w:t>a odpad o</w:t>
      </w:r>
      <w:r w:rsidR="00E179CA">
        <w:rPr>
          <w:rFonts w:ascii="Arial" w:hAnsi="Arial" w:cs="Arial"/>
          <w:sz w:val="24"/>
          <w:szCs w:val="24"/>
        </w:rPr>
        <w:t> </w:t>
      </w:r>
      <w:r w:rsidRPr="00B25947">
        <w:rPr>
          <w:rFonts w:ascii="Arial" w:hAnsi="Arial" w:cs="Arial"/>
          <w:sz w:val="24"/>
          <w:szCs w:val="24"/>
        </w:rPr>
        <w:t>kodzie</w:t>
      </w:r>
      <w:r>
        <w:rPr>
          <w:rFonts w:ascii="Arial" w:hAnsi="Arial" w:cs="Arial"/>
          <w:sz w:val="24"/>
          <w:szCs w:val="24"/>
        </w:rPr>
        <w:t xml:space="preserve"> </w:t>
      </w:r>
      <w:r w:rsidRPr="00B25947">
        <w:rPr>
          <w:rFonts w:ascii="Arial" w:hAnsi="Arial" w:cs="Arial"/>
          <w:sz w:val="24"/>
          <w:szCs w:val="24"/>
        </w:rPr>
        <w:t>19 12 12</w:t>
      </w:r>
      <w:r w:rsidRPr="002F76FE">
        <w:rPr>
          <w:rFonts w:ascii="Arial" w:hAnsi="Arial" w:cs="Arial"/>
          <w:sz w:val="24"/>
          <w:szCs w:val="24"/>
        </w:rPr>
        <w:t xml:space="preserve"> przekazywan</w:t>
      </w:r>
      <w:r>
        <w:rPr>
          <w:rFonts w:ascii="Arial" w:hAnsi="Arial" w:cs="Arial"/>
          <w:sz w:val="24"/>
          <w:szCs w:val="24"/>
        </w:rPr>
        <w:t>y</w:t>
      </w:r>
      <w:r w:rsidRPr="002F76FE">
        <w:rPr>
          <w:rFonts w:ascii="Arial" w:hAnsi="Arial" w:cs="Arial"/>
          <w:sz w:val="24"/>
          <w:szCs w:val="24"/>
        </w:rPr>
        <w:t xml:space="preserve"> będzie uprawnionym podmiotom do odzysku.</w:t>
      </w:r>
    </w:p>
    <w:p w14:paraId="3D80533D" w14:textId="77777777" w:rsidR="002F648B" w:rsidRDefault="002F648B" w:rsidP="000A7D8E">
      <w:pPr>
        <w:spacing w:after="0" w:line="240" w:lineRule="auto"/>
        <w:jc w:val="both"/>
        <w:rPr>
          <w:rFonts w:ascii="Arial" w:hAnsi="Arial" w:cs="Arial"/>
          <w:sz w:val="24"/>
          <w:szCs w:val="24"/>
        </w:rPr>
      </w:pPr>
    </w:p>
    <w:p w14:paraId="4F8A0239" w14:textId="2D6FEF67" w:rsidR="0008289E" w:rsidRPr="00CB1534" w:rsidRDefault="0008289E" w:rsidP="0008289E">
      <w:pPr>
        <w:spacing w:after="0" w:line="240" w:lineRule="auto"/>
        <w:jc w:val="both"/>
        <w:rPr>
          <w:rFonts w:ascii="Arial" w:hAnsi="Arial" w:cs="Arial"/>
          <w:b/>
          <w:sz w:val="24"/>
          <w:szCs w:val="24"/>
        </w:rPr>
      </w:pPr>
      <w:r>
        <w:rPr>
          <w:rFonts w:ascii="Arial" w:hAnsi="Arial" w:cs="Arial"/>
          <w:b/>
          <w:sz w:val="24"/>
          <w:szCs w:val="24"/>
        </w:rPr>
        <w:t>2</w:t>
      </w:r>
      <w:r w:rsidRPr="00CB1534">
        <w:rPr>
          <w:rFonts w:ascii="Arial" w:hAnsi="Arial" w:cs="Arial"/>
          <w:b/>
          <w:sz w:val="24"/>
          <w:szCs w:val="24"/>
        </w:rPr>
        <w:t xml:space="preserve">) Stanowisko </w:t>
      </w:r>
      <w:bookmarkStart w:id="18" w:name="_Hlk177380149"/>
      <w:r w:rsidRPr="00CB1534">
        <w:rPr>
          <w:rFonts w:ascii="Arial" w:hAnsi="Arial" w:cs="Arial"/>
          <w:b/>
          <w:sz w:val="24"/>
          <w:szCs w:val="24"/>
        </w:rPr>
        <w:t>do przetwarzania odpadów z czyszczenia ulic i placów</w:t>
      </w:r>
      <w:bookmarkEnd w:id="18"/>
      <w:r w:rsidRPr="00CB1534">
        <w:rPr>
          <w:rFonts w:ascii="Arial" w:hAnsi="Arial" w:cs="Arial"/>
          <w:b/>
          <w:sz w:val="24"/>
          <w:szCs w:val="24"/>
        </w:rPr>
        <w:t>.</w:t>
      </w:r>
    </w:p>
    <w:p w14:paraId="7C841567" w14:textId="49BA14E6" w:rsidR="0008289E" w:rsidRPr="002F76FE" w:rsidRDefault="0008289E" w:rsidP="0008289E">
      <w:pPr>
        <w:spacing w:after="0" w:line="240" w:lineRule="auto"/>
        <w:jc w:val="both"/>
        <w:rPr>
          <w:rFonts w:ascii="Arial" w:hAnsi="Arial" w:cs="Arial"/>
          <w:sz w:val="24"/>
          <w:szCs w:val="24"/>
        </w:rPr>
      </w:pPr>
      <w:r w:rsidRPr="002F76FE">
        <w:rPr>
          <w:rFonts w:ascii="Arial" w:hAnsi="Arial" w:cs="Arial"/>
          <w:sz w:val="24"/>
          <w:szCs w:val="24"/>
        </w:rPr>
        <w:t xml:space="preserve">Stanowisko wyposażone </w:t>
      </w:r>
      <w:r>
        <w:rPr>
          <w:rFonts w:ascii="Arial" w:hAnsi="Arial" w:cs="Arial"/>
          <w:sz w:val="24"/>
          <w:szCs w:val="24"/>
        </w:rPr>
        <w:t>jest</w:t>
      </w:r>
      <w:r w:rsidRPr="002F76FE">
        <w:rPr>
          <w:rFonts w:ascii="Arial" w:hAnsi="Arial" w:cs="Arial"/>
          <w:sz w:val="24"/>
          <w:szCs w:val="24"/>
        </w:rPr>
        <w:t xml:space="preserve"> w mobilne sito obrotowe z zasobnikiem na odpady i podajnikiem oraz w ładowarkę załadowczą.</w:t>
      </w:r>
    </w:p>
    <w:p w14:paraId="1D036E23" w14:textId="1100D7A0" w:rsidR="0008289E" w:rsidRPr="002F76FE" w:rsidRDefault="0008289E" w:rsidP="00BD2C4B">
      <w:pPr>
        <w:spacing w:after="0" w:line="240" w:lineRule="auto"/>
        <w:jc w:val="both"/>
        <w:rPr>
          <w:rFonts w:ascii="Arial" w:hAnsi="Arial" w:cs="Arial"/>
          <w:sz w:val="24"/>
          <w:szCs w:val="24"/>
        </w:rPr>
      </w:pPr>
      <w:r w:rsidRPr="0008289E">
        <w:rPr>
          <w:rFonts w:ascii="Arial" w:hAnsi="Arial" w:cs="Arial"/>
          <w:iCs/>
          <w:sz w:val="24"/>
          <w:szCs w:val="24"/>
        </w:rPr>
        <w:t>Na stanowisku przetwarzane będą odpady o kodzie</w:t>
      </w:r>
      <w:r>
        <w:rPr>
          <w:rFonts w:ascii="Arial" w:hAnsi="Arial" w:cs="Arial"/>
          <w:i/>
          <w:sz w:val="24"/>
          <w:szCs w:val="24"/>
        </w:rPr>
        <w:t xml:space="preserve"> </w:t>
      </w:r>
      <w:r w:rsidRPr="002F76FE">
        <w:rPr>
          <w:rFonts w:ascii="Arial" w:hAnsi="Arial" w:cs="Arial"/>
          <w:sz w:val="24"/>
          <w:szCs w:val="24"/>
        </w:rPr>
        <w:t>20 03 03</w:t>
      </w:r>
      <w:r w:rsidRPr="00ED79AE">
        <w:t xml:space="preserve"> </w:t>
      </w:r>
      <w:r>
        <w:t xml:space="preserve">- </w:t>
      </w:r>
      <w:r w:rsidRPr="00ED79AE">
        <w:rPr>
          <w:rFonts w:ascii="Arial" w:hAnsi="Arial" w:cs="Arial"/>
          <w:sz w:val="24"/>
          <w:szCs w:val="24"/>
        </w:rPr>
        <w:t>Odpady z</w:t>
      </w:r>
      <w:r>
        <w:rPr>
          <w:rFonts w:ascii="Arial" w:hAnsi="Arial" w:cs="Arial"/>
          <w:sz w:val="24"/>
          <w:szCs w:val="24"/>
        </w:rPr>
        <w:t> </w:t>
      </w:r>
      <w:r w:rsidRPr="00ED79AE">
        <w:rPr>
          <w:rFonts w:ascii="Arial" w:hAnsi="Arial" w:cs="Arial"/>
          <w:sz w:val="24"/>
          <w:szCs w:val="24"/>
        </w:rPr>
        <w:t>czyszczenia ulic i placów</w:t>
      </w:r>
      <w:r>
        <w:rPr>
          <w:rFonts w:ascii="Arial" w:hAnsi="Arial" w:cs="Arial"/>
          <w:sz w:val="24"/>
          <w:szCs w:val="24"/>
        </w:rPr>
        <w:t xml:space="preserve"> w ilości </w:t>
      </w:r>
      <w:r w:rsidRPr="002F76FE">
        <w:rPr>
          <w:rFonts w:ascii="Arial" w:hAnsi="Arial" w:cs="Arial"/>
          <w:sz w:val="24"/>
          <w:szCs w:val="24"/>
        </w:rPr>
        <w:t xml:space="preserve">do </w:t>
      </w:r>
      <w:r>
        <w:rPr>
          <w:rFonts w:ascii="Arial" w:hAnsi="Arial" w:cs="Arial"/>
          <w:sz w:val="24"/>
          <w:szCs w:val="24"/>
        </w:rPr>
        <w:t>3</w:t>
      </w:r>
      <w:r w:rsidRPr="002F76FE">
        <w:rPr>
          <w:rFonts w:ascii="Arial" w:hAnsi="Arial" w:cs="Arial"/>
          <w:sz w:val="24"/>
          <w:szCs w:val="24"/>
        </w:rPr>
        <w:t xml:space="preserve"> </w:t>
      </w:r>
      <w:r>
        <w:rPr>
          <w:rFonts w:ascii="Arial" w:hAnsi="Arial" w:cs="Arial"/>
          <w:sz w:val="24"/>
          <w:szCs w:val="24"/>
        </w:rPr>
        <w:t>0</w:t>
      </w:r>
      <w:r w:rsidRPr="002F76FE">
        <w:rPr>
          <w:rFonts w:ascii="Arial" w:hAnsi="Arial" w:cs="Arial"/>
          <w:sz w:val="24"/>
          <w:szCs w:val="24"/>
        </w:rPr>
        <w:t>00 Mg/rok.</w:t>
      </w:r>
    </w:p>
    <w:p w14:paraId="7F57CFD8" w14:textId="1C5B919F" w:rsidR="0008289E" w:rsidRPr="002F76FE" w:rsidRDefault="0008289E" w:rsidP="0008289E">
      <w:pPr>
        <w:spacing w:after="0" w:line="240" w:lineRule="auto"/>
        <w:jc w:val="both"/>
        <w:rPr>
          <w:rFonts w:ascii="Arial" w:hAnsi="Arial" w:cs="Arial"/>
          <w:sz w:val="24"/>
          <w:szCs w:val="24"/>
        </w:rPr>
      </w:pPr>
      <w:r w:rsidRPr="0008289E">
        <w:rPr>
          <w:rFonts w:ascii="Arial" w:hAnsi="Arial" w:cs="Arial"/>
          <w:iCs/>
          <w:sz w:val="24"/>
          <w:szCs w:val="24"/>
        </w:rPr>
        <w:t>Przetwarzanie odpadów na stanowisku</w:t>
      </w:r>
      <w:r w:rsidR="0083646B">
        <w:rPr>
          <w:rFonts w:ascii="Arial" w:hAnsi="Arial" w:cs="Arial"/>
          <w:iCs/>
          <w:sz w:val="24"/>
          <w:szCs w:val="24"/>
        </w:rPr>
        <w:t xml:space="preserve"> </w:t>
      </w:r>
      <w:r w:rsidR="0083646B" w:rsidRPr="0083646B">
        <w:rPr>
          <w:rFonts w:ascii="Arial" w:hAnsi="Arial" w:cs="Arial"/>
          <w:iCs/>
          <w:sz w:val="24"/>
          <w:szCs w:val="24"/>
        </w:rPr>
        <w:t>do przetwarzania odpadów z czyszczenia ulic i placów</w:t>
      </w:r>
      <w:r w:rsidRPr="0008289E">
        <w:rPr>
          <w:rFonts w:ascii="Arial" w:hAnsi="Arial" w:cs="Arial"/>
          <w:iCs/>
          <w:sz w:val="24"/>
          <w:szCs w:val="24"/>
        </w:rPr>
        <w:t xml:space="preserve"> będzie prowadzone w procesie</w:t>
      </w:r>
      <w:r>
        <w:rPr>
          <w:rFonts w:ascii="Arial" w:hAnsi="Arial" w:cs="Arial"/>
          <w:i/>
          <w:sz w:val="24"/>
          <w:szCs w:val="24"/>
        </w:rPr>
        <w:t xml:space="preserve"> </w:t>
      </w:r>
      <w:r w:rsidRPr="002F76FE">
        <w:rPr>
          <w:rFonts w:ascii="Arial" w:hAnsi="Arial" w:cs="Arial"/>
          <w:sz w:val="24"/>
          <w:szCs w:val="24"/>
        </w:rPr>
        <w:t>R12</w:t>
      </w:r>
      <w:r>
        <w:rPr>
          <w:rFonts w:ascii="Arial" w:hAnsi="Arial" w:cs="Arial"/>
          <w:sz w:val="24"/>
          <w:szCs w:val="24"/>
        </w:rPr>
        <w:t xml:space="preserve"> -</w:t>
      </w:r>
      <w:r w:rsidR="0083646B">
        <w:rPr>
          <w:rFonts w:ascii="Arial" w:hAnsi="Arial" w:cs="Arial"/>
          <w:sz w:val="24"/>
          <w:szCs w:val="24"/>
        </w:rPr>
        <w:t xml:space="preserve"> </w:t>
      </w:r>
      <w:r w:rsidRPr="002F76FE">
        <w:rPr>
          <w:rFonts w:ascii="Arial" w:hAnsi="Arial" w:cs="Arial"/>
          <w:sz w:val="24"/>
          <w:szCs w:val="24"/>
        </w:rPr>
        <w:t>Wymiana odpadów w celu poddania ich któremukolwiek z procesów wymienionych w</w:t>
      </w:r>
      <w:r>
        <w:rPr>
          <w:rFonts w:ascii="Arial" w:hAnsi="Arial" w:cs="Arial"/>
          <w:sz w:val="24"/>
          <w:szCs w:val="24"/>
        </w:rPr>
        <w:t> </w:t>
      </w:r>
      <w:r w:rsidRPr="002F76FE">
        <w:rPr>
          <w:rFonts w:ascii="Arial" w:hAnsi="Arial" w:cs="Arial"/>
          <w:sz w:val="24"/>
          <w:szCs w:val="24"/>
        </w:rPr>
        <w:t xml:space="preserve">pozycji </w:t>
      </w:r>
      <w:r w:rsidR="00C02D93" w:rsidRPr="002F76FE">
        <w:rPr>
          <w:rFonts w:ascii="Arial" w:hAnsi="Arial" w:cs="Arial"/>
          <w:sz w:val="24"/>
          <w:szCs w:val="24"/>
        </w:rPr>
        <w:t>R1</w:t>
      </w:r>
      <w:r w:rsidR="00C02D93">
        <w:rPr>
          <w:rFonts w:ascii="Arial" w:hAnsi="Arial" w:cs="Arial"/>
          <w:sz w:val="24"/>
          <w:szCs w:val="24"/>
        </w:rPr>
        <w:t>-</w:t>
      </w:r>
      <w:r w:rsidR="00C02D93" w:rsidRPr="002F76FE">
        <w:rPr>
          <w:rFonts w:ascii="Arial" w:hAnsi="Arial" w:cs="Arial"/>
          <w:sz w:val="24"/>
          <w:szCs w:val="24"/>
        </w:rPr>
        <w:t>R11</w:t>
      </w:r>
      <w:r>
        <w:rPr>
          <w:rFonts w:ascii="Arial" w:hAnsi="Arial" w:cs="Arial"/>
          <w:sz w:val="24"/>
          <w:szCs w:val="24"/>
        </w:rPr>
        <w:t>.</w:t>
      </w:r>
    </w:p>
    <w:p w14:paraId="56E3CE03" w14:textId="77777777" w:rsidR="0008289E" w:rsidRDefault="0008289E" w:rsidP="0008289E">
      <w:pPr>
        <w:spacing w:after="0" w:line="240" w:lineRule="auto"/>
        <w:jc w:val="both"/>
        <w:rPr>
          <w:rFonts w:ascii="Arial" w:hAnsi="Arial" w:cs="Arial"/>
          <w:i/>
          <w:sz w:val="24"/>
          <w:szCs w:val="24"/>
        </w:rPr>
      </w:pPr>
    </w:p>
    <w:p w14:paraId="77B08159" w14:textId="33620000" w:rsidR="0008289E" w:rsidRPr="002F76FE" w:rsidRDefault="0008289E" w:rsidP="0008289E">
      <w:pPr>
        <w:spacing w:after="0" w:line="240" w:lineRule="auto"/>
        <w:jc w:val="both"/>
        <w:rPr>
          <w:rFonts w:ascii="Arial" w:hAnsi="Arial" w:cs="Arial"/>
          <w:sz w:val="24"/>
          <w:szCs w:val="24"/>
        </w:rPr>
      </w:pPr>
      <w:r w:rsidRPr="002F76FE">
        <w:rPr>
          <w:rFonts w:ascii="Arial" w:hAnsi="Arial" w:cs="Arial"/>
          <w:sz w:val="24"/>
          <w:szCs w:val="24"/>
        </w:rPr>
        <w:t>Odpady po uprzednim zważeniu będą rozładowywane na placu magazynowym</w:t>
      </w:r>
      <w:r>
        <w:rPr>
          <w:rFonts w:ascii="Arial" w:hAnsi="Arial" w:cs="Arial"/>
          <w:sz w:val="24"/>
          <w:szCs w:val="24"/>
        </w:rPr>
        <w:t xml:space="preserve"> a następnie </w:t>
      </w:r>
      <w:r w:rsidRPr="002F76FE">
        <w:rPr>
          <w:rFonts w:ascii="Arial" w:hAnsi="Arial" w:cs="Arial"/>
          <w:sz w:val="24"/>
          <w:szCs w:val="24"/>
        </w:rPr>
        <w:t>podawane będą do zaso</w:t>
      </w:r>
      <w:r>
        <w:rPr>
          <w:rFonts w:ascii="Arial" w:hAnsi="Arial" w:cs="Arial"/>
          <w:sz w:val="24"/>
          <w:szCs w:val="24"/>
        </w:rPr>
        <w:t xml:space="preserve">bnika mobilnego sita obrotowego. </w:t>
      </w:r>
      <w:r w:rsidRPr="00B25947">
        <w:rPr>
          <w:rFonts w:ascii="Arial" w:hAnsi="Arial" w:cs="Arial"/>
          <w:sz w:val="24"/>
          <w:szCs w:val="24"/>
        </w:rPr>
        <w:t>Powstające odpady o kodzie:</w:t>
      </w:r>
      <w:r w:rsidR="00D357D6">
        <w:rPr>
          <w:rFonts w:ascii="Arial" w:hAnsi="Arial" w:cs="Arial"/>
          <w:sz w:val="24"/>
          <w:szCs w:val="24"/>
        </w:rPr>
        <w:t xml:space="preserve"> </w:t>
      </w:r>
      <w:r w:rsidRPr="00B25947">
        <w:rPr>
          <w:rFonts w:ascii="Arial" w:hAnsi="Arial" w:cs="Arial"/>
          <w:sz w:val="24"/>
          <w:szCs w:val="24"/>
        </w:rPr>
        <w:t xml:space="preserve">19 12 </w:t>
      </w:r>
      <w:r w:rsidR="008F4A8C">
        <w:rPr>
          <w:rFonts w:ascii="Arial" w:hAnsi="Arial" w:cs="Arial"/>
          <w:sz w:val="24"/>
          <w:szCs w:val="24"/>
        </w:rPr>
        <w:t>09 i</w:t>
      </w:r>
      <w:r>
        <w:rPr>
          <w:rFonts w:ascii="Arial" w:hAnsi="Arial" w:cs="Arial"/>
          <w:sz w:val="24"/>
          <w:szCs w:val="24"/>
        </w:rPr>
        <w:t xml:space="preserve"> </w:t>
      </w:r>
      <w:r w:rsidRPr="00B25947">
        <w:rPr>
          <w:rFonts w:ascii="Arial" w:hAnsi="Arial" w:cs="Arial"/>
          <w:sz w:val="24"/>
          <w:szCs w:val="24"/>
        </w:rPr>
        <w:t>19 1</w:t>
      </w:r>
      <w:r w:rsidR="008F4A8C">
        <w:rPr>
          <w:rFonts w:ascii="Arial" w:hAnsi="Arial" w:cs="Arial"/>
          <w:sz w:val="24"/>
          <w:szCs w:val="24"/>
        </w:rPr>
        <w:t>2 12</w:t>
      </w:r>
      <w:r w:rsidRPr="00B25947">
        <w:rPr>
          <w:rFonts w:ascii="Arial" w:hAnsi="Arial" w:cs="Arial"/>
          <w:sz w:val="24"/>
          <w:szCs w:val="24"/>
        </w:rPr>
        <w:t xml:space="preserve"> będą przekazywane do odzysku lub unieszkodliwienia uprawnionym podmiotom.</w:t>
      </w:r>
    </w:p>
    <w:p w14:paraId="5917C5D7" w14:textId="77777777" w:rsidR="008F4A8C" w:rsidRDefault="008F4A8C" w:rsidP="000A7D8E">
      <w:pPr>
        <w:spacing w:after="0" w:line="240" w:lineRule="auto"/>
        <w:jc w:val="both"/>
        <w:rPr>
          <w:rFonts w:ascii="Arial" w:hAnsi="Arial" w:cs="Arial"/>
          <w:sz w:val="24"/>
          <w:szCs w:val="24"/>
        </w:rPr>
      </w:pPr>
    </w:p>
    <w:p w14:paraId="02218A6F" w14:textId="260725F6" w:rsidR="008F4A8C" w:rsidRPr="006510D9" w:rsidRDefault="008F4A8C" w:rsidP="008F4A8C">
      <w:pPr>
        <w:spacing w:after="0" w:line="240" w:lineRule="auto"/>
        <w:jc w:val="both"/>
        <w:rPr>
          <w:rFonts w:ascii="Arial" w:hAnsi="Arial" w:cs="Arial"/>
          <w:b/>
          <w:sz w:val="24"/>
          <w:szCs w:val="24"/>
        </w:rPr>
      </w:pPr>
      <w:r>
        <w:rPr>
          <w:rFonts w:ascii="Arial" w:hAnsi="Arial" w:cs="Arial"/>
          <w:b/>
          <w:sz w:val="24"/>
          <w:szCs w:val="24"/>
        </w:rPr>
        <w:t>3</w:t>
      </w:r>
      <w:r w:rsidRPr="006510D9">
        <w:rPr>
          <w:rFonts w:ascii="Arial" w:hAnsi="Arial" w:cs="Arial"/>
          <w:b/>
          <w:sz w:val="24"/>
          <w:szCs w:val="24"/>
        </w:rPr>
        <w:t>)</w:t>
      </w:r>
      <w:r w:rsidR="00D35414">
        <w:rPr>
          <w:rFonts w:ascii="Arial" w:hAnsi="Arial" w:cs="Arial"/>
          <w:b/>
          <w:sz w:val="24"/>
          <w:szCs w:val="24"/>
        </w:rPr>
        <w:t xml:space="preserve"> </w:t>
      </w:r>
      <w:r w:rsidRPr="006510D9">
        <w:rPr>
          <w:rFonts w:ascii="Arial" w:hAnsi="Arial" w:cs="Arial"/>
          <w:b/>
          <w:sz w:val="24"/>
          <w:szCs w:val="24"/>
        </w:rPr>
        <w:t>Kompostownia</w:t>
      </w:r>
      <w:r w:rsidR="00007F9D">
        <w:rPr>
          <w:rFonts w:ascii="Arial" w:hAnsi="Arial" w:cs="Arial"/>
          <w:b/>
          <w:sz w:val="24"/>
          <w:szCs w:val="24"/>
        </w:rPr>
        <w:t xml:space="preserve"> </w:t>
      </w:r>
      <w:r w:rsidRPr="006510D9">
        <w:rPr>
          <w:rFonts w:ascii="Arial" w:hAnsi="Arial" w:cs="Arial"/>
          <w:b/>
          <w:sz w:val="24"/>
          <w:szCs w:val="24"/>
        </w:rPr>
        <w:t>do</w:t>
      </w:r>
      <w:r w:rsidR="00007F9D">
        <w:rPr>
          <w:rFonts w:ascii="Arial" w:hAnsi="Arial" w:cs="Arial"/>
          <w:b/>
          <w:sz w:val="24"/>
          <w:szCs w:val="24"/>
        </w:rPr>
        <w:t xml:space="preserve"> </w:t>
      </w:r>
      <w:r w:rsidRPr="006510D9">
        <w:rPr>
          <w:rFonts w:ascii="Arial" w:hAnsi="Arial" w:cs="Arial"/>
          <w:b/>
          <w:sz w:val="24"/>
          <w:szCs w:val="24"/>
        </w:rPr>
        <w:t>przetwarzania</w:t>
      </w:r>
      <w:r w:rsidR="00007F9D">
        <w:rPr>
          <w:rFonts w:ascii="Arial" w:hAnsi="Arial" w:cs="Arial"/>
          <w:b/>
          <w:sz w:val="24"/>
          <w:szCs w:val="24"/>
        </w:rPr>
        <w:t xml:space="preserve"> </w:t>
      </w:r>
      <w:r w:rsidRPr="006510D9">
        <w:rPr>
          <w:rFonts w:ascii="Arial" w:hAnsi="Arial" w:cs="Arial"/>
          <w:b/>
          <w:sz w:val="24"/>
          <w:szCs w:val="24"/>
        </w:rPr>
        <w:t>odpadów ulegających biodegradacji.</w:t>
      </w:r>
    </w:p>
    <w:p w14:paraId="5BC87DF1" w14:textId="51A6C947" w:rsidR="008F4A8C" w:rsidRPr="002F76FE" w:rsidRDefault="008F4A8C" w:rsidP="008F4A8C">
      <w:pPr>
        <w:spacing w:after="0" w:line="240" w:lineRule="auto"/>
        <w:jc w:val="both"/>
        <w:rPr>
          <w:rFonts w:ascii="Arial" w:hAnsi="Arial" w:cs="Arial"/>
          <w:sz w:val="24"/>
          <w:szCs w:val="24"/>
        </w:rPr>
      </w:pPr>
      <w:r w:rsidRPr="002F76FE">
        <w:rPr>
          <w:rFonts w:ascii="Arial" w:hAnsi="Arial" w:cs="Arial"/>
          <w:sz w:val="24"/>
          <w:szCs w:val="24"/>
        </w:rPr>
        <w:t>W ramach instalacji funkcjon</w:t>
      </w:r>
      <w:r>
        <w:rPr>
          <w:rFonts w:ascii="Arial" w:hAnsi="Arial" w:cs="Arial"/>
          <w:sz w:val="24"/>
          <w:szCs w:val="24"/>
        </w:rPr>
        <w:t>ował będzie</w:t>
      </w:r>
      <w:r w:rsidRPr="002F76FE">
        <w:rPr>
          <w:rFonts w:ascii="Arial" w:hAnsi="Arial" w:cs="Arial"/>
          <w:sz w:val="24"/>
          <w:szCs w:val="24"/>
        </w:rPr>
        <w:t xml:space="preserve"> punkt przyjęcia odpadów, punkt wstępnej segregacji, rozdrabniarka, punkt przygotowania materiału do kompostowania (mieszanie), sito mobilne, punkt gromadzenia kompostu lub środka wspomagającego uprawę roślin, punkt gromadzenia odpadu o kodzie 19 05 03 oraz płyta kompostowa o powierzchni 2 255 m</w:t>
      </w:r>
      <w:r w:rsidRPr="00011CCE">
        <w:rPr>
          <w:rFonts w:ascii="Arial" w:hAnsi="Arial" w:cs="Arial"/>
          <w:sz w:val="24"/>
          <w:szCs w:val="24"/>
          <w:vertAlign w:val="superscript"/>
        </w:rPr>
        <w:t>2</w:t>
      </w:r>
      <w:r w:rsidRPr="002F76FE">
        <w:rPr>
          <w:rFonts w:ascii="Arial" w:hAnsi="Arial" w:cs="Arial"/>
          <w:sz w:val="24"/>
          <w:szCs w:val="24"/>
        </w:rPr>
        <w:t>.</w:t>
      </w:r>
    </w:p>
    <w:p w14:paraId="35947A8B" w14:textId="2A3D9D61" w:rsidR="008F4A8C" w:rsidRPr="002F76FE" w:rsidRDefault="008F4A8C" w:rsidP="008F4A8C">
      <w:pPr>
        <w:spacing w:after="0" w:line="240" w:lineRule="auto"/>
        <w:jc w:val="both"/>
        <w:rPr>
          <w:rFonts w:ascii="Arial" w:hAnsi="Arial" w:cs="Arial"/>
          <w:sz w:val="24"/>
          <w:szCs w:val="24"/>
        </w:rPr>
      </w:pPr>
      <w:r>
        <w:rPr>
          <w:rFonts w:ascii="Arial" w:hAnsi="Arial" w:cs="Arial"/>
          <w:sz w:val="24"/>
          <w:szCs w:val="24"/>
        </w:rPr>
        <w:t>Do procesu kompostowania w kompostowni przeznaczone będą</w:t>
      </w:r>
      <w:r w:rsidRPr="002F76FE">
        <w:rPr>
          <w:rFonts w:ascii="Arial" w:hAnsi="Arial" w:cs="Arial"/>
          <w:sz w:val="24"/>
          <w:szCs w:val="24"/>
        </w:rPr>
        <w:t xml:space="preserve"> odpady o kodach 20</w:t>
      </w:r>
      <w:r w:rsidR="00E64115">
        <w:rPr>
          <w:rFonts w:ascii="Arial" w:hAnsi="Arial" w:cs="Arial"/>
          <w:sz w:val="24"/>
          <w:szCs w:val="24"/>
        </w:rPr>
        <w:t> </w:t>
      </w:r>
      <w:r w:rsidRPr="002F76FE">
        <w:rPr>
          <w:rFonts w:ascii="Arial" w:hAnsi="Arial" w:cs="Arial"/>
          <w:sz w:val="24"/>
          <w:szCs w:val="24"/>
        </w:rPr>
        <w:t>02 01</w:t>
      </w:r>
      <w:r>
        <w:rPr>
          <w:rFonts w:ascii="Arial" w:hAnsi="Arial" w:cs="Arial"/>
          <w:sz w:val="24"/>
          <w:szCs w:val="24"/>
        </w:rPr>
        <w:t xml:space="preserve"> - </w:t>
      </w:r>
      <w:r w:rsidRPr="008F4A8C">
        <w:rPr>
          <w:rFonts w:ascii="Arial" w:hAnsi="Arial" w:cs="Arial"/>
          <w:sz w:val="24"/>
          <w:szCs w:val="24"/>
        </w:rPr>
        <w:t>Odpady ulegające biodegradacji</w:t>
      </w:r>
      <w:r w:rsidRPr="002F76FE">
        <w:rPr>
          <w:rFonts w:ascii="Arial" w:hAnsi="Arial" w:cs="Arial"/>
          <w:sz w:val="24"/>
          <w:szCs w:val="24"/>
        </w:rPr>
        <w:t>.</w:t>
      </w:r>
    </w:p>
    <w:p w14:paraId="1C2DF7DF" w14:textId="465E445D" w:rsidR="008F4A8C" w:rsidRPr="002F76FE" w:rsidRDefault="008F4A8C" w:rsidP="008F4A8C">
      <w:pPr>
        <w:spacing w:after="0" w:line="240" w:lineRule="auto"/>
        <w:jc w:val="both"/>
        <w:rPr>
          <w:rFonts w:ascii="Arial" w:hAnsi="Arial" w:cs="Arial"/>
          <w:sz w:val="24"/>
          <w:szCs w:val="24"/>
        </w:rPr>
      </w:pPr>
      <w:r w:rsidRPr="008F4A8C">
        <w:rPr>
          <w:rFonts w:ascii="Arial" w:hAnsi="Arial" w:cs="Arial"/>
          <w:iCs/>
          <w:sz w:val="24"/>
          <w:szCs w:val="24"/>
        </w:rPr>
        <w:t>Moc przerobowa instalacji</w:t>
      </w:r>
      <w:r>
        <w:rPr>
          <w:rFonts w:ascii="Arial" w:hAnsi="Arial" w:cs="Arial"/>
          <w:sz w:val="24"/>
          <w:szCs w:val="24"/>
        </w:rPr>
        <w:t xml:space="preserve"> wynosi</w:t>
      </w:r>
      <w:r w:rsidRPr="002F76FE">
        <w:rPr>
          <w:rFonts w:ascii="Arial" w:hAnsi="Arial" w:cs="Arial"/>
          <w:sz w:val="24"/>
          <w:szCs w:val="24"/>
        </w:rPr>
        <w:t xml:space="preserve"> 4 000 Mg/rok.</w:t>
      </w:r>
    </w:p>
    <w:p w14:paraId="2D4790C1" w14:textId="4EC83417" w:rsidR="008F4A8C" w:rsidRDefault="0021613A" w:rsidP="008F4A8C">
      <w:pPr>
        <w:spacing w:after="0" w:line="240" w:lineRule="auto"/>
        <w:jc w:val="both"/>
        <w:rPr>
          <w:rFonts w:ascii="Arial" w:hAnsi="Arial" w:cs="Arial"/>
          <w:sz w:val="24"/>
          <w:szCs w:val="24"/>
        </w:rPr>
      </w:pPr>
      <w:r>
        <w:rPr>
          <w:rFonts w:ascii="Arial" w:hAnsi="Arial" w:cs="Arial"/>
          <w:sz w:val="24"/>
          <w:szCs w:val="24"/>
        </w:rPr>
        <w:t>K</w:t>
      </w:r>
      <w:r w:rsidR="008F4A8C">
        <w:rPr>
          <w:rFonts w:ascii="Arial" w:hAnsi="Arial" w:cs="Arial"/>
          <w:sz w:val="24"/>
          <w:szCs w:val="24"/>
        </w:rPr>
        <w:t>ompostowani</w:t>
      </w:r>
      <w:r>
        <w:rPr>
          <w:rFonts w:ascii="Arial" w:hAnsi="Arial" w:cs="Arial"/>
          <w:sz w:val="24"/>
          <w:szCs w:val="24"/>
        </w:rPr>
        <w:t>e</w:t>
      </w:r>
      <w:r w:rsidR="008F4A8C">
        <w:rPr>
          <w:rFonts w:ascii="Arial" w:hAnsi="Arial" w:cs="Arial"/>
          <w:sz w:val="24"/>
          <w:szCs w:val="24"/>
        </w:rPr>
        <w:t xml:space="preserve"> prowadzon</w:t>
      </w:r>
      <w:r>
        <w:rPr>
          <w:rFonts w:ascii="Arial" w:hAnsi="Arial" w:cs="Arial"/>
          <w:sz w:val="24"/>
          <w:szCs w:val="24"/>
        </w:rPr>
        <w:t>e</w:t>
      </w:r>
      <w:r w:rsidR="008F4A8C">
        <w:rPr>
          <w:rFonts w:ascii="Arial" w:hAnsi="Arial" w:cs="Arial"/>
          <w:sz w:val="24"/>
          <w:szCs w:val="24"/>
        </w:rPr>
        <w:t xml:space="preserve"> jest w procesie </w:t>
      </w:r>
      <w:r w:rsidR="008F4A8C" w:rsidRPr="00D32B7D">
        <w:rPr>
          <w:rFonts w:ascii="Arial" w:hAnsi="Arial" w:cs="Arial"/>
          <w:sz w:val="24"/>
          <w:szCs w:val="24"/>
        </w:rPr>
        <w:t>R3</w:t>
      </w:r>
      <w:r w:rsidR="008F4A8C">
        <w:rPr>
          <w:rFonts w:ascii="Arial" w:hAnsi="Arial" w:cs="Arial"/>
          <w:sz w:val="24"/>
          <w:szCs w:val="24"/>
        </w:rPr>
        <w:t xml:space="preserve"> - </w:t>
      </w:r>
      <w:r w:rsidR="008F4A8C" w:rsidRPr="00D32B7D">
        <w:rPr>
          <w:rFonts w:ascii="Arial" w:hAnsi="Arial" w:cs="Arial"/>
          <w:sz w:val="24"/>
          <w:szCs w:val="24"/>
        </w:rPr>
        <w:t>Recykling lub odzysk substancji organicznych, które nie są stosowane jako rozpuszczalniki</w:t>
      </w:r>
      <w:r w:rsidR="00E64115">
        <w:rPr>
          <w:rFonts w:ascii="Arial" w:hAnsi="Arial" w:cs="Arial"/>
          <w:sz w:val="24"/>
          <w:szCs w:val="24"/>
        </w:rPr>
        <w:t xml:space="preserve"> </w:t>
      </w:r>
      <w:r w:rsidR="008F4A8C" w:rsidRPr="00D32B7D">
        <w:rPr>
          <w:rFonts w:ascii="Arial" w:hAnsi="Arial" w:cs="Arial"/>
          <w:sz w:val="24"/>
          <w:szCs w:val="24"/>
        </w:rPr>
        <w:t>(w tym kompostowanie i</w:t>
      </w:r>
      <w:r w:rsidR="00BF7E50">
        <w:rPr>
          <w:rFonts w:ascii="Arial" w:hAnsi="Arial" w:cs="Arial"/>
          <w:sz w:val="24"/>
          <w:szCs w:val="24"/>
        </w:rPr>
        <w:t> </w:t>
      </w:r>
      <w:r w:rsidR="008F4A8C" w:rsidRPr="00D32B7D">
        <w:rPr>
          <w:rFonts w:ascii="Arial" w:hAnsi="Arial" w:cs="Arial"/>
          <w:sz w:val="24"/>
          <w:szCs w:val="24"/>
        </w:rPr>
        <w:t>inne biologiczne procesy przekształcania)</w:t>
      </w:r>
      <w:r w:rsidR="008F4A8C">
        <w:rPr>
          <w:rFonts w:ascii="Arial" w:hAnsi="Arial" w:cs="Arial"/>
          <w:sz w:val="24"/>
          <w:szCs w:val="24"/>
        </w:rPr>
        <w:t>,</w:t>
      </w:r>
      <w:r w:rsidR="00BF7E50">
        <w:rPr>
          <w:rFonts w:ascii="Arial" w:hAnsi="Arial" w:cs="Arial"/>
          <w:sz w:val="24"/>
          <w:szCs w:val="24"/>
        </w:rPr>
        <w:t xml:space="preserve"> </w:t>
      </w:r>
      <w:r w:rsidR="008F4A8C" w:rsidRPr="00D32B7D">
        <w:rPr>
          <w:rFonts w:ascii="Arial" w:hAnsi="Arial" w:cs="Arial"/>
          <w:sz w:val="24"/>
          <w:szCs w:val="24"/>
        </w:rPr>
        <w:t>w</w:t>
      </w:r>
      <w:r w:rsidR="00BF7E50">
        <w:rPr>
          <w:rFonts w:ascii="Arial" w:hAnsi="Arial" w:cs="Arial"/>
          <w:sz w:val="24"/>
          <w:szCs w:val="24"/>
        </w:rPr>
        <w:t xml:space="preserve"> wyniku którego</w:t>
      </w:r>
      <w:r w:rsidR="008F4A8C" w:rsidRPr="00D32B7D">
        <w:rPr>
          <w:rFonts w:ascii="Arial" w:hAnsi="Arial" w:cs="Arial"/>
          <w:sz w:val="24"/>
          <w:szCs w:val="24"/>
        </w:rPr>
        <w:t xml:space="preserve"> </w:t>
      </w:r>
      <w:r w:rsidR="00BF7E50">
        <w:rPr>
          <w:rFonts w:ascii="Arial" w:hAnsi="Arial" w:cs="Arial"/>
          <w:sz w:val="24"/>
          <w:szCs w:val="24"/>
        </w:rPr>
        <w:t xml:space="preserve">powstaje </w:t>
      </w:r>
      <w:r w:rsidR="008F4A8C" w:rsidRPr="00D32B7D">
        <w:rPr>
          <w:rFonts w:ascii="Arial" w:hAnsi="Arial" w:cs="Arial"/>
          <w:sz w:val="24"/>
          <w:szCs w:val="24"/>
        </w:rPr>
        <w:t>użyteczn</w:t>
      </w:r>
      <w:r w:rsidR="00BF7E50">
        <w:rPr>
          <w:rFonts w:ascii="Arial" w:hAnsi="Arial" w:cs="Arial"/>
          <w:sz w:val="24"/>
          <w:szCs w:val="24"/>
        </w:rPr>
        <w:t>y</w:t>
      </w:r>
      <w:r w:rsidR="008F4A8C" w:rsidRPr="00D32B7D">
        <w:rPr>
          <w:rFonts w:ascii="Arial" w:hAnsi="Arial" w:cs="Arial"/>
          <w:sz w:val="24"/>
          <w:szCs w:val="24"/>
        </w:rPr>
        <w:t xml:space="preserve"> kompost</w:t>
      </w:r>
      <w:r w:rsidR="00BF7E50">
        <w:rPr>
          <w:rFonts w:ascii="Arial" w:hAnsi="Arial" w:cs="Arial"/>
          <w:sz w:val="24"/>
          <w:szCs w:val="24"/>
        </w:rPr>
        <w:t xml:space="preserve"> (</w:t>
      </w:r>
      <w:r w:rsidR="008F4A8C" w:rsidRPr="00D32B7D">
        <w:rPr>
          <w:rFonts w:ascii="Arial" w:hAnsi="Arial" w:cs="Arial"/>
          <w:sz w:val="24"/>
          <w:szCs w:val="24"/>
        </w:rPr>
        <w:t>środ</w:t>
      </w:r>
      <w:r w:rsidR="00BF7E50">
        <w:rPr>
          <w:rFonts w:ascii="Arial" w:hAnsi="Arial" w:cs="Arial"/>
          <w:sz w:val="24"/>
          <w:szCs w:val="24"/>
        </w:rPr>
        <w:t>ek</w:t>
      </w:r>
      <w:r w:rsidR="008F4A8C" w:rsidRPr="00D32B7D">
        <w:rPr>
          <w:rFonts w:ascii="Arial" w:hAnsi="Arial" w:cs="Arial"/>
          <w:sz w:val="24"/>
          <w:szCs w:val="24"/>
        </w:rPr>
        <w:t xml:space="preserve"> wspomagając</w:t>
      </w:r>
      <w:r w:rsidR="00BF7E50">
        <w:rPr>
          <w:rFonts w:ascii="Arial" w:hAnsi="Arial" w:cs="Arial"/>
          <w:sz w:val="24"/>
          <w:szCs w:val="24"/>
        </w:rPr>
        <w:t>y</w:t>
      </w:r>
      <w:r w:rsidR="008F4A8C" w:rsidRPr="00D32B7D">
        <w:rPr>
          <w:rFonts w:ascii="Arial" w:hAnsi="Arial" w:cs="Arial"/>
          <w:sz w:val="24"/>
          <w:szCs w:val="24"/>
        </w:rPr>
        <w:t xml:space="preserve"> uprawę roślin</w:t>
      </w:r>
      <w:r w:rsidR="00BF7E50">
        <w:rPr>
          <w:rFonts w:ascii="Arial" w:hAnsi="Arial" w:cs="Arial"/>
          <w:sz w:val="24"/>
          <w:szCs w:val="24"/>
        </w:rPr>
        <w:t>)</w:t>
      </w:r>
      <w:r w:rsidR="008F4A8C" w:rsidRPr="00D32B7D">
        <w:rPr>
          <w:rFonts w:ascii="Arial" w:hAnsi="Arial" w:cs="Arial"/>
          <w:sz w:val="24"/>
          <w:szCs w:val="24"/>
        </w:rPr>
        <w:t xml:space="preserve"> lub</w:t>
      </w:r>
      <w:r w:rsidR="00BF7E50">
        <w:rPr>
          <w:rFonts w:ascii="Arial" w:hAnsi="Arial" w:cs="Arial"/>
          <w:sz w:val="24"/>
          <w:szCs w:val="24"/>
        </w:rPr>
        <w:t xml:space="preserve"> </w:t>
      </w:r>
      <w:r w:rsidR="008F4A8C" w:rsidRPr="00D32B7D">
        <w:rPr>
          <w:rFonts w:ascii="Arial" w:hAnsi="Arial" w:cs="Arial"/>
          <w:sz w:val="24"/>
          <w:szCs w:val="24"/>
        </w:rPr>
        <w:t>odpad o kodzie 19 05 03.</w:t>
      </w:r>
    </w:p>
    <w:p w14:paraId="128F02F1" w14:textId="3D5992B0" w:rsidR="00B8097E" w:rsidRPr="005A6DAC" w:rsidRDefault="005A6DAC" w:rsidP="005A6DAC">
      <w:pPr>
        <w:pBdr>
          <w:top w:val="nil"/>
          <w:left w:val="nil"/>
          <w:bottom w:val="nil"/>
          <w:right w:val="nil"/>
          <w:between w:val="nil"/>
        </w:pBdr>
        <w:spacing w:line="240" w:lineRule="auto"/>
        <w:jc w:val="both"/>
        <w:rPr>
          <w:rFonts w:ascii="Arial" w:eastAsia="Arial" w:hAnsi="Arial" w:cs="Arial"/>
          <w:sz w:val="24"/>
          <w:szCs w:val="24"/>
        </w:rPr>
      </w:pPr>
      <w:r w:rsidRPr="004D3A7D">
        <w:rPr>
          <w:rFonts w:ascii="Arial" w:eastAsia="Arial" w:hAnsi="Arial" w:cs="Arial"/>
          <w:sz w:val="24"/>
          <w:szCs w:val="24"/>
        </w:rPr>
        <w:t>Proces przetwarzania</w:t>
      </w:r>
      <w:r w:rsidR="00BF7E50">
        <w:rPr>
          <w:rFonts w:ascii="Arial" w:eastAsia="Arial" w:hAnsi="Arial" w:cs="Arial"/>
          <w:sz w:val="24"/>
          <w:szCs w:val="24"/>
        </w:rPr>
        <w:t xml:space="preserve"> R3</w:t>
      </w:r>
      <w:r w:rsidRPr="004D3A7D">
        <w:rPr>
          <w:rFonts w:ascii="Arial" w:eastAsia="Arial" w:hAnsi="Arial" w:cs="Arial"/>
          <w:sz w:val="24"/>
          <w:szCs w:val="24"/>
        </w:rPr>
        <w:t xml:space="preserve"> będzie prowadził do utraty statusu odpadów</w:t>
      </w:r>
      <w:r w:rsidR="00BF7E50">
        <w:rPr>
          <w:rFonts w:ascii="Arial" w:eastAsia="Arial" w:hAnsi="Arial" w:cs="Arial"/>
          <w:sz w:val="24"/>
          <w:szCs w:val="24"/>
        </w:rPr>
        <w:t>.</w:t>
      </w:r>
    </w:p>
    <w:p w14:paraId="7CC61E35" w14:textId="329D24F1" w:rsidR="008F4A8C" w:rsidRPr="002F76FE" w:rsidRDefault="008F4A8C" w:rsidP="008F4A8C">
      <w:pPr>
        <w:spacing w:after="0" w:line="240" w:lineRule="auto"/>
        <w:jc w:val="both"/>
        <w:rPr>
          <w:rFonts w:ascii="Arial" w:hAnsi="Arial" w:cs="Arial"/>
          <w:sz w:val="24"/>
          <w:szCs w:val="24"/>
        </w:rPr>
      </w:pPr>
      <w:r w:rsidRPr="002F76FE">
        <w:rPr>
          <w:rFonts w:ascii="Arial" w:hAnsi="Arial" w:cs="Arial"/>
          <w:sz w:val="24"/>
          <w:szCs w:val="24"/>
        </w:rPr>
        <w:t xml:space="preserve">Odpady </w:t>
      </w:r>
      <w:r w:rsidR="00E179CA">
        <w:rPr>
          <w:rFonts w:ascii="Arial" w:hAnsi="Arial" w:cs="Arial"/>
          <w:sz w:val="24"/>
          <w:szCs w:val="24"/>
        </w:rPr>
        <w:t>ulegające biodegradacji</w:t>
      </w:r>
      <w:r w:rsidRPr="002F76FE">
        <w:rPr>
          <w:rFonts w:ascii="Arial" w:hAnsi="Arial" w:cs="Arial"/>
          <w:sz w:val="24"/>
          <w:szCs w:val="24"/>
        </w:rPr>
        <w:t xml:space="preserve"> po uprze</w:t>
      </w:r>
      <w:r>
        <w:rPr>
          <w:rFonts w:ascii="Arial" w:hAnsi="Arial" w:cs="Arial"/>
          <w:sz w:val="24"/>
          <w:szCs w:val="24"/>
        </w:rPr>
        <w:t>d</w:t>
      </w:r>
      <w:r w:rsidRPr="002F76FE">
        <w:rPr>
          <w:rFonts w:ascii="Arial" w:hAnsi="Arial" w:cs="Arial"/>
          <w:sz w:val="24"/>
          <w:szCs w:val="24"/>
        </w:rPr>
        <w:t>nim zważeniu będą dostarczane do punktu rozładunku odpadów zielonych. Odpady w postaci gałęzi będą rozdrabniane przy pomocy niestacjonarnej rozdrabniarki. Odpady</w:t>
      </w:r>
      <w:r w:rsidR="00E179CA">
        <w:rPr>
          <w:rFonts w:ascii="Arial" w:hAnsi="Arial" w:cs="Arial"/>
          <w:sz w:val="24"/>
          <w:szCs w:val="24"/>
        </w:rPr>
        <w:t xml:space="preserve"> </w:t>
      </w:r>
      <w:r w:rsidRPr="002F76FE">
        <w:rPr>
          <w:rFonts w:ascii="Arial" w:hAnsi="Arial" w:cs="Arial"/>
          <w:sz w:val="24"/>
          <w:szCs w:val="24"/>
        </w:rPr>
        <w:t>(trawa, liście, drobne gałęzie)</w:t>
      </w:r>
      <w:r w:rsidR="00E64115">
        <w:rPr>
          <w:rFonts w:ascii="Arial" w:hAnsi="Arial" w:cs="Arial"/>
          <w:sz w:val="24"/>
          <w:szCs w:val="24"/>
        </w:rPr>
        <w:t xml:space="preserve"> </w:t>
      </w:r>
      <w:r w:rsidRPr="002F76FE">
        <w:rPr>
          <w:rFonts w:ascii="Arial" w:hAnsi="Arial" w:cs="Arial"/>
          <w:sz w:val="24"/>
          <w:szCs w:val="24"/>
        </w:rPr>
        <w:t xml:space="preserve">po zmieszaniu w odpowiedniej proporcji z odpadami w postaci rozdrobnionego drewna (materiał strukturalny), formowane będą </w:t>
      </w:r>
      <w:r w:rsidR="00A52D6F" w:rsidRPr="00CF3B96">
        <w:rPr>
          <w:rFonts w:ascii="Arial" w:hAnsi="Arial" w:cs="Arial"/>
          <w:sz w:val="24"/>
          <w:szCs w:val="24"/>
        </w:rPr>
        <w:t>w</w:t>
      </w:r>
      <w:r w:rsidRPr="00CF3B96">
        <w:rPr>
          <w:rFonts w:ascii="Arial" w:hAnsi="Arial" w:cs="Arial"/>
          <w:sz w:val="24"/>
          <w:szCs w:val="24"/>
        </w:rPr>
        <w:t xml:space="preserve"> pryzmy</w:t>
      </w:r>
      <w:r w:rsidR="00CF3B96">
        <w:rPr>
          <w:rFonts w:ascii="Arial" w:hAnsi="Arial" w:cs="Arial"/>
          <w:sz w:val="24"/>
          <w:szCs w:val="24"/>
        </w:rPr>
        <w:t xml:space="preserve"> </w:t>
      </w:r>
      <w:r w:rsidR="00A52D6F" w:rsidRPr="00CF3B96">
        <w:rPr>
          <w:rFonts w:ascii="Arial" w:hAnsi="Arial" w:cs="Arial"/>
          <w:sz w:val="24"/>
          <w:szCs w:val="24"/>
        </w:rPr>
        <w:t>(</w:t>
      </w:r>
      <w:r w:rsidR="00CF3B96">
        <w:rPr>
          <w:rFonts w:ascii="Arial" w:hAnsi="Arial" w:cs="Arial"/>
          <w:sz w:val="24"/>
          <w:szCs w:val="24"/>
        </w:rPr>
        <w:t xml:space="preserve">do 8 </w:t>
      </w:r>
      <w:r w:rsidR="00A52D6F" w:rsidRPr="00CF3B96">
        <w:rPr>
          <w:rFonts w:ascii="Arial" w:hAnsi="Arial" w:cs="Arial"/>
          <w:sz w:val="24"/>
          <w:szCs w:val="24"/>
        </w:rPr>
        <w:t>pryzm)</w:t>
      </w:r>
      <w:r w:rsidRPr="00CF3B96">
        <w:rPr>
          <w:rFonts w:ascii="Arial" w:hAnsi="Arial" w:cs="Arial"/>
          <w:sz w:val="24"/>
          <w:szCs w:val="24"/>
        </w:rPr>
        <w:t xml:space="preserve"> o </w:t>
      </w:r>
      <w:r w:rsidRPr="002F76FE">
        <w:rPr>
          <w:rFonts w:ascii="Arial" w:hAnsi="Arial" w:cs="Arial"/>
          <w:sz w:val="24"/>
          <w:szCs w:val="24"/>
        </w:rPr>
        <w:t xml:space="preserve">przekroju trójkątnym (wysokość ok. 1,5 m, szerokość podstawy ok. 3,0 m). Następnie będą przerzucane </w:t>
      </w:r>
      <w:proofErr w:type="spellStart"/>
      <w:r w:rsidRPr="002F76FE">
        <w:rPr>
          <w:rFonts w:ascii="Arial" w:hAnsi="Arial" w:cs="Arial"/>
          <w:sz w:val="24"/>
          <w:szCs w:val="24"/>
        </w:rPr>
        <w:t>przerzucarką</w:t>
      </w:r>
      <w:proofErr w:type="spellEnd"/>
      <w:r w:rsidRPr="002F76FE">
        <w:rPr>
          <w:rFonts w:ascii="Arial" w:hAnsi="Arial" w:cs="Arial"/>
          <w:sz w:val="24"/>
          <w:szCs w:val="24"/>
        </w:rPr>
        <w:t xml:space="preserve"> odpadów lub ładowarką z częstotliwością przez pierwsze dwa miesiące dwa razy w tygodniu, później raz w tygodniu, przy czym częstotliwość przerzucania będzie uzależniona od wyników prowadzonych systematycznie pomiarów temperatury i wilgotności. W razie potrzeby pryzmy kompostow</w:t>
      </w:r>
      <w:r>
        <w:rPr>
          <w:rFonts w:ascii="Arial" w:hAnsi="Arial" w:cs="Arial"/>
          <w:sz w:val="24"/>
          <w:szCs w:val="24"/>
        </w:rPr>
        <w:t xml:space="preserve">e </w:t>
      </w:r>
      <w:r w:rsidRPr="002F76FE">
        <w:rPr>
          <w:rFonts w:ascii="Arial" w:hAnsi="Arial" w:cs="Arial"/>
          <w:sz w:val="24"/>
          <w:szCs w:val="24"/>
        </w:rPr>
        <w:t>będą nawadniane.</w:t>
      </w:r>
    </w:p>
    <w:p w14:paraId="5781E431" w14:textId="519EF24A" w:rsidR="008F4A8C" w:rsidRDefault="008F4A8C" w:rsidP="008F4A8C">
      <w:pPr>
        <w:spacing w:after="0" w:line="240" w:lineRule="auto"/>
        <w:jc w:val="both"/>
        <w:rPr>
          <w:rFonts w:ascii="Arial" w:hAnsi="Arial" w:cs="Arial"/>
          <w:sz w:val="24"/>
          <w:szCs w:val="24"/>
        </w:rPr>
      </w:pPr>
      <w:r w:rsidRPr="00B25947">
        <w:rPr>
          <w:rFonts w:ascii="Arial" w:hAnsi="Arial" w:cs="Arial"/>
          <w:sz w:val="24"/>
          <w:szCs w:val="24"/>
        </w:rPr>
        <w:t>Odpady przetworzone w procesie kompostowania utracą status odpadów w przypadku spełnienia warunków określonych w art. 14</w:t>
      </w:r>
      <w:r w:rsidR="00E179CA">
        <w:rPr>
          <w:rFonts w:ascii="Arial" w:hAnsi="Arial" w:cs="Arial"/>
          <w:sz w:val="24"/>
          <w:szCs w:val="24"/>
        </w:rPr>
        <w:t xml:space="preserve"> </w:t>
      </w:r>
      <w:r w:rsidRPr="00B25947">
        <w:rPr>
          <w:rFonts w:ascii="Arial" w:hAnsi="Arial" w:cs="Arial"/>
          <w:sz w:val="24"/>
          <w:szCs w:val="24"/>
        </w:rPr>
        <w:t>ust. 1 ustawy o odpadach (jeżeli jakość wytworzonego produktu będzie odpowiadać wymaganiom dla nawozów lub środków wspomagających uprawę roślin). W innym przypadku wytworzony odpad o kodzie 19 05 03</w:t>
      </w:r>
      <w:r w:rsidR="00152B88">
        <w:rPr>
          <w:rFonts w:ascii="Arial" w:hAnsi="Arial" w:cs="Arial"/>
          <w:sz w:val="24"/>
          <w:szCs w:val="24"/>
        </w:rPr>
        <w:t xml:space="preserve"> </w:t>
      </w:r>
      <w:r w:rsidRPr="00B25947">
        <w:rPr>
          <w:rFonts w:ascii="Arial" w:hAnsi="Arial" w:cs="Arial"/>
          <w:sz w:val="24"/>
          <w:szCs w:val="24"/>
        </w:rPr>
        <w:t>zostanie przekazany uprawnionym podmiotom do odzysku lub</w:t>
      </w:r>
      <w:r w:rsidR="00152B88">
        <w:rPr>
          <w:rFonts w:ascii="Arial" w:hAnsi="Arial" w:cs="Arial"/>
          <w:sz w:val="24"/>
          <w:szCs w:val="24"/>
        </w:rPr>
        <w:t xml:space="preserve"> </w:t>
      </w:r>
      <w:r w:rsidRPr="00B25947">
        <w:rPr>
          <w:rFonts w:ascii="Arial" w:hAnsi="Arial" w:cs="Arial"/>
          <w:sz w:val="24"/>
          <w:szCs w:val="24"/>
        </w:rPr>
        <w:t xml:space="preserve">unieszkodliwiania. </w:t>
      </w:r>
    </w:p>
    <w:p w14:paraId="3D324F24" w14:textId="77777777" w:rsidR="00D35414" w:rsidRDefault="00D35414" w:rsidP="008F4A8C">
      <w:pPr>
        <w:spacing w:after="0" w:line="240" w:lineRule="auto"/>
        <w:jc w:val="both"/>
        <w:rPr>
          <w:rFonts w:ascii="Arial" w:hAnsi="Arial" w:cs="Arial"/>
          <w:sz w:val="24"/>
          <w:szCs w:val="24"/>
        </w:rPr>
      </w:pPr>
    </w:p>
    <w:p w14:paraId="015E1F20" w14:textId="74CA077D" w:rsidR="00D35414" w:rsidRPr="004B396B" w:rsidRDefault="00D35414" w:rsidP="00D35414">
      <w:pPr>
        <w:spacing w:after="0" w:line="240" w:lineRule="auto"/>
        <w:jc w:val="both"/>
        <w:rPr>
          <w:rFonts w:ascii="Arial" w:hAnsi="Arial" w:cs="Arial"/>
          <w:b/>
          <w:sz w:val="24"/>
          <w:szCs w:val="24"/>
        </w:rPr>
      </w:pPr>
      <w:r>
        <w:rPr>
          <w:rFonts w:ascii="Arial" w:hAnsi="Arial" w:cs="Arial"/>
          <w:b/>
          <w:sz w:val="24"/>
          <w:szCs w:val="24"/>
        </w:rPr>
        <w:lastRenderedPageBreak/>
        <w:t>4)</w:t>
      </w:r>
      <w:r w:rsidR="008D0F1A">
        <w:rPr>
          <w:rFonts w:ascii="Arial" w:hAnsi="Arial" w:cs="Arial"/>
          <w:b/>
          <w:sz w:val="24"/>
          <w:szCs w:val="24"/>
        </w:rPr>
        <w:t xml:space="preserve"> </w:t>
      </w:r>
      <w:r w:rsidRPr="004B396B">
        <w:rPr>
          <w:rFonts w:ascii="Arial" w:hAnsi="Arial" w:cs="Arial"/>
          <w:b/>
          <w:sz w:val="24"/>
          <w:szCs w:val="24"/>
        </w:rPr>
        <w:t xml:space="preserve">Stanowisko do przetwarzania </w:t>
      </w:r>
      <w:bookmarkStart w:id="19" w:name="_Hlk177380200"/>
      <w:r w:rsidRPr="004B396B">
        <w:rPr>
          <w:rFonts w:ascii="Arial" w:hAnsi="Arial" w:cs="Arial"/>
          <w:b/>
          <w:sz w:val="24"/>
          <w:szCs w:val="24"/>
        </w:rPr>
        <w:t>odpadów wielkogabarytowych</w:t>
      </w:r>
      <w:bookmarkEnd w:id="19"/>
      <w:r w:rsidRPr="004B396B">
        <w:rPr>
          <w:rFonts w:ascii="Arial" w:hAnsi="Arial" w:cs="Arial"/>
          <w:b/>
          <w:sz w:val="24"/>
          <w:szCs w:val="24"/>
        </w:rPr>
        <w:t xml:space="preserve">. </w:t>
      </w:r>
    </w:p>
    <w:p w14:paraId="12DCC51A" w14:textId="59C1EF53" w:rsidR="00D35414" w:rsidRPr="002F76FE" w:rsidRDefault="00D35414" w:rsidP="00D35414">
      <w:pPr>
        <w:spacing w:after="0" w:line="240" w:lineRule="auto"/>
        <w:jc w:val="both"/>
        <w:rPr>
          <w:rFonts w:ascii="Arial" w:hAnsi="Arial" w:cs="Arial"/>
          <w:sz w:val="24"/>
          <w:szCs w:val="24"/>
        </w:rPr>
      </w:pPr>
      <w:r w:rsidRPr="002F76FE">
        <w:rPr>
          <w:rFonts w:ascii="Arial" w:hAnsi="Arial" w:cs="Arial"/>
          <w:sz w:val="24"/>
          <w:szCs w:val="24"/>
        </w:rPr>
        <w:t>Stanowisko wyposażone będzie w mobilną rozdrabniarkę z zasobnikiem na odpady i podajnikiem oraz w ładowarkę załadowczą.</w:t>
      </w:r>
    </w:p>
    <w:p w14:paraId="6B9CD238" w14:textId="78DC9F96" w:rsidR="00F153E2" w:rsidRPr="002F76FE" w:rsidRDefault="00F153E2" w:rsidP="00F153E2">
      <w:pPr>
        <w:spacing w:after="0" w:line="240" w:lineRule="auto"/>
        <w:jc w:val="both"/>
        <w:rPr>
          <w:rFonts w:ascii="Arial" w:hAnsi="Arial" w:cs="Arial"/>
          <w:sz w:val="24"/>
          <w:szCs w:val="24"/>
        </w:rPr>
      </w:pPr>
      <w:r w:rsidRPr="0008289E">
        <w:rPr>
          <w:rFonts w:ascii="Arial" w:hAnsi="Arial" w:cs="Arial"/>
          <w:iCs/>
          <w:sz w:val="24"/>
          <w:szCs w:val="24"/>
        </w:rPr>
        <w:t>Na stanowisku przetwarzane będą odpady o kodzie</w:t>
      </w:r>
      <w:r>
        <w:rPr>
          <w:rFonts w:ascii="Arial" w:hAnsi="Arial" w:cs="Arial"/>
          <w:i/>
          <w:sz w:val="24"/>
          <w:szCs w:val="24"/>
        </w:rPr>
        <w:t xml:space="preserve"> </w:t>
      </w:r>
      <w:r w:rsidRPr="002F76FE">
        <w:rPr>
          <w:rFonts w:ascii="Arial" w:hAnsi="Arial" w:cs="Arial"/>
          <w:sz w:val="24"/>
          <w:szCs w:val="24"/>
        </w:rPr>
        <w:t>20 03 0</w:t>
      </w:r>
      <w:r w:rsidR="00E2255B">
        <w:rPr>
          <w:rFonts w:ascii="Arial" w:hAnsi="Arial" w:cs="Arial"/>
          <w:sz w:val="24"/>
          <w:szCs w:val="24"/>
        </w:rPr>
        <w:t>7</w:t>
      </w:r>
      <w:r w:rsidRPr="00ED79AE">
        <w:t xml:space="preserve"> </w:t>
      </w:r>
      <w:r w:rsidR="00E2255B">
        <w:t>–</w:t>
      </w:r>
      <w:r>
        <w:t xml:space="preserve"> </w:t>
      </w:r>
      <w:r w:rsidRPr="00ED79AE">
        <w:rPr>
          <w:rFonts w:ascii="Arial" w:hAnsi="Arial" w:cs="Arial"/>
          <w:sz w:val="24"/>
          <w:szCs w:val="24"/>
        </w:rPr>
        <w:t>Odpady</w:t>
      </w:r>
      <w:r w:rsidR="00E2255B">
        <w:rPr>
          <w:rFonts w:ascii="Arial" w:hAnsi="Arial" w:cs="Arial"/>
          <w:sz w:val="24"/>
          <w:szCs w:val="24"/>
        </w:rPr>
        <w:t xml:space="preserve"> wielkogabarytowe </w:t>
      </w:r>
      <w:r>
        <w:rPr>
          <w:rFonts w:ascii="Arial" w:hAnsi="Arial" w:cs="Arial"/>
          <w:sz w:val="24"/>
          <w:szCs w:val="24"/>
        </w:rPr>
        <w:t xml:space="preserve">w ilości </w:t>
      </w:r>
      <w:r w:rsidRPr="002F76FE">
        <w:rPr>
          <w:rFonts w:ascii="Arial" w:hAnsi="Arial" w:cs="Arial"/>
          <w:sz w:val="24"/>
          <w:szCs w:val="24"/>
        </w:rPr>
        <w:t xml:space="preserve">do </w:t>
      </w:r>
      <w:r w:rsidR="00E2255B">
        <w:rPr>
          <w:rFonts w:ascii="Arial" w:hAnsi="Arial" w:cs="Arial"/>
          <w:sz w:val="24"/>
          <w:szCs w:val="24"/>
        </w:rPr>
        <w:t>4</w:t>
      </w:r>
      <w:r w:rsidRPr="002F76FE">
        <w:rPr>
          <w:rFonts w:ascii="Arial" w:hAnsi="Arial" w:cs="Arial"/>
          <w:sz w:val="24"/>
          <w:szCs w:val="24"/>
        </w:rPr>
        <w:t xml:space="preserve"> </w:t>
      </w:r>
      <w:r>
        <w:rPr>
          <w:rFonts w:ascii="Arial" w:hAnsi="Arial" w:cs="Arial"/>
          <w:sz w:val="24"/>
          <w:szCs w:val="24"/>
        </w:rPr>
        <w:t>0</w:t>
      </w:r>
      <w:r w:rsidRPr="002F76FE">
        <w:rPr>
          <w:rFonts w:ascii="Arial" w:hAnsi="Arial" w:cs="Arial"/>
          <w:sz w:val="24"/>
          <w:szCs w:val="24"/>
        </w:rPr>
        <w:t>00 Mg/rok.</w:t>
      </w:r>
    </w:p>
    <w:p w14:paraId="634795CC" w14:textId="41427CAF" w:rsidR="0083646B" w:rsidRPr="002F76FE" w:rsidRDefault="0083646B" w:rsidP="0083646B">
      <w:pPr>
        <w:spacing w:after="0" w:line="240" w:lineRule="auto"/>
        <w:jc w:val="both"/>
        <w:rPr>
          <w:rFonts w:ascii="Arial" w:hAnsi="Arial" w:cs="Arial"/>
          <w:sz w:val="24"/>
          <w:szCs w:val="24"/>
        </w:rPr>
      </w:pPr>
      <w:r w:rsidRPr="0008289E">
        <w:rPr>
          <w:rFonts w:ascii="Arial" w:hAnsi="Arial" w:cs="Arial"/>
          <w:iCs/>
          <w:sz w:val="24"/>
          <w:szCs w:val="24"/>
        </w:rPr>
        <w:t>Przetwarzanie odpadów na stanowisku</w:t>
      </w:r>
      <w:r>
        <w:rPr>
          <w:rFonts w:ascii="Arial" w:hAnsi="Arial" w:cs="Arial"/>
          <w:iCs/>
          <w:sz w:val="24"/>
          <w:szCs w:val="24"/>
        </w:rPr>
        <w:t xml:space="preserve"> </w:t>
      </w:r>
      <w:r w:rsidRPr="0083646B">
        <w:rPr>
          <w:rFonts w:ascii="Arial" w:hAnsi="Arial" w:cs="Arial"/>
          <w:iCs/>
          <w:sz w:val="24"/>
          <w:szCs w:val="24"/>
        </w:rPr>
        <w:t>do przetwarzania odpadów</w:t>
      </w:r>
      <w:r>
        <w:rPr>
          <w:rFonts w:ascii="Arial" w:hAnsi="Arial" w:cs="Arial"/>
          <w:iCs/>
          <w:sz w:val="24"/>
          <w:szCs w:val="24"/>
        </w:rPr>
        <w:t xml:space="preserve"> </w:t>
      </w:r>
      <w:r w:rsidRPr="0083646B">
        <w:rPr>
          <w:rFonts w:ascii="Arial" w:hAnsi="Arial" w:cs="Arial"/>
          <w:iCs/>
          <w:sz w:val="24"/>
          <w:szCs w:val="24"/>
        </w:rPr>
        <w:t>wielkogabarytowych</w:t>
      </w:r>
      <w:r w:rsidRPr="0008289E">
        <w:rPr>
          <w:rFonts w:ascii="Arial" w:hAnsi="Arial" w:cs="Arial"/>
          <w:iCs/>
          <w:sz w:val="24"/>
          <w:szCs w:val="24"/>
        </w:rPr>
        <w:t xml:space="preserve"> będzie prowadzone w procesie</w:t>
      </w:r>
      <w:r>
        <w:rPr>
          <w:rFonts w:ascii="Arial" w:hAnsi="Arial" w:cs="Arial"/>
          <w:i/>
          <w:sz w:val="24"/>
          <w:szCs w:val="24"/>
        </w:rPr>
        <w:t xml:space="preserve"> </w:t>
      </w:r>
      <w:r w:rsidRPr="002F76FE">
        <w:rPr>
          <w:rFonts w:ascii="Arial" w:hAnsi="Arial" w:cs="Arial"/>
          <w:sz w:val="24"/>
          <w:szCs w:val="24"/>
        </w:rPr>
        <w:t>R12</w:t>
      </w:r>
      <w:r>
        <w:rPr>
          <w:rFonts w:ascii="Arial" w:hAnsi="Arial" w:cs="Arial"/>
          <w:sz w:val="24"/>
          <w:szCs w:val="24"/>
        </w:rPr>
        <w:t xml:space="preserve"> - </w:t>
      </w:r>
      <w:r w:rsidRPr="002F76FE">
        <w:rPr>
          <w:rFonts w:ascii="Arial" w:hAnsi="Arial" w:cs="Arial"/>
          <w:sz w:val="24"/>
          <w:szCs w:val="24"/>
        </w:rPr>
        <w:t>Wymiana odpadów w celu poddania ich któremukolwiek z procesów wymienionych w</w:t>
      </w:r>
      <w:r>
        <w:rPr>
          <w:rFonts w:ascii="Arial" w:hAnsi="Arial" w:cs="Arial"/>
          <w:sz w:val="24"/>
          <w:szCs w:val="24"/>
        </w:rPr>
        <w:t> </w:t>
      </w:r>
      <w:r w:rsidRPr="002F76FE">
        <w:rPr>
          <w:rFonts w:ascii="Arial" w:hAnsi="Arial" w:cs="Arial"/>
          <w:sz w:val="24"/>
          <w:szCs w:val="24"/>
        </w:rPr>
        <w:t xml:space="preserve">pozycji </w:t>
      </w:r>
      <w:r w:rsidR="00C02D93" w:rsidRPr="002F76FE">
        <w:rPr>
          <w:rFonts w:ascii="Arial" w:hAnsi="Arial" w:cs="Arial"/>
          <w:sz w:val="24"/>
          <w:szCs w:val="24"/>
        </w:rPr>
        <w:t>R1</w:t>
      </w:r>
      <w:r w:rsidR="00C02D93">
        <w:rPr>
          <w:rFonts w:ascii="Arial" w:hAnsi="Arial" w:cs="Arial"/>
          <w:sz w:val="24"/>
          <w:szCs w:val="24"/>
        </w:rPr>
        <w:t>-</w:t>
      </w:r>
      <w:r w:rsidR="00C02D93" w:rsidRPr="002F76FE">
        <w:rPr>
          <w:rFonts w:ascii="Arial" w:hAnsi="Arial" w:cs="Arial"/>
          <w:sz w:val="24"/>
          <w:szCs w:val="24"/>
        </w:rPr>
        <w:t>R11</w:t>
      </w:r>
      <w:r>
        <w:rPr>
          <w:rFonts w:ascii="Arial" w:hAnsi="Arial" w:cs="Arial"/>
          <w:sz w:val="24"/>
          <w:szCs w:val="24"/>
        </w:rPr>
        <w:t>.</w:t>
      </w:r>
    </w:p>
    <w:p w14:paraId="4A22D8D4" w14:textId="77777777" w:rsidR="0083646B" w:rsidRPr="0083646B" w:rsidRDefault="0083646B" w:rsidP="00D35414">
      <w:pPr>
        <w:spacing w:after="0" w:line="240" w:lineRule="auto"/>
        <w:jc w:val="both"/>
        <w:rPr>
          <w:rFonts w:ascii="Arial" w:hAnsi="Arial" w:cs="Arial"/>
          <w:iCs/>
          <w:sz w:val="24"/>
          <w:szCs w:val="24"/>
        </w:rPr>
      </w:pPr>
    </w:p>
    <w:p w14:paraId="3B527F67" w14:textId="00073952" w:rsidR="00D35414" w:rsidRDefault="00D35414" w:rsidP="00D35414">
      <w:pPr>
        <w:spacing w:after="0" w:line="240" w:lineRule="auto"/>
        <w:jc w:val="both"/>
        <w:rPr>
          <w:rFonts w:ascii="Arial" w:hAnsi="Arial" w:cs="Arial"/>
          <w:sz w:val="24"/>
          <w:szCs w:val="24"/>
        </w:rPr>
      </w:pPr>
      <w:r w:rsidRPr="002F76FE">
        <w:rPr>
          <w:rFonts w:ascii="Arial" w:hAnsi="Arial" w:cs="Arial"/>
          <w:sz w:val="24"/>
          <w:szCs w:val="24"/>
        </w:rPr>
        <w:t xml:space="preserve">Odpady po zważeniu dostarczane będą do punktu rozładunku odpadów wielkogabarytowych. Przy pomocy ładowarki </w:t>
      </w:r>
      <w:r w:rsidRPr="00B25947">
        <w:rPr>
          <w:rFonts w:ascii="Arial" w:hAnsi="Arial" w:cs="Arial"/>
          <w:sz w:val="24"/>
          <w:szCs w:val="24"/>
        </w:rPr>
        <w:t>załadowczej</w:t>
      </w:r>
      <w:r w:rsidRPr="00BF0C26">
        <w:rPr>
          <w:rFonts w:ascii="Arial" w:hAnsi="Arial" w:cs="Arial"/>
          <w:sz w:val="24"/>
          <w:szCs w:val="24"/>
        </w:rPr>
        <w:t xml:space="preserve"> </w:t>
      </w:r>
      <w:r w:rsidRPr="002F76FE">
        <w:rPr>
          <w:rFonts w:ascii="Arial" w:hAnsi="Arial" w:cs="Arial"/>
          <w:sz w:val="24"/>
          <w:szCs w:val="24"/>
        </w:rPr>
        <w:t>będą podawane do zasobnika mobil</w:t>
      </w:r>
      <w:r>
        <w:rPr>
          <w:rFonts w:ascii="Arial" w:hAnsi="Arial" w:cs="Arial"/>
          <w:sz w:val="24"/>
          <w:szCs w:val="24"/>
        </w:rPr>
        <w:t>n</w:t>
      </w:r>
      <w:r w:rsidRPr="002F76FE">
        <w:rPr>
          <w:rFonts w:ascii="Arial" w:hAnsi="Arial" w:cs="Arial"/>
          <w:sz w:val="24"/>
          <w:szCs w:val="24"/>
        </w:rPr>
        <w:t xml:space="preserve">ej rozdrabniarki z separatorem metali żelaznych. Po rozdrobnieniu i segregacji będą </w:t>
      </w:r>
      <w:r w:rsidR="00DB001A">
        <w:rPr>
          <w:rFonts w:ascii="Arial" w:hAnsi="Arial" w:cs="Arial"/>
          <w:sz w:val="24"/>
          <w:szCs w:val="24"/>
        </w:rPr>
        <w:t xml:space="preserve">powstawać odpady o kodach 19 12 02, 19 12 07, 19 12 12, które </w:t>
      </w:r>
      <w:r w:rsidRPr="002F76FE">
        <w:rPr>
          <w:rFonts w:ascii="Arial" w:hAnsi="Arial" w:cs="Arial"/>
          <w:sz w:val="24"/>
          <w:szCs w:val="24"/>
        </w:rPr>
        <w:t>przekazywane</w:t>
      </w:r>
      <w:r w:rsidR="00DB001A">
        <w:rPr>
          <w:rFonts w:ascii="Arial" w:hAnsi="Arial" w:cs="Arial"/>
          <w:sz w:val="24"/>
          <w:szCs w:val="24"/>
        </w:rPr>
        <w:t xml:space="preserve"> będą</w:t>
      </w:r>
      <w:r w:rsidRPr="002F76FE">
        <w:rPr>
          <w:rFonts w:ascii="Arial" w:hAnsi="Arial" w:cs="Arial"/>
          <w:sz w:val="24"/>
          <w:szCs w:val="24"/>
        </w:rPr>
        <w:t xml:space="preserve"> uprawnionym podmiotom do recyklingu lub innych procesów odzysku.</w:t>
      </w:r>
    </w:p>
    <w:p w14:paraId="2954B910" w14:textId="77777777" w:rsidR="00CF3B96" w:rsidRDefault="00CF3B96" w:rsidP="00D35414">
      <w:pPr>
        <w:spacing w:after="0" w:line="240" w:lineRule="auto"/>
        <w:jc w:val="both"/>
        <w:rPr>
          <w:rFonts w:ascii="Arial" w:hAnsi="Arial" w:cs="Arial"/>
          <w:sz w:val="24"/>
          <w:szCs w:val="24"/>
        </w:rPr>
      </w:pPr>
    </w:p>
    <w:p w14:paraId="40BAB9C3" w14:textId="489BFBEE" w:rsidR="008D0F1A" w:rsidRPr="00BF0C26" w:rsidRDefault="008D0F1A" w:rsidP="008D0F1A">
      <w:pPr>
        <w:spacing w:after="0" w:line="240" w:lineRule="auto"/>
        <w:jc w:val="both"/>
        <w:rPr>
          <w:rFonts w:ascii="Arial" w:hAnsi="Arial" w:cs="Arial"/>
          <w:b/>
          <w:sz w:val="24"/>
          <w:szCs w:val="24"/>
        </w:rPr>
      </w:pPr>
      <w:r>
        <w:rPr>
          <w:rFonts w:ascii="Arial" w:hAnsi="Arial" w:cs="Arial"/>
          <w:b/>
          <w:sz w:val="24"/>
          <w:szCs w:val="24"/>
        </w:rPr>
        <w:t>5</w:t>
      </w:r>
      <w:r w:rsidRPr="00BF0C26">
        <w:rPr>
          <w:rFonts w:ascii="Arial" w:hAnsi="Arial" w:cs="Arial"/>
          <w:b/>
          <w:sz w:val="24"/>
          <w:szCs w:val="24"/>
        </w:rPr>
        <w:t xml:space="preserve">) </w:t>
      </w:r>
      <w:bookmarkStart w:id="20" w:name="_Hlk177382891"/>
      <w:r w:rsidR="00DB001A">
        <w:rPr>
          <w:rFonts w:ascii="Arial" w:hAnsi="Arial" w:cs="Arial"/>
          <w:b/>
          <w:sz w:val="24"/>
          <w:szCs w:val="24"/>
        </w:rPr>
        <w:t>Plac</w:t>
      </w:r>
      <w:r w:rsidRPr="00BF0C26">
        <w:rPr>
          <w:rFonts w:ascii="Arial" w:hAnsi="Arial" w:cs="Arial"/>
          <w:b/>
          <w:sz w:val="24"/>
          <w:szCs w:val="24"/>
        </w:rPr>
        <w:t xml:space="preserve"> do segregacji odpadów budowlanych</w:t>
      </w:r>
      <w:bookmarkEnd w:id="20"/>
      <w:r w:rsidRPr="00BF0C26">
        <w:rPr>
          <w:rFonts w:ascii="Arial" w:hAnsi="Arial" w:cs="Arial"/>
          <w:b/>
          <w:sz w:val="24"/>
          <w:szCs w:val="24"/>
        </w:rPr>
        <w:t>.</w:t>
      </w:r>
    </w:p>
    <w:p w14:paraId="3CD6369D" w14:textId="0B44633B" w:rsidR="008D0F1A" w:rsidRPr="008D0F1A" w:rsidRDefault="008D0F1A" w:rsidP="008D0F1A">
      <w:pPr>
        <w:spacing w:after="0" w:line="240" w:lineRule="auto"/>
        <w:jc w:val="both"/>
        <w:rPr>
          <w:rFonts w:ascii="Arial" w:hAnsi="Arial" w:cs="Arial"/>
          <w:iCs/>
          <w:sz w:val="24"/>
          <w:szCs w:val="24"/>
        </w:rPr>
      </w:pPr>
      <w:r w:rsidRPr="008D0F1A">
        <w:rPr>
          <w:rFonts w:ascii="Arial" w:hAnsi="Arial" w:cs="Arial"/>
          <w:iCs/>
          <w:sz w:val="24"/>
          <w:szCs w:val="24"/>
        </w:rPr>
        <w:t>Stanowisko wyposażone jest w proste narzędzia i ładowarki, w razie konieczności stosowana będzie mobilna rozdrabniarka.</w:t>
      </w:r>
    </w:p>
    <w:p w14:paraId="59612122" w14:textId="4B9EAEF3" w:rsidR="008D0F1A" w:rsidRPr="002F76FE" w:rsidRDefault="008D0F1A" w:rsidP="008D0F1A">
      <w:pPr>
        <w:spacing w:after="0" w:line="240" w:lineRule="auto"/>
        <w:jc w:val="both"/>
        <w:rPr>
          <w:rFonts w:ascii="Arial" w:hAnsi="Arial" w:cs="Arial"/>
          <w:sz w:val="24"/>
          <w:szCs w:val="24"/>
        </w:rPr>
      </w:pPr>
      <w:r w:rsidRPr="0008289E">
        <w:rPr>
          <w:rFonts w:ascii="Arial" w:hAnsi="Arial" w:cs="Arial"/>
          <w:iCs/>
          <w:sz w:val="24"/>
          <w:szCs w:val="24"/>
        </w:rPr>
        <w:t>Na stanowisku przetwarzane będą odpady o kodzie</w:t>
      </w:r>
      <w:r>
        <w:rPr>
          <w:rFonts w:ascii="Arial" w:hAnsi="Arial" w:cs="Arial"/>
          <w:i/>
          <w:sz w:val="24"/>
          <w:szCs w:val="24"/>
        </w:rPr>
        <w:t xml:space="preserve"> </w:t>
      </w:r>
      <w:r w:rsidRPr="002F76FE">
        <w:rPr>
          <w:rFonts w:ascii="Arial" w:hAnsi="Arial" w:cs="Arial"/>
          <w:sz w:val="24"/>
          <w:szCs w:val="24"/>
        </w:rPr>
        <w:t>17 09 04</w:t>
      </w:r>
      <w:r w:rsidRPr="00635B50">
        <w:t xml:space="preserve"> </w:t>
      </w:r>
      <w:r>
        <w:t xml:space="preserve">- </w:t>
      </w:r>
      <w:r w:rsidRPr="00635B50">
        <w:rPr>
          <w:rFonts w:ascii="Arial" w:hAnsi="Arial" w:cs="Arial"/>
          <w:sz w:val="24"/>
          <w:szCs w:val="24"/>
        </w:rPr>
        <w:t>Zmieszane odpady z</w:t>
      </w:r>
      <w:r>
        <w:rPr>
          <w:rFonts w:ascii="Arial" w:hAnsi="Arial" w:cs="Arial"/>
          <w:sz w:val="24"/>
          <w:szCs w:val="24"/>
        </w:rPr>
        <w:t> </w:t>
      </w:r>
      <w:r w:rsidRPr="00635B50">
        <w:rPr>
          <w:rFonts w:ascii="Arial" w:hAnsi="Arial" w:cs="Arial"/>
          <w:sz w:val="24"/>
          <w:szCs w:val="24"/>
        </w:rPr>
        <w:t>betonu, gruzu ceglanego, odpadowych materiałów ceramicznych i elementów wyposażenia inne niż wymienione w 17 01 06</w:t>
      </w:r>
      <w:r>
        <w:rPr>
          <w:rFonts w:ascii="Arial" w:hAnsi="Arial" w:cs="Arial"/>
          <w:sz w:val="24"/>
          <w:szCs w:val="24"/>
        </w:rPr>
        <w:t xml:space="preserve"> w ilości </w:t>
      </w:r>
      <w:r w:rsidRPr="002F76FE">
        <w:rPr>
          <w:rFonts w:ascii="Arial" w:hAnsi="Arial" w:cs="Arial"/>
          <w:sz w:val="24"/>
          <w:szCs w:val="24"/>
        </w:rPr>
        <w:t xml:space="preserve">do </w:t>
      </w:r>
      <w:r>
        <w:rPr>
          <w:rFonts w:ascii="Arial" w:hAnsi="Arial" w:cs="Arial"/>
          <w:sz w:val="24"/>
          <w:szCs w:val="24"/>
        </w:rPr>
        <w:t>4</w:t>
      </w:r>
      <w:r w:rsidRPr="002F76FE">
        <w:rPr>
          <w:rFonts w:ascii="Arial" w:hAnsi="Arial" w:cs="Arial"/>
          <w:sz w:val="24"/>
          <w:szCs w:val="24"/>
        </w:rPr>
        <w:t xml:space="preserve"> </w:t>
      </w:r>
      <w:r>
        <w:rPr>
          <w:rFonts w:ascii="Arial" w:hAnsi="Arial" w:cs="Arial"/>
          <w:sz w:val="24"/>
          <w:szCs w:val="24"/>
        </w:rPr>
        <w:t>0</w:t>
      </w:r>
      <w:r w:rsidRPr="002F76FE">
        <w:rPr>
          <w:rFonts w:ascii="Arial" w:hAnsi="Arial" w:cs="Arial"/>
          <w:sz w:val="24"/>
          <w:szCs w:val="24"/>
        </w:rPr>
        <w:t>00 Mg/rok.</w:t>
      </w:r>
    </w:p>
    <w:p w14:paraId="69F9C2EA" w14:textId="58021DE0" w:rsidR="008D0F1A" w:rsidRDefault="008D0F1A" w:rsidP="008D0F1A">
      <w:pPr>
        <w:spacing w:after="0" w:line="240" w:lineRule="auto"/>
        <w:jc w:val="both"/>
        <w:rPr>
          <w:rFonts w:ascii="Arial" w:hAnsi="Arial" w:cs="Arial"/>
          <w:sz w:val="24"/>
          <w:szCs w:val="24"/>
        </w:rPr>
      </w:pPr>
      <w:r w:rsidRPr="0008289E">
        <w:rPr>
          <w:rFonts w:ascii="Arial" w:hAnsi="Arial" w:cs="Arial"/>
          <w:iCs/>
          <w:sz w:val="24"/>
          <w:szCs w:val="24"/>
        </w:rPr>
        <w:t xml:space="preserve">Przetwarzanie odpadów na </w:t>
      </w:r>
      <w:r>
        <w:rPr>
          <w:rFonts w:ascii="Arial" w:hAnsi="Arial" w:cs="Arial"/>
          <w:iCs/>
          <w:sz w:val="24"/>
          <w:szCs w:val="24"/>
        </w:rPr>
        <w:t>p</w:t>
      </w:r>
      <w:r w:rsidRPr="008D0F1A">
        <w:rPr>
          <w:rFonts w:ascii="Arial" w:hAnsi="Arial" w:cs="Arial"/>
          <w:iCs/>
          <w:sz w:val="24"/>
          <w:szCs w:val="24"/>
        </w:rPr>
        <w:t>lac</w:t>
      </w:r>
      <w:r>
        <w:rPr>
          <w:rFonts w:ascii="Arial" w:hAnsi="Arial" w:cs="Arial"/>
          <w:iCs/>
          <w:sz w:val="24"/>
          <w:szCs w:val="24"/>
        </w:rPr>
        <w:t>u</w:t>
      </w:r>
      <w:r w:rsidRPr="008D0F1A">
        <w:rPr>
          <w:rFonts w:ascii="Arial" w:hAnsi="Arial" w:cs="Arial"/>
          <w:iCs/>
          <w:sz w:val="24"/>
          <w:szCs w:val="24"/>
        </w:rPr>
        <w:t xml:space="preserve"> do segregacji odpadów budowlanych</w:t>
      </w:r>
      <w:r w:rsidRPr="0008289E">
        <w:rPr>
          <w:rFonts w:ascii="Arial" w:hAnsi="Arial" w:cs="Arial"/>
          <w:iCs/>
          <w:sz w:val="24"/>
          <w:szCs w:val="24"/>
        </w:rPr>
        <w:t xml:space="preserve"> będzie prowadzone w procesie</w:t>
      </w:r>
      <w:r>
        <w:rPr>
          <w:rFonts w:ascii="Arial" w:hAnsi="Arial" w:cs="Arial"/>
          <w:i/>
          <w:sz w:val="24"/>
          <w:szCs w:val="24"/>
        </w:rPr>
        <w:t xml:space="preserve"> </w:t>
      </w:r>
      <w:r w:rsidRPr="002F76FE">
        <w:rPr>
          <w:rFonts w:ascii="Arial" w:hAnsi="Arial" w:cs="Arial"/>
          <w:sz w:val="24"/>
          <w:szCs w:val="24"/>
        </w:rPr>
        <w:t>R12</w:t>
      </w:r>
      <w:r>
        <w:rPr>
          <w:rFonts w:ascii="Arial" w:hAnsi="Arial" w:cs="Arial"/>
          <w:sz w:val="24"/>
          <w:szCs w:val="24"/>
        </w:rPr>
        <w:t xml:space="preserve"> - </w:t>
      </w:r>
      <w:r w:rsidRPr="002F76FE">
        <w:rPr>
          <w:rFonts w:ascii="Arial" w:hAnsi="Arial" w:cs="Arial"/>
          <w:sz w:val="24"/>
          <w:szCs w:val="24"/>
        </w:rPr>
        <w:t>Wymiana odpadów w celu poddania ich któremukolwiek z procesów wymienionych w</w:t>
      </w:r>
      <w:r>
        <w:rPr>
          <w:rFonts w:ascii="Arial" w:hAnsi="Arial" w:cs="Arial"/>
          <w:sz w:val="24"/>
          <w:szCs w:val="24"/>
        </w:rPr>
        <w:t> </w:t>
      </w:r>
      <w:r w:rsidRPr="002F76FE">
        <w:rPr>
          <w:rFonts w:ascii="Arial" w:hAnsi="Arial" w:cs="Arial"/>
          <w:sz w:val="24"/>
          <w:szCs w:val="24"/>
        </w:rPr>
        <w:t>pozycji R1 – R11</w:t>
      </w:r>
      <w:r>
        <w:rPr>
          <w:rFonts w:ascii="Arial" w:hAnsi="Arial" w:cs="Arial"/>
          <w:sz w:val="24"/>
          <w:szCs w:val="24"/>
        </w:rPr>
        <w:t>.</w:t>
      </w:r>
    </w:p>
    <w:p w14:paraId="70DE1368" w14:textId="77777777" w:rsidR="008D0F1A" w:rsidRDefault="008D0F1A" w:rsidP="008D0F1A">
      <w:pPr>
        <w:spacing w:after="0" w:line="240" w:lineRule="auto"/>
        <w:jc w:val="both"/>
        <w:rPr>
          <w:rFonts w:ascii="Arial" w:hAnsi="Arial" w:cs="Arial"/>
          <w:i/>
          <w:sz w:val="24"/>
          <w:szCs w:val="24"/>
        </w:rPr>
      </w:pPr>
    </w:p>
    <w:p w14:paraId="1BFFC60C" w14:textId="302E9D10" w:rsidR="008D0F1A" w:rsidRPr="002F76FE" w:rsidRDefault="008D0F1A" w:rsidP="008D0F1A">
      <w:pPr>
        <w:spacing w:after="0" w:line="240" w:lineRule="auto"/>
        <w:jc w:val="both"/>
        <w:rPr>
          <w:rFonts w:ascii="Arial" w:hAnsi="Arial" w:cs="Arial"/>
          <w:sz w:val="24"/>
          <w:szCs w:val="24"/>
        </w:rPr>
      </w:pPr>
      <w:r w:rsidRPr="002F76FE">
        <w:rPr>
          <w:rFonts w:ascii="Arial" w:hAnsi="Arial" w:cs="Arial"/>
          <w:sz w:val="24"/>
          <w:szCs w:val="24"/>
        </w:rPr>
        <w:t xml:space="preserve">Odpady po zważeniu dostarczane będą na plac do segregacji odpadów budowlanych, gdzie przy użyciu prostych narzędzi oraz ładowarki będą </w:t>
      </w:r>
      <w:proofErr w:type="spellStart"/>
      <w:r w:rsidRPr="002F76FE">
        <w:rPr>
          <w:rFonts w:ascii="Arial" w:hAnsi="Arial" w:cs="Arial"/>
          <w:sz w:val="24"/>
          <w:szCs w:val="24"/>
        </w:rPr>
        <w:t>demontowanei</w:t>
      </w:r>
      <w:proofErr w:type="spellEnd"/>
      <w:r w:rsidRPr="002F76FE">
        <w:rPr>
          <w:rFonts w:ascii="Arial" w:hAnsi="Arial" w:cs="Arial"/>
          <w:sz w:val="24"/>
          <w:szCs w:val="24"/>
        </w:rPr>
        <w:t xml:space="preserve"> segregowane. </w:t>
      </w:r>
      <w:r>
        <w:rPr>
          <w:rFonts w:ascii="Arial" w:hAnsi="Arial" w:cs="Arial"/>
          <w:sz w:val="24"/>
          <w:szCs w:val="24"/>
        </w:rPr>
        <w:t xml:space="preserve">W razie konieczności odpady będą rozdrabniane przy użyciu mobilnej rozdrabniarki. </w:t>
      </w:r>
      <w:r w:rsidRPr="002F76FE">
        <w:rPr>
          <w:rFonts w:ascii="Arial" w:hAnsi="Arial" w:cs="Arial"/>
          <w:sz w:val="24"/>
          <w:szCs w:val="24"/>
        </w:rPr>
        <w:t xml:space="preserve">Wytworzone odpady </w:t>
      </w:r>
      <w:r w:rsidR="00DB001A">
        <w:rPr>
          <w:rFonts w:ascii="Arial" w:hAnsi="Arial" w:cs="Arial"/>
          <w:sz w:val="24"/>
          <w:szCs w:val="24"/>
        </w:rPr>
        <w:t>o kodach 17 01 01, 17 01 02, 17 01 0</w:t>
      </w:r>
      <w:r w:rsidR="00C02D93">
        <w:rPr>
          <w:rFonts w:ascii="Arial" w:hAnsi="Arial" w:cs="Arial"/>
          <w:sz w:val="24"/>
          <w:szCs w:val="24"/>
        </w:rPr>
        <w:t>3</w:t>
      </w:r>
      <w:r w:rsidR="00DB001A">
        <w:rPr>
          <w:rFonts w:ascii="Arial" w:hAnsi="Arial" w:cs="Arial"/>
          <w:sz w:val="24"/>
          <w:szCs w:val="24"/>
        </w:rPr>
        <w:t>, 17 01</w:t>
      </w:r>
      <w:r w:rsidR="00C02D93">
        <w:rPr>
          <w:rFonts w:ascii="Arial" w:hAnsi="Arial" w:cs="Arial"/>
          <w:sz w:val="24"/>
          <w:szCs w:val="24"/>
        </w:rPr>
        <w:t xml:space="preserve"> 07, 17 02 02, 17 02 03, 17 04 05, 17 08 02, 19 12 07, 19 12 09 i 19 12 12 </w:t>
      </w:r>
      <w:r w:rsidRPr="002F76FE">
        <w:rPr>
          <w:rFonts w:ascii="Arial" w:hAnsi="Arial" w:cs="Arial"/>
          <w:sz w:val="24"/>
          <w:szCs w:val="24"/>
        </w:rPr>
        <w:t>będą przekazywane uprawnionym podmiotom do recyklingu lub odzysku.</w:t>
      </w:r>
    </w:p>
    <w:p w14:paraId="0CC37060" w14:textId="77777777" w:rsidR="008D0F1A" w:rsidRPr="002F76FE" w:rsidRDefault="008D0F1A" w:rsidP="00D35414">
      <w:pPr>
        <w:spacing w:after="0" w:line="240" w:lineRule="auto"/>
        <w:jc w:val="both"/>
        <w:rPr>
          <w:rFonts w:ascii="Arial" w:hAnsi="Arial" w:cs="Arial"/>
          <w:sz w:val="24"/>
          <w:szCs w:val="24"/>
        </w:rPr>
      </w:pPr>
    </w:p>
    <w:p w14:paraId="00BE75B1" w14:textId="45AF8B21" w:rsidR="001E1857" w:rsidRPr="00126A53" w:rsidRDefault="001E1857" w:rsidP="001E1857">
      <w:pPr>
        <w:spacing w:after="0" w:line="240" w:lineRule="auto"/>
        <w:jc w:val="both"/>
        <w:rPr>
          <w:rFonts w:ascii="Arial" w:hAnsi="Arial" w:cs="Arial"/>
          <w:b/>
          <w:sz w:val="24"/>
          <w:szCs w:val="24"/>
        </w:rPr>
      </w:pPr>
      <w:r w:rsidRPr="00126A53">
        <w:rPr>
          <w:rFonts w:ascii="Arial" w:hAnsi="Arial" w:cs="Arial"/>
          <w:b/>
          <w:sz w:val="24"/>
          <w:szCs w:val="24"/>
        </w:rPr>
        <w:t xml:space="preserve">6) </w:t>
      </w:r>
      <w:r w:rsidR="00DB001A">
        <w:rPr>
          <w:rFonts w:ascii="Arial" w:hAnsi="Arial" w:cs="Arial"/>
          <w:b/>
          <w:sz w:val="24"/>
          <w:szCs w:val="24"/>
        </w:rPr>
        <w:t>Linia doczyszczania</w:t>
      </w:r>
      <w:r w:rsidR="00C02D93">
        <w:rPr>
          <w:rFonts w:ascii="Arial" w:hAnsi="Arial" w:cs="Arial"/>
          <w:b/>
          <w:sz w:val="24"/>
          <w:szCs w:val="24"/>
        </w:rPr>
        <w:t>/</w:t>
      </w:r>
      <w:r w:rsidRPr="00126A53">
        <w:rPr>
          <w:rFonts w:ascii="Arial" w:hAnsi="Arial" w:cs="Arial"/>
          <w:b/>
          <w:sz w:val="24"/>
          <w:szCs w:val="24"/>
        </w:rPr>
        <w:t>przeładunku szkła opakowaniowego</w:t>
      </w:r>
      <w:r w:rsidR="00DB001A">
        <w:rPr>
          <w:rFonts w:ascii="Arial" w:hAnsi="Arial" w:cs="Arial"/>
          <w:b/>
          <w:sz w:val="24"/>
          <w:szCs w:val="24"/>
        </w:rPr>
        <w:t>.</w:t>
      </w:r>
    </w:p>
    <w:p w14:paraId="25B5AE7D" w14:textId="77DAF4CE" w:rsidR="001E1857" w:rsidRPr="009F1BB5" w:rsidRDefault="00DB001A" w:rsidP="001E1857">
      <w:pPr>
        <w:spacing w:after="0" w:line="240" w:lineRule="auto"/>
        <w:jc w:val="both"/>
        <w:rPr>
          <w:rFonts w:ascii="Arial" w:hAnsi="Arial" w:cs="Arial"/>
          <w:sz w:val="24"/>
          <w:szCs w:val="24"/>
        </w:rPr>
      </w:pPr>
      <w:r w:rsidRPr="002F76FE">
        <w:rPr>
          <w:rFonts w:ascii="Arial" w:hAnsi="Arial" w:cs="Arial"/>
          <w:sz w:val="24"/>
          <w:szCs w:val="24"/>
        </w:rPr>
        <w:t>W instalacji przetwarzan</w:t>
      </w:r>
      <w:r w:rsidR="0023718E">
        <w:rPr>
          <w:rFonts w:ascii="Arial" w:hAnsi="Arial" w:cs="Arial"/>
          <w:sz w:val="24"/>
          <w:szCs w:val="24"/>
        </w:rPr>
        <w:t>y</w:t>
      </w:r>
      <w:r w:rsidRPr="002F76FE">
        <w:rPr>
          <w:rFonts w:ascii="Arial" w:hAnsi="Arial" w:cs="Arial"/>
          <w:sz w:val="24"/>
          <w:szCs w:val="24"/>
        </w:rPr>
        <w:t xml:space="preserve"> </w:t>
      </w:r>
      <w:r>
        <w:rPr>
          <w:rFonts w:ascii="Arial" w:hAnsi="Arial" w:cs="Arial"/>
          <w:sz w:val="24"/>
          <w:szCs w:val="24"/>
        </w:rPr>
        <w:t>będzie</w:t>
      </w:r>
      <w:r w:rsidRPr="002F76FE">
        <w:rPr>
          <w:rFonts w:ascii="Arial" w:hAnsi="Arial" w:cs="Arial"/>
          <w:sz w:val="24"/>
          <w:szCs w:val="24"/>
        </w:rPr>
        <w:t xml:space="preserve"> odpad o kod</w:t>
      </w:r>
      <w:r>
        <w:rPr>
          <w:rFonts w:ascii="Arial" w:hAnsi="Arial" w:cs="Arial"/>
          <w:sz w:val="24"/>
          <w:szCs w:val="24"/>
        </w:rPr>
        <w:t xml:space="preserve">zie </w:t>
      </w:r>
      <w:r w:rsidR="001E1857" w:rsidRPr="009F1BB5">
        <w:rPr>
          <w:rFonts w:ascii="Arial" w:hAnsi="Arial" w:cs="Arial"/>
          <w:sz w:val="24"/>
          <w:szCs w:val="24"/>
        </w:rPr>
        <w:t>15 01 07 – Opakowania ze szkła.</w:t>
      </w:r>
    </w:p>
    <w:p w14:paraId="45F3CB2D" w14:textId="4B9C3138" w:rsidR="001E1857" w:rsidRPr="009F1BB5" w:rsidRDefault="00DB001A" w:rsidP="001E1857">
      <w:pPr>
        <w:spacing w:after="0" w:line="240" w:lineRule="auto"/>
        <w:jc w:val="both"/>
        <w:rPr>
          <w:rFonts w:ascii="Arial" w:hAnsi="Arial" w:cs="Arial"/>
          <w:sz w:val="24"/>
          <w:szCs w:val="24"/>
        </w:rPr>
      </w:pPr>
      <w:r w:rsidRPr="0029718A">
        <w:rPr>
          <w:rFonts w:ascii="Arial" w:hAnsi="Arial" w:cs="Arial"/>
          <w:iCs/>
          <w:sz w:val="24"/>
          <w:szCs w:val="24"/>
        </w:rPr>
        <w:t>Moc przerobowa instalacji</w:t>
      </w:r>
      <w:r>
        <w:rPr>
          <w:rFonts w:ascii="Arial" w:hAnsi="Arial" w:cs="Arial"/>
          <w:iCs/>
          <w:sz w:val="24"/>
          <w:szCs w:val="24"/>
        </w:rPr>
        <w:t xml:space="preserve"> wynosi</w:t>
      </w:r>
      <w:r w:rsidRPr="002F76FE">
        <w:rPr>
          <w:rFonts w:ascii="Arial" w:hAnsi="Arial" w:cs="Arial"/>
          <w:sz w:val="24"/>
          <w:szCs w:val="24"/>
        </w:rPr>
        <w:t xml:space="preserve"> </w:t>
      </w:r>
      <w:r w:rsidR="001E1857" w:rsidRPr="001E1857">
        <w:rPr>
          <w:rFonts w:ascii="Arial" w:hAnsi="Arial" w:cs="Arial"/>
          <w:sz w:val="24"/>
          <w:szCs w:val="24"/>
        </w:rPr>
        <w:t xml:space="preserve">3 500 </w:t>
      </w:r>
      <w:r w:rsidR="001E1857" w:rsidRPr="009F1BB5">
        <w:rPr>
          <w:rFonts w:ascii="Arial" w:hAnsi="Arial" w:cs="Arial"/>
          <w:sz w:val="24"/>
          <w:szCs w:val="24"/>
        </w:rPr>
        <w:t>Mg/rok.</w:t>
      </w:r>
    </w:p>
    <w:p w14:paraId="23F9AA94" w14:textId="0946C330" w:rsidR="00DB001A" w:rsidRPr="002F76FE" w:rsidRDefault="00DB001A" w:rsidP="00DB001A">
      <w:pPr>
        <w:spacing w:after="0" w:line="240" w:lineRule="auto"/>
        <w:jc w:val="both"/>
        <w:rPr>
          <w:rFonts w:ascii="Arial" w:hAnsi="Arial" w:cs="Arial"/>
          <w:sz w:val="24"/>
          <w:szCs w:val="24"/>
        </w:rPr>
      </w:pPr>
      <w:r w:rsidRPr="002F76FE">
        <w:rPr>
          <w:rFonts w:ascii="Arial" w:hAnsi="Arial" w:cs="Arial"/>
          <w:sz w:val="24"/>
          <w:szCs w:val="24"/>
        </w:rPr>
        <w:t>W instalacji prowadzon</w:t>
      </w:r>
      <w:r>
        <w:rPr>
          <w:rFonts w:ascii="Arial" w:hAnsi="Arial" w:cs="Arial"/>
          <w:sz w:val="24"/>
          <w:szCs w:val="24"/>
        </w:rPr>
        <w:t>y będzie</w:t>
      </w:r>
      <w:r w:rsidRPr="002F76FE">
        <w:rPr>
          <w:rFonts w:ascii="Arial" w:hAnsi="Arial" w:cs="Arial"/>
          <w:sz w:val="24"/>
          <w:szCs w:val="24"/>
        </w:rPr>
        <w:t xml:space="preserve"> proces </w:t>
      </w:r>
      <w:r>
        <w:rPr>
          <w:rFonts w:ascii="Arial" w:hAnsi="Arial" w:cs="Arial"/>
          <w:sz w:val="24"/>
          <w:szCs w:val="24"/>
        </w:rPr>
        <w:t>przetwarzania</w:t>
      </w:r>
      <w:r w:rsidRPr="002F76FE">
        <w:rPr>
          <w:rFonts w:ascii="Arial" w:hAnsi="Arial" w:cs="Arial"/>
          <w:sz w:val="24"/>
          <w:szCs w:val="24"/>
        </w:rPr>
        <w:t xml:space="preserve"> odpadów sklasyfikowan</w:t>
      </w:r>
      <w:r>
        <w:rPr>
          <w:rFonts w:ascii="Arial" w:hAnsi="Arial" w:cs="Arial"/>
          <w:sz w:val="24"/>
          <w:szCs w:val="24"/>
        </w:rPr>
        <w:t>y</w:t>
      </w:r>
      <w:r w:rsidRPr="002F76FE">
        <w:rPr>
          <w:rFonts w:ascii="Arial" w:hAnsi="Arial" w:cs="Arial"/>
          <w:sz w:val="24"/>
          <w:szCs w:val="24"/>
        </w:rPr>
        <w:t xml:space="preserve"> jako proces odzysku odpadów R12 </w:t>
      </w:r>
      <w:r>
        <w:rPr>
          <w:rFonts w:ascii="Arial" w:hAnsi="Arial" w:cs="Arial"/>
          <w:sz w:val="24"/>
          <w:szCs w:val="24"/>
        </w:rPr>
        <w:t>-</w:t>
      </w:r>
      <w:r w:rsidR="00C02D93">
        <w:rPr>
          <w:rFonts w:ascii="Arial" w:hAnsi="Arial" w:cs="Arial"/>
          <w:sz w:val="24"/>
          <w:szCs w:val="24"/>
        </w:rPr>
        <w:t xml:space="preserve"> </w:t>
      </w:r>
      <w:r w:rsidRPr="002F76FE">
        <w:rPr>
          <w:rFonts w:ascii="Arial" w:hAnsi="Arial" w:cs="Arial"/>
          <w:sz w:val="24"/>
          <w:szCs w:val="24"/>
        </w:rPr>
        <w:t>Wymiana odpadów w celu poddania ich któremukolwiek z procesów wymienionych w pozycji R1</w:t>
      </w:r>
      <w:r>
        <w:rPr>
          <w:rFonts w:ascii="Arial" w:hAnsi="Arial" w:cs="Arial"/>
          <w:sz w:val="24"/>
          <w:szCs w:val="24"/>
        </w:rPr>
        <w:t>-</w:t>
      </w:r>
      <w:r w:rsidRPr="002F76FE">
        <w:rPr>
          <w:rFonts w:ascii="Arial" w:hAnsi="Arial" w:cs="Arial"/>
          <w:sz w:val="24"/>
          <w:szCs w:val="24"/>
        </w:rPr>
        <w:t xml:space="preserve">R11. </w:t>
      </w:r>
    </w:p>
    <w:p w14:paraId="567E33DB" w14:textId="77777777" w:rsidR="00DB001A" w:rsidRDefault="00DB001A" w:rsidP="001E1857">
      <w:pPr>
        <w:spacing w:after="0" w:line="240" w:lineRule="auto"/>
        <w:jc w:val="both"/>
        <w:rPr>
          <w:rFonts w:ascii="Arial" w:hAnsi="Arial" w:cs="Arial"/>
          <w:iCs/>
          <w:sz w:val="24"/>
          <w:szCs w:val="24"/>
        </w:rPr>
      </w:pPr>
    </w:p>
    <w:p w14:paraId="4C67D1CD" w14:textId="417A8E04" w:rsidR="001E1857" w:rsidRPr="00F63189" w:rsidRDefault="001E1857" w:rsidP="001E1857">
      <w:pPr>
        <w:spacing w:after="0" w:line="240" w:lineRule="auto"/>
        <w:jc w:val="both"/>
        <w:rPr>
          <w:rFonts w:ascii="Arial" w:hAnsi="Arial" w:cs="Arial"/>
          <w:sz w:val="24"/>
          <w:szCs w:val="24"/>
        </w:rPr>
      </w:pPr>
      <w:r w:rsidRPr="00F63189">
        <w:rPr>
          <w:rFonts w:ascii="Arial" w:hAnsi="Arial" w:cs="Arial"/>
          <w:sz w:val="24"/>
          <w:szCs w:val="24"/>
        </w:rPr>
        <w:t>Odpady po zważeniu dostarczane będą do miejsca magazynowania odpadów lub bezpośrednio do punktu przeładunku odpadów szkła opakowaniowego, do wydzielonego pomieszczenia w hali sortowni</w:t>
      </w:r>
      <w:r w:rsidR="0023718E">
        <w:rPr>
          <w:rFonts w:ascii="Arial" w:hAnsi="Arial" w:cs="Arial"/>
          <w:sz w:val="24"/>
          <w:szCs w:val="24"/>
        </w:rPr>
        <w:t>, gdzie</w:t>
      </w:r>
      <w:r w:rsidRPr="00F63189">
        <w:rPr>
          <w:rFonts w:ascii="Arial" w:hAnsi="Arial" w:cs="Arial"/>
          <w:sz w:val="24"/>
          <w:szCs w:val="24"/>
        </w:rPr>
        <w:t xml:space="preserve"> następowało będzie wysypywanie szkła opakowaniowego z worków, które przenośnikiem taśmowym podawane będzie do kontenerów. Ręcznie usuwane </w:t>
      </w:r>
      <w:r w:rsidR="00DB001A">
        <w:rPr>
          <w:rFonts w:ascii="Arial" w:hAnsi="Arial" w:cs="Arial"/>
          <w:sz w:val="24"/>
          <w:szCs w:val="24"/>
        </w:rPr>
        <w:t>będą</w:t>
      </w:r>
      <w:r w:rsidRPr="00F63189">
        <w:rPr>
          <w:rFonts w:ascii="Arial" w:hAnsi="Arial" w:cs="Arial"/>
          <w:sz w:val="24"/>
          <w:szCs w:val="24"/>
        </w:rPr>
        <w:t xml:space="preserve"> worki</w:t>
      </w:r>
      <w:r w:rsidR="00DB001A">
        <w:rPr>
          <w:rFonts w:ascii="Arial" w:hAnsi="Arial" w:cs="Arial"/>
          <w:sz w:val="24"/>
          <w:szCs w:val="24"/>
        </w:rPr>
        <w:t>,</w:t>
      </w:r>
      <w:r w:rsidRPr="00F63189">
        <w:rPr>
          <w:rFonts w:ascii="Arial" w:hAnsi="Arial" w:cs="Arial"/>
          <w:sz w:val="24"/>
          <w:szCs w:val="24"/>
        </w:rPr>
        <w:t xml:space="preserve"> w których zapakowane jest szkło, które przenośnikiem taśmowym transportowane </w:t>
      </w:r>
      <w:r w:rsidR="00DB001A">
        <w:rPr>
          <w:rFonts w:ascii="Arial" w:hAnsi="Arial" w:cs="Arial"/>
          <w:sz w:val="24"/>
          <w:szCs w:val="24"/>
        </w:rPr>
        <w:t>będzie</w:t>
      </w:r>
      <w:r w:rsidRPr="00F63189">
        <w:rPr>
          <w:rFonts w:ascii="Arial" w:hAnsi="Arial" w:cs="Arial"/>
          <w:sz w:val="24"/>
          <w:szCs w:val="24"/>
        </w:rPr>
        <w:t xml:space="preserve"> do kontenera zlokalizowanego obok hali. </w:t>
      </w:r>
      <w:r w:rsidR="00C02D93">
        <w:rPr>
          <w:rFonts w:ascii="Arial" w:hAnsi="Arial" w:cs="Arial"/>
          <w:sz w:val="24"/>
          <w:szCs w:val="24"/>
        </w:rPr>
        <w:t>N</w:t>
      </w:r>
      <w:r w:rsidRPr="00F63189">
        <w:rPr>
          <w:rFonts w:ascii="Arial" w:hAnsi="Arial" w:cs="Arial"/>
          <w:sz w:val="24"/>
          <w:szCs w:val="24"/>
        </w:rPr>
        <w:t>a linii doczyszczania</w:t>
      </w:r>
      <w:r w:rsidR="00C02D93">
        <w:rPr>
          <w:rFonts w:ascii="Arial" w:hAnsi="Arial" w:cs="Arial"/>
          <w:sz w:val="24"/>
          <w:szCs w:val="24"/>
        </w:rPr>
        <w:t>/przeładunku szkła opakowaniowego</w:t>
      </w:r>
      <w:r w:rsidRPr="00F63189">
        <w:rPr>
          <w:rFonts w:ascii="Arial" w:hAnsi="Arial" w:cs="Arial"/>
          <w:sz w:val="24"/>
          <w:szCs w:val="24"/>
        </w:rPr>
        <w:t xml:space="preserve"> będą powstawać odpady </w:t>
      </w:r>
      <w:r w:rsidR="00C02D93">
        <w:rPr>
          <w:rFonts w:ascii="Arial" w:hAnsi="Arial" w:cs="Arial"/>
          <w:sz w:val="24"/>
          <w:szCs w:val="24"/>
        </w:rPr>
        <w:t xml:space="preserve">o kodach 15 01 07 i </w:t>
      </w:r>
      <w:r w:rsidRPr="00F63189">
        <w:rPr>
          <w:rFonts w:ascii="Arial" w:hAnsi="Arial" w:cs="Arial"/>
          <w:sz w:val="24"/>
          <w:szCs w:val="24"/>
        </w:rPr>
        <w:t>19 12 12.</w:t>
      </w:r>
    </w:p>
    <w:p w14:paraId="26B7A048" w14:textId="77777777" w:rsidR="0021613A" w:rsidRDefault="0021613A" w:rsidP="00D46B1A">
      <w:pPr>
        <w:spacing w:after="0" w:line="240" w:lineRule="auto"/>
        <w:jc w:val="both"/>
        <w:rPr>
          <w:rFonts w:ascii="Arial" w:hAnsi="Arial" w:cs="Arial"/>
          <w:bCs/>
          <w:sz w:val="24"/>
          <w:szCs w:val="24"/>
        </w:rPr>
      </w:pPr>
    </w:p>
    <w:p w14:paraId="6FF605F1" w14:textId="1FC010D5" w:rsidR="0021613A" w:rsidRPr="0047331F" w:rsidRDefault="0021613A" w:rsidP="0047331F">
      <w:pPr>
        <w:pStyle w:val="Nagwek4"/>
        <w:rPr>
          <w:rFonts w:ascii="Arial" w:eastAsia="Arial" w:hAnsi="Arial" w:cs="Arial"/>
          <w:b/>
          <w:bCs/>
          <w:i w:val="0"/>
          <w:iCs w:val="0"/>
          <w:color w:val="auto"/>
          <w:sz w:val="24"/>
          <w:szCs w:val="24"/>
        </w:rPr>
      </w:pPr>
      <w:r w:rsidRPr="0047331F">
        <w:rPr>
          <w:rFonts w:ascii="Arial" w:hAnsi="Arial" w:cs="Arial"/>
          <w:b/>
          <w:bCs/>
          <w:i w:val="0"/>
          <w:iCs w:val="0"/>
          <w:color w:val="auto"/>
          <w:sz w:val="24"/>
          <w:szCs w:val="24"/>
        </w:rPr>
        <w:lastRenderedPageBreak/>
        <w:t xml:space="preserve">II.5. </w:t>
      </w:r>
      <w:r w:rsidRPr="0047331F">
        <w:rPr>
          <w:rFonts w:ascii="Arial" w:eastAsia="Arial" w:hAnsi="Arial" w:cs="Arial"/>
          <w:b/>
          <w:bCs/>
          <w:i w:val="0"/>
          <w:iCs w:val="0"/>
          <w:color w:val="auto"/>
          <w:sz w:val="24"/>
          <w:szCs w:val="24"/>
        </w:rPr>
        <w:t>Rodza</w:t>
      </w:r>
      <w:r w:rsidR="0023718E" w:rsidRPr="0047331F">
        <w:rPr>
          <w:rFonts w:ascii="Arial" w:eastAsia="Arial" w:hAnsi="Arial" w:cs="Arial"/>
          <w:b/>
          <w:bCs/>
          <w:i w:val="0"/>
          <w:iCs w:val="0"/>
          <w:color w:val="auto"/>
          <w:sz w:val="24"/>
          <w:szCs w:val="24"/>
        </w:rPr>
        <w:t>je</w:t>
      </w:r>
      <w:r w:rsidRPr="0047331F">
        <w:rPr>
          <w:rFonts w:ascii="Arial" w:eastAsia="Arial" w:hAnsi="Arial" w:cs="Arial"/>
          <w:b/>
          <w:bCs/>
          <w:i w:val="0"/>
          <w:iCs w:val="0"/>
          <w:color w:val="auto"/>
          <w:sz w:val="24"/>
          <w:szCs w:val="24"/>
        </w:rPr>
        <w:t xml:space="preserve"> odpad</w:t>
      </w:r>
      <w:r w:rsidR="0023718E" w:rsidRPr="0047331F">
        <w:rPr>
          <w:rFonts w:ascii="Arial" w:eastAsia="Arial" w:hAnsi="Arial" w:cs="Arial"/>
          <w:b/>
          <w:bCs/>
          <w:i w:val="0"/>
          <w:iCs w:val="0"/>
          <w:color w:val="auto"/>
          <w:sz w:val="24"/>
          <w:szCs w:val="24"/>
        </w:rPr>
        <w:t>ów</w:t>
      </w:r>
      <w:r w:rsidRPr="0047331F">
        <w:rPr>
          <w:rFonts w:ascii="Arial" w:eastAsia="Arial" w:hAnsi="Arial" w:cs="Arial"/>
          <w:b/>
          <w:bCs/>
          <w:i w:val="0"/>
          <w:iCs w:val="0"/>
          <w:color w:val="auto"/>
          <w:sz w:val="24"/>
          <w:szCs w:val="24"/>
        </w:rPr>
        <w:t>, któr</w:t>
      </w:r>
      <w:r w:rsidR="0023718E" w:rsidRPr="0047331F">
        <w:rPr>
          <w:rFonts w:ascii="Arial" w:eastAsia="Arial" w:hAnsi="Arial" w:cs="Arial"/>
          <w:b/>
          <w:bCs/>
          <w:i w:val="0"/>
          <w:iCs w:val="0"/>
          <w:color w:val="auto"/>
          <w:sz w:val="24"/>
          <w:szCs w:val="24"/>
        </w:rPr>
        <w:t>y</w:t>
      </w:r>
      <w:r w:rsidRPr="0047331F">
        <w:rPr>
          <w:rFonts w:ascii="Arial" w:eastAsia="Arial" w:hAnsi="Arial" w:cs="Arial"/>
          <w:b/>
          <w:bCs/>
          <w:i w:val="0"/>
          <w:iCs w:val="0"/>
          <w:color w:val="auto"/>
          <w:sz w:val="24"/>
          <w:szCs w:val="24"/>
        </w:rPr>
        <w:t xml:space="preserve"> utracą status odpadów oraz szczegółowe warunki utraty statusu odpadów</w:t>
      </w:r>
      <w:r w:rsidR="0023718E" w:rsidRPr="0047331F">
        <w:rPr>
          <w:rFonts w:ascii="Arial" w:eastAsia="Arial" w:hAnsi="Arial" w:cs="Arial"/>
          <w:b/>
          <w:bCs/>
          <w:i w:val="0"/>
          <w:iCs w:val="0"/>
          <w:color w:val="auto"/>
          <w:sz w:val="24"/>
          <w:szCs w:val="24"/>
        </w:rPr>
        <w:t>.</w:t>
      </w:r>
      <w:r w:rsidRPr="0047331F">
        <w:rPr>
          <w:rFonts w:ascii="Arial" w:eastAsia="Arial" w:hAnsi="Arial" w:cs="Arial"/>
          <w:b/>
          <w:bCs/>
          <w:i w:val="0"/>
          <w:iCs w:val="0"/>
          <w:color w:val="auto"/>
          <w:sz w:val="24"/>
          <w:szCs w:val="24"/>
        </w:rPr>
        <w:t xml:space="preserve"> </w:t>
      </w:r>
    </w:p>
    <w:p w14:paraId="305A5E20" w14:textId="5C8B067E" w:rsidR="0021613A" w:rsidRDefault="0021613A" w:rsidP="00D46B1A">
      <w:pPr>
        <w:spacing w:after="0" w:line="240" w:lineRule="auto"/>
        <w:jc w:val="both"/>
        <w:rPr>
          <w:rFonts w:ascii="Arial" w:hAnsi="Arial" w:cs="Arial"/>
          <w:b/>
          <w:sz w:val="24"/>
          <w:szCs w:val="24"/>
        </w:rPr>
      </w:pPr>
    </w:p>
    <w:p w14:paraId="760656E8" w14:textId="2848E7D9" w:rsidR="0021613A" w:rsidRDefault="005A6DAC" w:rsidP="00D46B1A">
      <w:pPr>
        <w:spacing w:after="0" w:line="240" w:lineRule="auto"/>
        <w:jc w:val="both"/>
        <w:rPr>
          <w:rFonts w:ascii="Arial" w:hAnsi="Arial" w:cs="Arial"/>
          <w:sz w:val="24"/>
          <w:szCs w:val="24"/>
        </w:rPr>
      </w:pPr>
      <w:r>
        <w:rPr>
          <w:rFonts w:ascii="Arial" w:hAnsi="Arial" w:cs="Arial"/>
          <w:sz w:val="24"/>
          <w:szCs w:val="24"/>
        </w:rPr>
        <w:t>O</w:t>
      </w:r>
      <w:r w:rsidR="0021613A">
        <w:rPr>
          <w:rFonts w:ascii="Arial" w:hAnsi="Arial" w:cs="Arial"/>
          <w:sz w:val="24"/>
          <w:szCs w:val="24"/>
        </w:rPr>
        <w:t>dpady o kodzie 20 02 01</w:t>
      </w:r>
      <w:r>
        <w:rPr>
          <w:rFonts w:ascii="Arial" w:hAnsi="Arial" w:cs="Arial"/>
          <w:sz w:val="24"/>
          <w:szCs w:val="24"/>
        </w:rPr>
        <w:t xml:space="preserve"> - </w:t>
      </w:r>
      <w:r w:rsidRPr="005A6DAC">
        <w:rPr>
          <w:rFonts w:ascii="Arial" w:hAnsi="Arial" w:cs="Arial"/>
          <w:i/>
          <w:iCs/>
          <w:sz w:val="24"/>
          <w:szCs w:val="24"/>
        </w:rPr>
        <w:t>Odpady ulegające biodegradacji</w:t>
      </w:r>
      <w:r>
        <w:rPr>
          <w:rFonts w:ascii="Arial" w:hAnsi="Arial" w:cs="Arial"/>
          <w:i/>
          <w:iCs/>
          <w:sz w:val="24"/>
          <w:szCs w:val="24"/>
        </w:rPr>
        <w:t xml:space="preserve"> </w:t>
      </w:r>
      <w:r>
        <w:rPr>
          <w:rFonts w:ascii="Arial" w:hAnsi="Arial" w:cs="Arial"/>
          <w:sz w:val="24"/>
          <w:szCs w:val="24"/>
        </w:rPr>
        <w:t>są przetwarzane w procesie R3 w Kompostowni odpadów zielonych poprzez kompostowanie w</w:t>
      </w:r>
      <w:r w:rsidR="00D357D6">
        <w:rPr>
          <w:rFonts w:ascii="Arial" w:hAnsi="Arial" w:cs="Arial"/>
          <w:sz w:val="24"/>
          <w:szCs w:val="24"/>
        </w:rPr>
        <w:t xml:space="preserve"> </w:t>
      </w:r>
      <w:r>
        <w:rPr>
          <w:rFonts w:ascii="Arial" w:hAnsi="Arial" w:cs="Arial"/>
          <w:sz w:val="24"/>
          <w:szCs w:val="24"/>
        </w:rPr>
        <w:t>pryzmach na płycie kompostowej, zlokalizowanej na terenie Zakładu Gospodarowania Odpadami przy ul. Ciepłowniczej 11.</w:t>
      </w:r>
    </w:p>
    <w:p w14:paraId="0C36A95F" w14:textId="354C5A87" w:rsidR="00142ADC" w:rsidRDefault="00142ADC" w:rsidP="00D46B1A">
      <w:pPr>
        <w:spacing w:after="0" w:line="240" w:lineRule="auto"/>
        <w:jc w:val="both"/>
        <w:rPr>
          <w:rFonts w:ascii="Arial" w:hAnsi="Arial" w:cs="Arial"/>
          <w:sz w:val="24"/>
          <w:szCs w:val="24"/>
        </w:rPr>
      </w:pPr>
      <w:r>
        <w:rPr>
          <w:rFonts w:ascii="Arial" w:hAnsi="Arial" w:cs="Arial"/>
          <w:sz w:val="24"/>
          <w:szCs w:val="24"/>
        </w:rPr>
        <w:t>W wyniku procesu kompostowani</w:t>
      </w:r>
      <w:r w:rsidR="001D1295">
        <w:rPr>
          <w:rFonts w:ascii="Arial" w:hAnsi="Arial" w:cs="Arial"/>
          <w:sz w:val="24"/>
          <w:szCs w:val="24"/>
        </w:rPr>
        <w:t>a</w:t>
      </w:r>
      <w:r>
        <w:rPr>
          <w:rFonts w:ascii="Arial" w:hAnsi="Arial" w:cs="Arial"/>
          <w:sz w:val="24"/>
          <w:szCs w:val="24"/>
        </w:rPr>
        <w:t xml:space="preserve"> powstaje kompost</w:t>
      </w:r>
      <w:r w:rsidR="00C32E1D">
        <w:rPr>
          <w:rFonts w:ascii="Arial" w:hAnsi="Arial" w:cs="Arial"/>
          <w:sz w:val="24"/>
          <w:szCs w:val="24"/>
        </w:rPr>
        <w:t xml:space="preserve"> -</w:t>
      </w:r>
      <w:r w:rsidR="0023718E">
        <w:rPr>
          <w:rFonts w:ascii="Arial" w:hAnsi="Arial" w:cs="Arial"/>
          <w:sz w:val="24"/>
          <w:szCs w:val="24"/>
        </w:rPr>
        <w:t xml:space="preserve"> </w:t>
      </w:r>
      <w:r w:rsidR="00C32E1D" w:rsidRPr="0023718E">
        <w:rPr>
          <w:rFonts w:ascii="Arial" w:hAnsi="Arial" w:cs="Arial"/>
          <w:sz w:val="24"/>
          <w:szCs w:val="24"/>
          <w:lang w:eastAsia="pl-PL"/>
        </w:rPr>
        <w:t>środek poprawiający</w:t>
      </w:r>
      <w:r w:rsidR="0023718E">
        <w:rPr>
          <w:rFonts w:ascii="Arial" w:hAnsi="Arial" w:cs="Arial"/>
          <w:sz w:val="24"/>
          <w:szCs w:val="24"/>
          <w:lang w:eastAsia="pl-PL"/>
        </w:rPr>
        <w:t xml:space="preserve"> </w:t>
      </w:r>
      <w:r w:rsidR="00C32E1D" w:rsidRPr="0023718E">
        <w:rPr>
          <w:rFonts w:ascii="Arial" w:hAnsi="Arial" w:cs="Arial"/>
          <w:sz w:val="24"/>
          <w:szCs w:val="24"/>
          <w:lang w:eastAsia="pl-PL"/>
        </w:rPr>
        <w:t>właściwości gleby</w:t>
      </w:r>
      <w:r w:rsidR="00C32E1D" w:rsidRPr="00C32E1D">
        <w:rPr>
          <w:rFonts w:ascii="Arial" w:hAnsi="Arial" w:cs="Arial"/>
          <w:color w:val="FF0000"/>
          <w:sz w:val="24"/>
          <w:szCs w:val="24"/>
        </w:rPr>
        <w:t xml:space="preserve"> </w:t>
      </w:r>
      <w:r>
        <w:rPr>
          <w:rFonts w:ascii="Arial" w:hAnsi="Arial" w:cs="Arial"/>
          <w:sz w:val="24"/>
          <w:szCs w:val="24"/>
        </w:rPr>
        <w:t>pn.: „KOMRES”.</w:t>
      </w:r>
    </w:p>
    <w:p w14:paraId="056D342D" w14:textId="6BD8C53D" w:rsidR="005A6DAC" w:rsidRPr="002A1322" w:rsidRDefault="005A6DAC" w:rsidP="005A6DAC">
      <w:pPr>
        <w:tabs>
          <w:tab w:val="left" w:pos="284"/>
          <w:tab w:val="left" w:pos="1416"/>
          <w:tab w:val="left" w:pos="2124"/>
        </w:tabs>
        <w:spacing w:line="240" w:lineRule="auto"/>
        <w:jc w:val="both"/>
        <w:rPr>
          <w:rFonts w:ascii="Arial" w:hAnsi="Arial" w:cs="Arial"/>
          <w:color w:val="000000"/>
          <w:sz w:val="24"/>
          <w:szCs w:val="24"/>
          <w:lang w:eastAsia="pl-PL"/>
        </w:rPr>
      </w:pPr>
      <w:r>
        <w:rPr>
          <w:rFonts w:ascii="Arial" w:hAnsi="Arial" w:cs="Arial"/>
          <w:color w:val="000000"/>
          <w:sz w:val="24"/>
          <w:szCs w:val="24"/>
          <w:lang w:eastAsia="pl-PL"/>
        </w:rPr>
        <w:t>P</w:t>
      </w:r>
      <w:r w:rsidRPr="002A1322">
        <w:rPr>
          <w:rFonts w:ascii="Arial" w:hAnsi="Arial" w:cs="Arial"/>
          <w:color w:val="000000"/>
          <w:sz w:val="24"/>
          <w:szCs w:val="24"/>
          <w:lang w:eastAsia="pl-PL"/>
        </w:rPr>
        <w:t>rzetwarzani</w:t>
      </w:r>
      <w:r>
        <w:rPr>
          <w:rFonts w:ascii="Arial" w:hAnsi="Arial" w:cs="Arial"/>
          <w:color w:val="000000"/>
          <w:sz w:val="24"/>
          <w:szCs w:val="24"/>
          <w:lang w:eastAsia="pl-PL"/>
        </w:rPr>
        <w:t>e</w:t>
      </w:r>
      <w:r w:rsidRPr="002A1322">
        <w:rPr>
          <w:rFonts w:ascii="Arial" w:hAnsi="Arial" w:cs="Arial"/>
          <w:color w:val="000000"/>
          <w:sz w:val="24"/>
          <w:szCs w:val="24"/>
          <w:lang w:eastAsia="pl-PL"/>
        </w:rPr>
        <w:t xml:space="preserve"> poprzez </w:t>
      </w:r>
      <w:r>
        <w:rPr>
          <w:rFonts w:ascii="Arial" w:hAnsi="Arial" w:cs="Arial"/>
          <w:color w:val="000000"/>
          <w:sz w:val="24"/>
          <w:szCs w:val="24"/>
          <w:lang w:eastAsia="pl-PL"/>
        </w:rPr>
        <w:t>kompostowanie</w:t>
      </w:r>
      <w:r w:rsidRPr="002A1322">
        <w:rPr>
          <w:rFonts w:ascii="Arial" w:hAnsi="Arial" w:cs="Arial"/>
          <w:color w:val="000000"/>
          <w:sz w:val="24"/>
          <w:szCs w:val="24"/>
          <w:lang w:eastAsia="pl-PL"/>
        </w:rPr>
        <w:t xml:space="preserve"> spełnia</w:t>
      </w:r>
      <w:r>
        <w:rPr>
          <w:rFonts w:ascii="Arial" w:hAnsi="Arial" w:cs="Arial"/>
          <w:color w:val="000000"/>
          <w:sz w:val="24"/>
          <w:szCs w:val="24"/>
          <w:lang w:eastAsia="pl-PL"/>
        </w:rPr>
        <w:t xml:space="preserve"> </w:t>
      </w:r>
      <w:r w:rsidRPr="002A1322">
        <w:rPr>
          <w:rFonts w:ascii="Arial" w:hAnsi="Arial" w:cs="Arial"/>
          <w:color w:val="000000"/>
          <w:sz w:val="24"/>
          <w:szCs w:val="24"/>
          <w:lang w:eastAsia="pl-PL"/>
        </w:rPr>
        <w:t>wymagania określone w art. 14 ust</w:t>
      </w:r>
      <w:r w:rsidR="00EF5979">
        <w:rPr>
          <w:rFonts w:ascii="Arial" w:hAnsi="Arial" w:cs="Arial"/>
          <w:color w:val="000000"/>
          <w:sz w:val="24"/>
          <w:szCs w:val="24"/>
          <w:lang w:eastAsia="pl-PL"/>
        </w:rPr>
        <w:t>. </w:t>
      </w:r>
      <w:r w:rsidRPr="002A1322">
        <w:rPr>
          <w:rFonts w:ascii="Arial" w:hAnsi="Arial" w:cs="Arial"/>
          <w:color w:val="000000"/>
          <w:sz w:val="24"/>
          <w:szCs w:val="24"/>
          <w:lang w:eastAsia="pl-PL"/>
        </w:rPr>
        <w:t>1</w:t>
      </w:r>
      <w:r w:rsidR="00EF5979">
        <w:rPr>
          <w:rFonts w:ascii="Arial" w:hAnsi="Arial" w:cs="Arial"/>
          <w:color w:val="000000"/>
          <w:sz w:val="24"/>
          <w:szCs w:val="24"/>
          <w:lang w:eastAsia="pl-PL"/>
        </w:rPr>
        <w:t> </w:t>
      </w:r>
      <w:r w:rsidRPr="002A1322">
        <w:rPr>
          <w:rFonts w:ascii="Arial" w:hAnsi="Arial" w:cs="Arial"/>
          <w:color w:val="000000"/>
          <w:sz w:val="24"/>
          <w:szCs w:val="24"/>
          <w:lang w:eastAsia="pl-PL"/>
        </w:rPr>
        <w:t xml:space="preserve">pkt 1a </w:t>
      </w:r>
      <w:r>
        <w:rPr>
          <w:rFonts w:ascii="Arial" w:hAnsi="Arial" w:cs="Arial"/>
          <w:color w:val="000000"/>
          <w:sz w:val="24"/>
          <w:szCs w:val="24"/>
          <w:lang w:eastAsia="pl-PL"/>
        </w:rPr>
        <w:t>u</w:t>
      </w:r>
      <w:r w:rsidRPr="002A1322">
        <w:rPr>
          <w:rFonts w:ascii="Arial" w:hAnsi="Arial" w:cs="Arial"/>
          <w:color w:val="000000"/>
          <w:sz w:val="24"/>
          <w:szCs w:val="24"/>
          <w:lang w:eastAsia="pl-PL"/>
        </w:rPr>
        <w:t xml:space="preserve">stawy o odpadach: </w:t>
      </w:r>
    </w:p>
    <w:p w14:paraId="218D3C2B" w14:textId="1EEBACF9" w:rsidR="005A6DAC" w:rsidRPr="002A1322" w:rsidRDefault="005A6DAC" w:rsidP="005A6DAC">
      <w:pPr>
        <w:tabs>
          <w:tab w:val="left" w:pos="284"/>
          <w:tab w:val="left" w:pos="1416"/>
          <w:tab w:val="left" w:pos="2124"/>
        </w:tabs>
        <w:spacing w:line="240" w:lineRule="auto"/>
        <w:jc w:val="both"/>
        <w:rPr>
          <w:rFonts w:ascii="Arial" w:hAnsi="Arial" w:cs="Arial"/>
          <w:color w:val="000000"/>
          <w:sz w:val="24"/>
          <w:szCs w:val="24"/>
          <w:lang w:eastAsia="pl-PL"/>
        </w:rPr>
      </w:pPr>
      <w:r w:rsidRPr="002A1322">
        <w:rPr>
          <w:rFonts w:ascii="Arial" w:hAnsi="Arial" w:cs="Arial"/>
          <w:color w:val="000000"/>
          <w:sz w:val="24"/>
          <w:szCs w:val="24"/>
          <w:lang w:eastAsia="pl-PL"/>
        </w:rPr>
        <w:t xml:space="preserve">a) </w:t>
      </w:r>
      <w:r w:rsidR="00142ADC">
        <w:rPr>
          <w:rFonts w:ascii="Arial" w:hAnsi="Arial" w:cs="Arial"/>
          <w:color w:val="000000"/>
          <w:sz w:val="24"/>
          <w:szCs w:val="24"/>
          <w:lang w:eastAsia="pl-PL"/>
        </w:rPr>
        <w:t>Produkt powstały w wyniku kompostowania pn.: „KOMRES” znajduje zastosowanie jako środek poprawiający właściwości gleby</w:t>
      </w:r>
      <w:r w:rsidRPr="002A1322">
        <w:rPr>
          <w:rFonts w:ascii="Arial" w:hAnsi="Arial" w:cs="Arial"/>
          <w:color w:val="000000"/>
          <w:sz w:val="24"/>
          <w:szCs w:val="24"/>
          <w:lang w:eastAsia="pl-PL"/>
        </w:rPr>
        <w:t>.</w:t>
      </w:r>
      <w:r w:rsidR="00142ADC">
        <w:rPr>
          <w:rFonts w:ascii="Arial" w:hAnsi="Arial" w:cs="Arial"/>
          <w:color w:val="000000"/>
          <w:sz w:val="24"/>
          <w:szCs w:val="24"/>
          <w:lang w:eastAsia="pl-PL"/>
        </w:rPr>
        <w:t xml:space="preserve"> </w:t>
      </w:r>
    </w:p>
    <w:p w14:paraId="424A0B6F" w14:textId="10FFB6D9" w:rsidR="005A6DAC" w:rsidRPr="002A1322" w:rsidRDefault="005A6DAC" w:rsidP="005A6DAC">
      <w:pPr>
        <w:tabs>
          <w:tab w:val="left" w:pos="284"/>
          <w:tab w:val="left" w:pos="1416"/>
          <w:tab w:val="left" w:pos="2124"/>
        </w:tabs>
        <w:spacing w:line="240" w:lineRule="auto"/>
        <w:jc w:val="both"/>
        <w:rPr>
          <w:rFonts w:ascii="Arial" w:hAnsi="Arial" w:cs="Arial"/>
          <w:b/>
          <w:bCs/>
          <w:color w:val="000000"/>
          <w:sz w:val="24"/>
          <w:szCs w:val="24"/>
          <w:u w:val="single"/>
          <w:lang w:eastAsia="pl-PL"/>
        </w:rPr>
      </w:pPr>
      <w:r w:rsidRPr="002A1322">
        <w:rPr>
          <w:rFonts w:ascii="Arial" w:hAnsi="Arial" w:cs="Arial"/>
          <w:color w:val="000000"/>
          <w:sz w:val="24"/>
          <w:szCs w:val="24"/>
          <w:lang w:eastAsia="pl-PL"/>
        </w:rPr>
        <w:t xml:space="preserve">b) </w:t>
      </w:r>
      <w:r w:rsidR="00142ADC">
        <w:rPr>
          <w:rFonts w:ascii="Arial" w:hAnsi="Arial" w:cs="Arial"/>
          <w:color w:val="000000"/>
          <w:sz w:val="24"/>
          <w:szCs w:val="24"/>
          <w:lang w:eastAsia="pl-PL"/>
        </w:rPr>
        <w:t>Istnieje na rynku duże zapotrzebowanie na tego typu produkty. Wnioskodawca od 2016 r. zbywa ten produkt na rynku lokalnym – hurtowo lub wykorzystuje we własnym zakresie.</w:t>
      </w:r>
    </w:p>
    <w:p w14:paraId="1F226B63" w14:textId="47666803" w:rsidR="00142ADC" w:rsidRPr="002A1322" w:rsidRDefault="005A6DAC" w:rsidP="00BA79D8">
      <w:pPr>
        <w:tabs>
          <w:tab w:val="left" w:pos="284"/>
          <w:tab w:val="left" w:pos="1416"/>
          <w:tab w:val="left" w:pos="2124"/>
        </w:tabs>
        <w:spacing w:line="240" w:lineRule="auto"/>
        <w:jc w:val="both"/>
        <w:rPr>
          <w:rFonts w:ascii="Arial" w:hAnsi="Arial" w:cs="Arial"/>
          <w:color w:val="000000"/>
          <w:sz w:val="24"/>
          <w:szCs w:val="24"/>
          <w:lang w:eastAsia="pl-PL"/>
        </w:rPr>
      </w:pPr>
      <w:r w:rsidRPr="002A1322">
        <w:rPr>
          <w:rFonts w:ascii="Arial" w:hAnsi="Arial" w:cs="Arial"/>
          <w:color w:val="000000"/>
          <w:sz w:val="24"/>
          <w:szCs w:val="24"/>
          <w:lang w:eastAsia="pl-PL"/>
        </w:rPr>
        <w:t>c)</w:t>
      </w:r>
      <w:r w:rsidR="00BA79D8">
        <w:rPr>
          <w:rFonts w:ascii="Arial" w:hAnsi="Arial" w:cs="Arial"/>
          <w:color w:val="000000"/>
          <w:sz w:val="24"/>
          <w:szCs w:val="24"/>
          <w:lang w:eastAsia="pl-PL"/>
        </w:rPr>
        <w:t xml:space="preserve"> </w:t>
      </w:r>
      <w:r w:rsidR="00142ADC">
        <w:rPr>
          <w:rFonts w:ascii="Arial" w:hAnsi="Arial" w:cs="Arial"/>
          <w:color w:val="000000"/>
          <w:sz w:val="24"/>
          <w:szCs w:val="24"/>
          <w:lang w:eastAsia="pl-PL"/>
        </w:rPr>
        <w:t>Wytworzony produkt spełnia wymagania techniczne i jakościowe określone w decyzji Ministra Rolnictwa i Rozwoju Wsi z dnia 08.08.2016 r., znak: HORns.8111-16-1/16(68),w której udzielono pozwolenia na wprowadzenie do obrotu organicznego środka poprawiającego właściwości gleby pn.: „KOMRES”</w:t>
      </w:r>
      <w:r w:rsidR="005707DC">
        <w:rPr>
          <w:rFonts w:ascii="Arial" w:hAnsi="Arial" w:cs="Arial"/>
          <w:color w:val="000000"/>
          <w:sz w:val="24"/>
          <w:szCs w:val="24"/>
          <w:lang w:eastAsia="pl-PL"/>
        </w:rPr>
        <w:t>.</w:t>
      </w:r>
    </w:p>
    <w:p w14:paraId="73173511" w14:textId="5C6F266B" w:rsidR="0021613A" w:rsidRPr="005707DC" w:rsidRDefault="005A6DAC" w:rsidP="005707DC">
      <w:pPr>
        <w:tabs>
          <w:tab w:val="left" w:pos="284"/>
          <w:tab w:val="left" w:pos="1416"/>
          <w:tab w:val="left" w:pos="2124"/>
        </w:tabs>
        <w:spacing w:line="240" w:lineRule="auto"/>
        <w:jc w:val="both"/>
        <w:rPr>
          <w:rFonts w:ascii="Arial" w:hAnsi="Arial" w:cs="Arial"/>
          <w:color w:val="000000"/>
          <w:sz w:val="24"/>
          <w:szCs w:val="24"/>
          <w:lang w:eastAsia="pl-PL"/>
        </w:rPr>
      </w:pPr>
      <w:r w:rsidRPr="002A1322">
        <w:rPr>
          <w:rFonts w:ascii="Arial" w:hAnsi="Arial" w:cs="Arial"/>
          <w:color w:val="000000"/>
          <w:sz w:val="24"/>
          <w:szCs w:val="24"/>
          <w:lang w:eastAsia="pl-PL"/>
        </w:rPr>
        <w:t xml:space="preserve">d) </w:t>
      </w:r>
      <w:r w:rsidR="005707DC">
        <w:rPr>
          <w:rFonts w:ascii="Arial" w:hAnsi="Arial" w:cs="Arial"/>
          <w:color w:val="000000"/>
          <w:sz w:val="24"/>
          <w:szCs w:val="24"/>
          <w:lang w:eastAsia="pl-PL"/>
        </w:rPr>
        <w:t>Zastosowanie wytworzonego kompostu nie prowadzi do negatywnych skutków dla życia, zdrowia i środowiska, w przypadku jego stosowania zgodnie z załączoną do każdej partii zbywanego produktu informacją.</w:t>
      </w:r>
    </w:p>
    <w:p w14:paraId="10448BF9" w14:textId="099B9B45" w:rsidR="00D46B1A" w:rsidRPr="002F648B" w:rsidRDefault="00D46B1A" w:rsidP="002F648B">
      <w:pPr>
        <w:pStyle w:val="Nagwek4"/>
      </w:pPr>
      <w:r w:rsidRPr="0047331F">
        <w:rPr>
          <w:rFonts w:ascii="Arial" w:hAnsi="Arial" w:cs="Arial"/>
          <w:b/>
          <w:bCs/>
          <w:i w:val="0"/>
          <w:iCs w:val="0"/>
          <w:color w:val="auto"/>
          <w:sz w:val="24"/>
          <w:szCs w:val="24"/>
        </w:rPr>
        <w:t>II.</w:t>
      </w:r>
      <w:r w:rsidR="0021613A" w:rsidRPr="0047331F">
        <w:rPr>
          <w:rFonts w:ascii="Arial" w:hAnsi="Arial" w:cs="Arial"/>
          <w:b/>
          <w:bCs/>
          <w:i w:val="0"/>
          <w:iCs w:val="0"/>
          <w:color w:val="auto"/>
          <w:sz w:val="24"/>
          <w:szCs w:val="24"/>
        </w:rPr>
        <w:t>6</w:t>
      </w:r>
      <w:r w:rsidRPr="0047331F">
        <w:rPr>
          <w:rFonts w:ascii="Arial" w:hAnsi="Arial" w:cs="Arial"/>
          <w:b/>
          <w:bCs/>
          <w:i w:val="0"/>
          <w:iCs w:val="0"/>
          <w:color w:val="auto"/>
          <w:sz w:val="24"/>
          <w:szCs w:val="24"/>
        </w:rPr>
        <w:t>. Zezwolenie udziela się pod następującymi warunkami</w:t>
      </w:r>
      <w:r w:rsidRPr="006B67AF">
        <w:t>:</w:t>
      </w:r>
    </w:p>
    <w:p w14:paraId="5348FEB5" w14:textId="3D165602" w:rsidR="00FB6568" w:rsidRDefault="00FB6568" w:rsidP="00FB6568">
      <w:pPr>
        <w:pStyle w:val="Akapitzlist"/>
        <w:numPr>
          <w:ilvl w:val="0"/>
          <w:numId w:val="13"/>
        </w:numPr>
        <w:spacing w:after="0" w:line="240" w:lineRule="auto"/>
        <w:jc w:val="both"/>
        <w:rPr>
          <w:rFonts w:ascii="Arial" w:eastAsia="Times New Roman" w:hAnsi="Arial" w:cs="Arial"/>
          <w:sz w:val="24"/>
          <w:szCs w:val="24"/>
          <w:lang w:eastAsia="pl-PL"/>
        </w:rPr>
      </w:pPr>
      <w:r w:rsidRPr="00FB6568">
        <w:rPr>
          <w:rFonts w:ascii="Arial" w:eastAsia="Times New Roman" w:hAnsi="Arial" w:cs="Arial"/>
          <w:sz w:val="24"/>
          <w:szCs w:val="24"/>
          <w:lang w:eastAsia="pl-PL"/>
        </w:rPr>
        <w:t>Łączna ilość odpadów wytworzonych w wyniku przetwarzania w ciągu roku nie może być większa od ilości odpadów poddanych procesowi przetwarzania w danym roku.</w:t>
      </w:r>
    </w:p>
    <w:p w14:paraId="7F9564F5" w14:textId="3FC02DD0" w:rsidR="00C75A1D" w:rsidRPr="006A22D0" w:rsidRDefault="006A22D0" w:rsidP="006A22D0">
      <w:pPr>
        <w:pStyle w:val="Akapitzlist"/>
        <w:numPr>
          <w:ilvl w:val="0"/>
          <w:numId w:val="13"/>
        </w:numPr>
        <w:spacing w:after="120" w:line="240" w:lineRule="auto"/>
        <w:jc w:val="both"/>
        <w:rPr>
          <w:rFonts w:ascii="Arial" w:hAnsi="Arial" w:cs="Arial"/>
          <w:color w:val="000000"/>
          <w:sz w:val="24"/>
          <w:szCs w:val="24"/>
        </w:rPr>
      </w:pPr>
      <w:r w:rsidRPr="006A22D0">
        <w:rPr>
          <w:rFonts w:ascii="Arial" w:hAnsi="Arial" w:cs="Arial"/>
          <w:color w:val="000000"/>
          <w:sz w:val="24"/>
          <w:szCs w:val="24"/>
        </w:rPr>
        <w:t>Łączna masa odpadów przyjętych do przetworzenia we wszystkich instalacjach/stanowiskach w ciągu roku nie może przekroczyć 52 000 Mg/rok.</w:t>
      </w:r>
    </w:p>
    <w:p w14:paraId="5CA1FF47" w14:textId="08153064" w:rsidR="00C75A1D" w:rsidRPr="006A22D0" w:rsidRDefault="00D46B1A" w:rsidP="009017B8">
      <w:pPr>
        <w:pStyle w:val="Akapitzlist"/>
        <w:numPr>
          <w:ilvl w:val="0"/>
          <w:numId w:val="13"/>
        </w:numPr>
        <w:spacing w:after="0" w:line="240" w:lineRule="auto"/>
        <w:ind w:left="357" w:hanging="357"/>
        <w:jc w:val="both"/>
        <w:rPr>
          <w:rFonts w:ascii="Arial" w:hAnsi="Arial" w:cs="Arial"/>
          <w:sz w:val="24"/>
          <w:szCs w:val="24"/>
        </w:rPr>
      </w:pPr>
      <w:r w:rsidRPr="006A22D0">
        <w:rPr>
          <w:rFonts w:ascii="Arial" w:hAnsi="Arial" w:cs="Arial"/>
          <w:sz w:val="24"/>
          <w:szCs w:val="24"/>
        </w:rPr>
        <w:t xml:space="preserve">Odpady przeznaczone do przetwarzania magazynowane będą zgodnie z zapisami punktu II.2 niniejszej decyzji. </w:t>
      </w:r>
    </w:p>
    <w:p w14:paraId="38CA47F6" w14:textId="00B7BBAE" w:rsidR="00CE4BE6" w:rsidRPr="00850554" w:rsidRDefault="00C75A1D" w:rsidP="00CE4BE6">
      <w:pPr>
        <w:pStyle w:val="Akapitzlist"/>
        <w:numPr>
          <w:ilvl w:val="0"/>
          <w:numId w:val="13"/>
        </w:numPr>
        <w:spacing w:after="0" w:line="240" w:lineRule="auto"/>
        <w:ind w:left="357" w:hanging="357"/>
        <w:jc w:val="both"/>
        <w:rPr>
          <w:rFonts w:ascii="Arial" w:hAnsi="Arial" w:cs="Arial"/>
          <w:color w:val="000000" w:themeColor="text1"/>
          <w:sz w:val="24"/>
          <w:szCs w:val="24"/>
        </w:rPr>
      </w:pPr>
      <w:r w:rsidRPr="00850554">
        <w:rPr>
          <w:rFonts w:ascii="Arial" w:hAnsi="Arial" w:cs="Arial"/>
          <w:color w:val="000000" w:themeColor="text1"/>
          <w:sz w:val="24"/>
          <w:szCs w:val="24"/>
        </w:rPr>
        <w:t>Odpady wytworzone w wyniku przetwarzania magazynowane będą selektywnie</w:t>
      </w:r>
      <w:r w:rsidRPr="00850554">
        <w:rPr>
          <w:rFonts w:ascii="Arial" w:eastAsia="Times New Roman" w:hAnsi="Arial" w:cs="Arial"/>
          <w:color w:val="000000" w:themeColor="text1"/>
          <w:sz w:val="24"/>
          <w:szCs w:val="24"/>
          <w:lang w:eastAsia="pl-PL"/>
        </w:rPr>
        <w:t>, w</w:t>
      </w:r>
      <w:r w:rsidR="00D357D6">
        <w:rPr>
          <w:rFonts w:ascii="Arial" w:eastAsia="Times New Roman" w:hAnsi="Arial" w:cs="Arial"/>
          <w:color w:val="000000" w:themeColor="text1"/>
          <w:sz w:val="24"/>
          <w:szCs w:val="24"/>
          <w:lang w:eastAsia="pl-PL"/>
        </w:rPr>
        <w:t xml:space="preserve"> </w:t>
      </w:r>
      <w:r w:rsidRPr="00850554">
        <w:rPr>
          <w:rFonts w:ascii="Arial" w:eastAsia="Times New Roman" w:hAnsi="Arial" w:cs="Arial"/>
          <w:color w:val="000000" w:themeColor="text1"/>
          <w:sz w:val="24"/>
          <w:szCs w:val="24"/>
          <w:lang w:eastAsia="pl-PL"/>
        </w:rPr>
        <w:t xml:space="preserve">sposób </w:t>
      </w:r>
      <w:r w:rsidRPr="00850554">
        <w:rPr>
          <w:rFonts w:ascii="Arial" w:hAnsi="Arial" w:cs="Arial"/>
          <w:color w:val="000000" w:themeColor="text1"/>
          <w:sz w:val="24"/>
          <w:szCs w:val="24"/>
        </w:rPr>
        <w:t>z</w:t>
      </w:r>
      <w:r w:rsidRPr="00850554">
        <w:rPr>
          <w:rFonts w:ascii="Arial" w:eastAsia="Times New Roman" w:hAnsi="Arial" w:cs="Arial"/>
          <w:color w:val="000000" w:themeColor="text1"/>
          <w:sz w:val="24"/>
          <w:szCs w:val="24"/>
          <w:lang w:eastAsia="pl-PL"/>
        </w:rPr>
        <w:t>godny z zapisami punktu I</w:t>
      </w:r>
      <w:r w:rsidR="00850554" w:rsidRPr="00850554">
        <w:rPr>
          <w:rFonts w:ascii="Arial" w:eastAsia="Times New Roman" w:hAnsi="Arial" w:cs="Arial"/>
          <w:color w:val="000000" w:themeColor="text1"/>
          <w:sz w:val="24"/>
          <w:szCs w:val="24"/>
          <w:lang w:eastAsia="pl-PL"/>
        </w:rPr>
        <w:t>I</w:t>
      </w:r>
      <w:r w:rsidRPr="00850554">
        <w:rPr>
          <w:rFonts w:ascii="Arial" w:eastAsia="Times New Roman" w:hAnsi="Arial" w:cs="Arial"/>
          <w:color w:val="000000" w:themeColor="text1"/>
          <w:sz w:val="24"/>
          <w:szCs w:val="24"/>
          <w:lang w:eastAsia="pl-PL"/>
        </w:rPr>
        <w:t>.3. niniejszej decyzji.</w:t>
      </w:r>
    </w:p>
    <w:p w14:paraId="55D141A9" w14:textId="75E61C1B" w:rsidR="00661AF3" w:rsidRPr="00B74146" w:rsidRDefault="00D46B1A" w:rsidP="00B74146">
      <w:pPr>
        <w:pStyle w:val="Akapitzlist"/>
        <w:numPr>
          <w:ilvl w:val="0"/>
          <w:numId w:val="13"/>
        </w:numPr>
        <w:spacing w:after="0" w:line="240" w:lineRule="auto"/>
        <w:ind w:left="357" w:hanging="357"/>
        <w:jc w:val="both"/>
        <w:rPr>
          <w:rFonts w:ascii="Arial" w:hAnsi="Arial" w:cs="Arial"/>
          <w:sz w:val="24"/>
          <w:szCs w:val="24"/>
        </w:rPr>
      </w:pPr>
      <w:r w:rsidRPr="00B74146">
        <w:rPr>
          <w:rFonts w:ascii="Arial" w:eastAsia="Times New Roman" w:hAnsi="Arial" w:cs="Arial"/>
          <w:sz w:val="24"/>
          <w:szCs w:val="24"/>
          <w:lang w:eastAsia="pl-PL"/>
        </w:rPr>
        <w:t>Odpady przetwarzane</w:t>
      </w:r>
      <w:r w:rsidR="00850554">
        <w:rPr>
          <w:rFonts w:ascii="Arial" w:eastAsia="Times New Roman" w:hAnsi="Arial" w:cs="Arial"/>
          <w:sz w:val="24"/>
          <w:szCs w:val="24"/>
          <w:lang w:eastAsia="pl-PL"/>
        </w:rPr>
        <w:t xml:space="preserve">, </w:t>
      </w:r>
      <w:r w:rsidRPr="00B74146">
        <w:rPr>
          <w:rFonts w:ascii="Arial" w:eastAsia="Times New Roman" w:hAnsi="Arial" w:cs="Arial"/>
          <w:sz w:val="24"/>
          <w:szCs w:val="24"/>
          <w:lang w:eastAsia="pl-PL"/>
        </w:rPr>
        <w:t xml:space="preserve">zbierane </w:t>
      </w:r>
      <w:r w:rsidR="00850554">
        <w:rPr>
          <w:rFonts w:ascii="Arial" w:eastAsia="Times New Roman" w:hAnsi="Arial" w:cs="Arial"/>
          <w:sz w:val="24"/>
          <w:szCs w:val="24"/>
          <w:lang w:eastAsia="pl-PL"/>
        </w:rPr>
        <w:t>i wytwarzane</w:t>
      </w:r>
      <w:r w:rsidR="006C5436">
        <w:rPr>
          <w:rFonts w:ascii="Arial" w:eastAsia="Times New Roman" w:hAnsi="Arial" w:cs="Arial"/>
          <w:sz w:val="24"/>
          <w:szCs w:val="24"/>
          <w:lang w:eastAsia="pl-PL"/>
        </w:rPr>
        <w:t xml:space="preserve"> na terenie Zakładu Gospodarki Odpadami przy ul. Ciepłowniczej 11 w Rzeszowie </w:t>
      </w:r>
      <w:r w:rsidR="001F0E4F">
        <w:rPr>
          <w:rFonts w:ascii="Arial" w:eastAsia="Times New Roman" w:hAnsi="Arial" w:cs="Arial"/>
          <w:sz w:val="24"/>
          <w:szCs w:val="24"/>
          <w:lang w:eastAsia="pl-PL"/>
        </w:rPr>
        <w:t>mogą być magazynowane w</w:t>
      </w:r>
      <w:r w:rsidR="00D357D6">
        <w:rPr>
          <w:rFonts w:ascii="Arial" w:eastAsia="Times New Roman" w:hAnsi="Arial" w:cs="Arial"/>
          <w:sz w:val="24"/>
          <w:szCs w:val="24"/>
          <w:lang w:eastAsia="pl-PL"/>
        </w:rPr>
        <w:t xml:space="preserve"> </w:t>
      </w:r>
      <w:r w:rsidR="001F0E4F">
        <w:rPr>
          <w:rFonts w:ascii="Arial" w:eastAsia="Times New Roman" w:hAnsi="Arial" w:cs="Arial"/>
          <w:sz w:val="24"/>
          <w:szCs w:val="24"/>
          <w:lang w:eastAsia="pl-PL"/>
        </w:rPr>
        <w:t>jednym miejscu z zastrzeżeniem nie przekroczenia ilości</w:t>
      </w:r>
      <w:r w:rsidR="00C32E1D">
        <w:rPr>
          <w:rFonts w:ascii="Arial" w:eastAsia="Times New Roman" w:hAnsi="Arial" w:cs="Arial"/>
          <w:sz w:val="24"/>
          <w:szCs w:val="24"/>
          <w:lang w:eastAsia="pl-PL"/>
        </w:rPr>
        <w:t>,</w:t>
      </w:r>
      <w:r w:rsidR="001F0E4F">
        <w:rPr>
          <w:rFonts w:ascii="Arial" w:eastAsia="Times New Roman" w:hAnsi="Arial" w:cs="Arial"/>
          <w:sz w:val="24"/>
          <w:szCs w:val="24"/>
          <w:lang w:eastAsia="pl-PL"/>
        </w:rPr>
        <w:t xml:space="preserve"> </w:t>
      </w:r>
      <w:r w:rsidRPr="00B74146">
        <w:rPr>
          <w:rFonts w:ascii="Arial" w:eastAsia="Times New Roman" w:hAnsi="Arial" w:cs="Arial"/>
          <w:sz w:val="24"/>
          <w:szCs w:val="24"/>
          <w:lang w:eastAsia="pl-PL"/>
        </w:rPr>
        <w:t xml:space="preserve">będą magazynowane </w:t>
      </w:r>
      <w:r w:rsidRPr="00E46859">
        <w:rPr>
          <w:rFonts w:ascii="Arial" w:eastAsia="Times New Roman" w:hAnsi="Arial" w:cs="Arial"/>
          <w:sz w:val="24"/>
          <w:szCs w:val="24"/>
          <w:lang w:eastAsia="pl-PL"/>
        </w:rPr>
        <w:t>zamiennie</w:t>
      </w:r>
      <w:r w:rsidR="00E46859" w:rsidRPr="00E46859">
        <w:rPr>
          <w:rStyle w:val="Odwoaniedokomentarza"/>
        </w:rPr>
        <w:t xml:space="preserve"> </w:t>
      </w:r>
      <w:r w:rsidRPr="00B74146">
        <w:rPr>
          <w:rFonts w:ascii="Arial" w:eastAsia="Times New Roman" w:hAnsi="Arial" w:cs="Arial"/>
          <w:sz w:val="24"/>
          <w:szCs w:val="24"/>
          <w:lang w:eastAsia="pl-PL"/>
        </w:rPr>
        <w:t>w</w:t>
      </w:r>
      <w:r w:rsidR="005C698F">
        <w:rPr>
          <w:rFonts w:ascii="Arial" w:eastAsia="Times New Roman" w:hAnsi="Arial" w:cs="Arial"/>
          <w:sz w:val="24"/>
          <w:szCs w:val="24"/>
          <w:lang w:eastAsia="pl-PL"/>
        </w:rPr>
        <w:t> </w:t>
      </w:r>
      <w:r w:rsidRPr="00B74146">
        <w:rPr>
          <w:rFonts w:ascii="Arial" w:eastAsia="Times New Roman" w:hAnsi="Arial" w:cs="Arial"/>
          <w:sz w:val="24"/>
          <w:szCs w:val="24"/>
          <w:lang w:eastAsia="pl-PL"/>
        </w:rPr>
        <w:t xml:space="preserve">wyznaczonych miejscach, w sposób zgodny z zapisami w </w:t>
      </w:r>
      <w:r w:rsidRPr="006C5436">
        <w:rPr>
          <w:rFonts w:ascii="Arial" w:eastAsia="Times New Roman" w:hAnsi="Arial" w:cs="Arial"/>
          <w:sz w:val="24"/>
          <w:szCs w:val="24"/>
          <w:lang w:eastAsia="pl-PL"/>
        </w:rPr>
        <w:t xml:space="preserve">punkcie </w:t>
      </w:r>
      <w:r w:rsidR="00850554" w:rsidRPr="006C5436">
        <w:rPr>
          <w:rFonts w:ascii="Arial" w:eastAsia="Times New Roman" w:hAnsi="Arial" w:cs="Arial"/>
          <w:sz w:val="24"/>
          <w:szCs w:val="24"/>
          <w:lang w:eastAsia="pl-PL"/>
        </w:rPr>
        <w:t xml:space="preserve">I.3., </w:t>
      </w:r>
      <w:r w:rsidRPr="006C5436">
        <w:rPr>
          <w:rFonts w:ascii="Arial" w:eastAsia="Times New Roman" w:hAnsi="Arial" w:cs="Arial"/>
          <w:sz w:val="24"/>
          <w:szCs w:val="24"/>
          <w:lang w:eastAsia="pl-PL"/>
        </w:rPr>
        <w:t>II.2</w:t>
      </w:r>
      <w:r w:rsidR="006C5436">
        <w:rPr>
          <w:rFonts w:ascii="Arial" w:eastAsia="Times New Roman" w:hAnsi="Arial" w:cs="Arial"/>
          <w:sz w:val="24"/>
          <w:szCs w:val="24"/>
          <w:lang w:eastAsia="pl-PL"/>
        </w:rPr>
        <w:t xml:space="preserve">, </w:t>
      </w:r>
      <w:r w:rsidR="00850554" w:rsidRPr="006C5436">
        <w:rPr>
          <w:rFonts w:ascii="Arial" w:eastAsia="Times New Roman" w:hAnsi="Arial" w:cs="Arial"/>
          <w:sz w:val="24"/>
          <w:szCs w:val="24"/>
          <w:lang w:eastAsia="pl-PL"/>
        </w:rPr>
        <w:t>II.3.</w:t>
      </w:r>
      <w:r w:rsidR="006C5436">
        <w:rPr>
          <w:rFonts w:ascii="Arial" w:eastAsia="Times New Roman" w:hAnsi="Arial" w:cs="Arial"/>
          <w:sz w:val="24"/>
          <w:szCs w:val="24"/>
          <w:lang w:eastAsia="pl-PL"/>
        </w:rPr>
        <w:t xml:space="preserve"> i III.</w:t>
      </w:r>
      <w:r w:rsidR="00EA79A0">
        <w:rPr>
          <w:rFonts w:ascii="Arial" w:eastAsia="Times New Roman" w:hAnsi="Arial" w:cs="Arial"/>
          <w:sz w:val="24"/>
          <w:szCs w:val="24"/>
          <w:lang w:eastAsia="pl-PL"/>
        </w:rPr>
        <w:t>2</w:t>
      </w:r>
      <w:r w:rsidR="006C5436">
        <w:rPr>
          <w:rFonts w:ascii="Arial" w:eastAsia="Times New Roman" w:hAnsi="Arial" w:cs="Arial"/>
          <w:sz w:val="24"/>
          <w:szCs w:val="24"/>
          <w:lang w:eastAsia="pl-PL"/>
        </w:rPr>
        <w:t>.</w:t>
      </w:r>
    </w:p>
    <w:p w14:paraId="2E170140" w14:textId="17D1288A" w:rsidR="00D46B1A" w:rsidRPr="00B74146" w:rsidRDefault="00071CD0" w:rsidP="00661AF3">
      <w:pPr>
        <w:pStyle w:val="Akapitzlist"/>
        <w:numPr>
          <w:ilvl w:val="0"/>
          <w:numId w:val="13"/>
        </w:numPr>
        <w:spacing w:after="0" w:line="240" w:lineRule="auto"/>
        <w:ind w:left="357" w:hanging="357"/>
        <w:jc w:val="both"/>
        <w:rPr>
          <w:rFonts w:ascii="Arial" w:hAnsi="Arial" w:cs="Arial"/>
          <w:sz w:val="24"/>
          <w:szCs w:val="24"/>
        </w:rPr>
      </w:pPr>
      <w:r w:rsidRPr="00B74146">
        <w:rPr>
          <w:rFonts w:ascii="Arial" w:eastAsia="Times New Roman" w:hAnsi="Arial" w:cs="Arial"/>
          <w:sz w:val="24"/>
          <w:szCs w:val="24"/>
          <w:lang w:eastAsia="pl-PL"/>
        </w:rPr>
        <w:t xml:space="preserve">Dopuszcza się magazynowanie </w:t>
      </w:r>
      <w:r w:rsidR="00CE4BE6" w:rsidRPr="00B74146">
        <w:rPr>
          <w:rFonts w:ascii="Arial" w:eastAsia="Times New Roman" w:hAnsi="Arial" w:cs="Arial"/>
          <w:sz w:val="24"/>
          <w:szCs w:val="24"/>
          <w:lang w:eastAsia="pl-PL"/>
        </w:rPr>
        <w:t xml:space="preserve">jednocześnie </w:t>
      </w:r>
      <w:r w:rsidRPr="00B74146">
        <w:rPr>
          <w:rFonts w:ascii="Arial" w:eastAsia="Times New Roman" w:hAnsi="Arial" w:cs="Arial"/>
          <w:sz w:val="24"/>
          <w:szCs w:val="24"/>
          <w:lang w:eastAsia="pl-PL"/>
        </w:rPr>
        <w:t>w tym samym miejscu odpadów przyjętych do zbierania</w:t>
      </w:r>
      <w:r w:rsidR="00BF1B24">
        <w:rPr>
          <w:rFonts w:ascii="Arial" w:eastAsia="Times New Roman" w:hAnsi="Arial" w:cs="Arial"/>
          <w:sz w:val="24"/>
          <w:szCs w:val="24"/>
          <w:lang w:eastAsia="pl-PL"/>
        </w:rPr>
        <w:t xml:space="preserve">, </w:t>
      </w:r>
      <w:r w:rsidRPr="00B74146">
        <w:rPr>
          <w:rFonts w:ascii="Arial" w:eastAsia="Times New Roman" w:hAnsi="Arial" w:cs="Arial"/>
          <w:sz w:val="24"/>
          <w:szCs w:val="24"/>
          <w:lang w:eastAsia="pl-PL"/>
        </w:rPr>
        <w:t xml:space="preserve">odpadów przyjętych </w:t>
      </w:r>
      <w:r w:rsidR="00CE4BE6" w:rsidRPr="00B74146">
        <w:rPr>
          <w:rFonts w:ascii="Arial" w:eastAsia="Times New Roman" w:hAnsi="Arial" w:cs="Arial"/>
          <w:sz w:val="24"/>
          <w:szCs w:val="24"/>
          <w:lang w:eastAsia="pl-PL"/>
        </w:rPr>
        <w:t>do p</w:t>
      </w:r>
      <w:r w:rsidRPr="00B74146">
        <w:rPr>
          <w:rFonts w:ascii="Arial" w:eastAsia="Times New Roman" w:hAnsi="Arial" w:cs="Arial"/>
          <w:sz w:val="24"/>
          <w:szCs w:val="24"/>
          <w:lang w:eastAsia="pl-PL"/>
        </w:rPr>
        <w:t>rzetwarzania</w:t>
      </w:r>
      <w:r w:rsidR="00BF1B24">
        <w:rPr>
          <w:rFonts w:ascii="Arial" w:eastAsia="Times New Roman" w:hAnsi="Arial" w:cs="Arial"/>
          <w:sz w:val="24"/>
          <w:szCs w:val="24"/>
          <w:lang w:eastAsia="pl-PL"/>
        </w:rPr>
        <w:t xml:space="preserve"> i odpadów wytwarzanych</w:t>
      </w:r>
      <w:r w:rsidR="0023718E">
        <w:rPr>
          <w:rFonts w:ascii="Arial" w:eastAsia="Times New Roman" w:hAnsi="Arial" w:cs="Arial"/>
          <w:sz w:val="24"/>
          <w:szCs w:val="24"/>
          <w:lang w:eastAsia="pl-PL"/>
        </w:rPr>
        <w:t xml:space="preserve">, </w:t>
      </w:r>
      <w:r w:rsidR="0023718E" w:rsidRPr="00B74146">
        <w:rPr>
          <w:rFonts w:ascii="Arial" w:eastAsia="Times New Roman" w:hAnsi="Arial" w:cs="Arial"/>
          <w:sz w:val="24"/>
          <w:szCs w:val="24"/>
          <w:lang w:eastAsia="pl-PL"/>
        </w:rPr>
        <w:t>określonych w niniejszej decyzji</w:t>
      </w:r>
      <w:r w:rsidR="0023718E">
        <w:rPr>
          <w:rFonts w:ascii="Arial" w:eastAsia="Times New Roman" w:hAnsi="Arial" w:cs="Arial"/>
          <w:sz w:val="24"/>
          <w:szCs w:val="24"/>
          <w:lang w:eastAsia="pl-PL"/>
        </w:rPr>
        <w:t>,</w:t>
      </w:r>
      <w:r w:rsidR="00CE4BE6" w:rsidRPr="00B74146">
        <w:rPr>
          <w:rFonts w:ascii="Arial" w:eastAsia="Times New Roman" w:hAnsi="Arial" w:cs="Arial"/>
          <w:sz w:val="24"/>
          <w:szCs w:val="24"/>
          <w:lang w:eastAsia="pl-PL"/>
        </w:rPr>
        <w:t xml:space="preserve"> </w:t>
      </w:r>
      <w:r w:rsidR="00661AF3" w:rsidRPr="00B74146">
        <w:rPr>
          <w:rFonts w:ascii="Arial" w:eastAsia="Times New Roman" w:hAnsi="Arial" w:cs="Arial"/>
          <w:sz w:val="24"/>
          <w:szCs w:val="24"/>
          <w:lang w:eastAsia="pl-PL"/>
        </w:rPr>
        <w:t xml:space="preserve">pod warunkiem odpowiedniego oznakowania oraz przy zachowaniu maksymalnych mas poszczególnych rodzajów odpadów, które mogą być magazynowane w tym samym czasie. </w:t>
      </w:r>
    </w:p>
    <w:p w14:paraId="4397BB82" w14:textId="2CB4F78A" w:rsidR="00D46B1A" w:rsidRDefault="00D46B1A" w:rsidP="00D46B1A">
      <w:pPr>
        <w:pStyle w:val="Akapitzlist"/>
        <w:numPr>
          <w:ilvl w:val="0"/>
          <w:numId w:val="13"/>
        </w:numPr>
        <w:spacing w:after="0" w:line="240" w:lineRule="auto"/>
        <w:ind w:left="357" w:hanging="357"/>
        <w:jc w:val="both"/>
        <w:rPr>
          <w:rFonts w:ascii="Arial" w:eastAsia="Times New Roman" w:hAnsi="Arial" w:cs="Arial"/>
          <w:sz w:val="24"/>
          <w:szCs w:val="24"/>
          <w:lang w:eastAsia="pl-PL"/>
        </w:rPr>
      </w:pPr>
      <w:bookmarkStart w:id="21" w:name="_Hlk10797120"/>
      <w:r w:rsidRPr="00926C99">
        <w:rPr>
          <w:rFonts w:ascii="Arial" w:eastAsia="Times New Roman" w:hAnsi="Arial" w:cs="Arial"/>
          <w:sz w:val="24"/>
          <w:szCs w:val="24"/>
          <w:lang w:eastAsia="pl-PL"/>
        </w:rPr>
        <w:lastRenderedPageBreak/>
        <w:t>Przemieszczanie i transport odpadów odbywać się będzie w sposób</w:t>
      </w:r>
      <w:r>
        <w:rPr>
          <w:rFonts w:ascii="Arial" w:eastAsia="Times New Roman" w:hAnsi="Arial" w:cs="Arial"/>
          <w:sz w:val="24"/>
          <w:szCs w:val="24"/>
          <w:lang w:eastAsia="pl-PL"/>
        </w:rPr>
        <w:t xml:space="preserve"> </w:t>
      </w:r>
      <w:r w:rsidRPr="00926C99">
        <w:rPr>
          <w:rFonts w:ascii="Arial" w:eastAsia="Times New Roman" w:hAnsi="Arial" w:cs="Arial"/>
          <w:sz w:val="24"/>
          <w:szCs w:val="24"/>
          <w:lang w:eastAsia="pl-PL"/>
        </w:rPr>
        <w:t>zabezpieczający przed ich przypadkowym rozproszeniem</w:t>
      </w:r>
      <w:r>
        <w:rPr>
          <w:rFonts w:ascii="Arial" w:eastAsia="Times New Roman" w:hAnsi="Arial" w:cs="Arial"/>
          <w:sz w:val="24"/>
          <w:szCs w:val="24"/>
          <w:lang w:eastAsia="pl-PL"/>
        </w:rPr>
        <w:t xml:space="preserve"> </w:t>
      </w:r>
      <w:r w:rsidRPr="00926C99">
        <w:rPr>
          <w:rFonts w:ascii="Arial" w:eastAsia="Times New Roman" w:hAnsi="Arial" w:cs="Arial"/>
          <w:sz w:val="24"/>
          <w:szCs w:val="24"/>
          <w:lang w:eastAsia="pl-PL"/>
        </w:rPr>
        <w:t>czy wyciekiem. Środki transportu dostosowane będą do rodzaju i ilości przewożonych odpadów.</w:t>
      </w:r>
    </w:p>
    <w:p w14:paraId="2FB2F85A" w14:textId="6EB5AF7E" w:rsidR="00007F9D" w:rsidRPr="00007F9D" w:rsidRDefault="00D46B1A" w:rsidP="00007F9D">
      <w:pPr>
        <w:pStyle w:val="Akapitzlist"/>
        <w:numPr>
          <w:ilvl w:val="0"/>
          <w:numId w:val="13"/>
        </w:numPr>
        <w:spacing w:after="0" w:line="240" w:lineRule="auto"/>
        <w:ind w:left="357" w:hanging="357"/>
        <w:jc w:val="both"/>
        <w:rPr>
          <w:rFonts w:ascii="Arial" w:hAnsi="Arial" w:cs="Arial"/>
          <w:sz w:val="24"/>
          <w:szCs w:val="24"/>
        </w:rPr>
      </w:pPr>
      <w:r w:rsidRPr="00926C99">
        <w:rPr>
          <w:rFonts w:ascii="Arial" w:hAnsi="Arial" w:cs="Arial"/>
          <w:sz w:val="24"/>
          <w:szCs w:val="24"/>
        </w:rPr>
        <w:t xml:space="preserve">Ciągi komunikacyjne, </w:t>
      </w:r>
      <w:r>
        <w:rPr>
          <w:rFonts w:ascii="Arial" w:hAnsi="Arial" w:cs="Arial"/>
          <w:sz w:val="24"/>
          <w:szCs w:val="24"/>
        </w:rPr>
        <w:t xml:space="preserve">hala, </w:t>
      </w:r>
      <w:r w:rsidRPr="00926C99">
        <w:rPr>
          <w:rFonts w:ascii="Arial" w:hAnsi="Arial" w:cs="Arial"/>
          <w:sz w:val="24"/>
          <w:szCs w:val="24"/>
        </w:rPr>
        <w:t>plac i miejsca magazynowania odpadów utrzymywane będą w odpowiednim stanie czystości, wszelkie zanieczyszczenia powierzchni odpadami będą na bieżąco usuwane.</w:t>
      </w:r>
      <w:bookmarkEnd w:id="21"/>
    </w:p>
    <w:p w14:paraId="485994EC" w14:textId="64E8A39D" w:rsidR="00007F9D" w:rsidRPr="00CF3B96" w:rsidRDefault="00007F9D" w:rsidP="00CF3B96">
      <w:pPr>
        <w:pStyle w:val="Akapitzlist"/>
        <w:numPr>
          <w:ilvl w:val="0"/>
          <w:numId w:val="13"/>
        </w:numPr>
        <w:shd w:val="clear" w:color="auto" w:fill="FFFFFF" w:themeFill="background1"/>
        <w:spacing w:after="0" w:line="240" w:lineRule="auto"/>
        <w:ind w:left="357" w:hanging="357"/>
        <w:jc w:val="both"/>
        <w:rPr>
          <w:rFonts w:ascii="Arial" w:hAnsi="Arial" w:cs="Arial"/>
          <w:sz w:val="24"/>
          <w:szCs w:val="24"/>
        </w:rPr>
      </w:pPr>
      <w:r w:rsidRPr="00CF3B96">
        <w:rPr>
          <w:rFonts w:ascii="Arial" w:hAnsi="Arial" w:cs="Arial"/>
          <w:sz w:val="24"/>
          <w:szCs w:val="24"/>
        </w:rPr>
        <w:t xml:space="preserve">W terminie do 30.06.2025 r. opracować Plan zapobiegania uciążliwości </w:t>
      </w:r>
      <w:proofErr w:type="spellStart"/>
      <w:r w:rsidRPr="00CF3B96">
        <w:rPr>
          <w:rFonts w:ascii="Arial" w:hAnsi="Arial" w:cs="Arial"/>
          <w:sz w:val="24"/>
          <w:szCs w:val="24"/>
        </w:rPr>
        <w:t>odorowej</w:t>
      </w:r>
      <w:proofErr w:type="spellEnd"/>
      <w:r w:rsidRPr="00CF3B96">
        <w:rPr>
          <w:rFonts w:ascii="Arial" w:hAnsi="Arial" w:cs="Arial"/>
          <w:sz w:val="24"/>
          <w:szCs w:val="24"/>
        </w:rPr>
        <w:t xml:space="preserve"> uwzględniający sposób monitorowania i reagowania na stwierdzone przypadki występowania odorów, np. skargi. Plan powinien być opracowany z</w:t>
      </w:r>
      <w:r w:rsidR="00D357D6">
        <w:rPr>
          <w:rFonts w:ascii="Arial" w:hAnsi="Arial" w:cs="Arial"/>
          <w:sz w:val="24"/>
          <w:szCs w:val="24"/>
        </w:rPr>
        <w:t xml:space="preserve"> </w:t>
      </w:r>
      <w:r w:rsidRPr="00CF3B96">
        <w:rPr>
          <w:rFonts w:ascii="Arial" w:hAnsi="Arial" w:cs="Arial"/>
          <w:sz w:val="24"/>
          <w:szCs w:val="24"/>
        </w:rPr>
        <w:t xml:space="preserve">uwzględnieniem warunków atmosferycznych mających wpływ na uciążliwości </w:t>
      </w:r>
      <w:proofErr w:type="spellStart"/>
      <w:r w:rsidRPr="00CF3B96">
        <w:rPr>
          <w:rFonts w:ascii="Arial" w:hAnsi="Arial" w:cs="Arial"/>
          <w:sz w:val="24"/>
          <w:szCs w:val="24"/>
        </w:rPr>
        <w:t>odorową</w:t>
      </w:r>
      <w:proofErr w:type="spellEnd"/>
      <w:r w:rsidRPr="00CF3B96">
        <w:rPr>
          <w:rFonts w:ascii="Arial" w:hAnsi="Arial" w:cs="Arial"/>
          <w:sz w:val="24"/>
          <w:szCs w:val="24"/>
        </w:rPr>
        <w:t>.</w:t>
      </w:r>
    </w:p>
    <w:p w14:paraId="60ED861A" w14:textId="77777777" w:rsidR="00072CE8" w:rsidRDefault="00072CE8" w:rsidP="00072CE8">
      <w:pPr>
        <w:widowControl w:val="0"/>
        <w:suppressAutoHyphens/>
        <w:spacing w:after="0" w:line="240" w:lineRule="auto"/>
        <w:jc w:val="both"/>
        <w:rPr>
          <w:rFonts w:ascii="Arial" w:hAnsi="Arial" w:cs="Arial"/>
          <w:sz w:val="24"/>
          <w:szCs w:val="24"/>
        </w:rPr>
      </w:pPr>
    </w:p>
    <w:p w14:paraId="7806288A" w14:textId="6975EB37" w:rsidR="00072CE8" w:rsidRPr="0047331F" w:rsidRDefault="00072CE8" w:rsidP="0047331F">
      <w:pPr>
        <w:pStyle w:val="Nagwek4"/>
        <w:rPr>
          <w:rFonts w:ascii="Arial" w:hAnsi="Arial" w:cs="Arial"/>
          <w:b/>
          <w:bCs/>
          <w:i w:val="0"/>
          <w:iCs w:val="0"/>
          <w:color w:val="auto"/>
          <w:sz w:val="24"/>
          <w:szCs w:val="24"/>
        </w:rPr>
      </w:pPr>
      <w:r w:rsidRPr="0047331F">
        <w:rPr>
          <w:rFonts w:ascii="Arial" w:eastAsia="Arial Unicode MS" w:hAnsi="Arial" w:cs="Arial"/>
          <w:b/>
          <w:bCs/>
          <w:i w:val="0"/>
          <w:iCs w:val="0"/>
          <w:color w:val="auto"/>
          <w:kern w:val="1"/>
          <w:sz w:val="24"/>
          <w:szCs w:val="24"/>
        </w:rPr>
        <w:t>II.</w:t>
      </w:r>
      <w:r w:rsidR="0021613A" w:rsidRPr="0047331F">
        <w:rPr>
          <w:rFonts w:ascii="Arial" w:eastAsia="Arial Unicode MS" w:hAnsi="Arial" w:cs="Arial"/>
          <w:b/>
          <w:bCs/>
          <w:i w:val="0"/>
          <w:iCs w:val="0"/>
          <w:color w:val="auto"/>
          <w:kern w:val="1"/>
          <w:sz w:val="24"/>
          <w:szCs w:val="24"/>
        </w:rPr>
        <w:t>7</w:t>
      </w:r>
      <w:r w:rsidRPr="0047331F">
        <w:rPr>
          <w:rFonts w:ascii="Arial" w:eastAsia="Arial Unicode MS" w:hAnsi="Arial" w:cs="Arial"/>
          <w:b/>
          <w:bCs/>
          <w:i w:val="0"/>
          <w:iCs w:val="0"/>
          <w:color w:val="auto"/>
          <w:kern w:val="1"/>
          <w:sz w:val="24"/>
          <w:szCs w:val="24"/>
        </w:rPr>
        <w:t xml:space="preserve">. Zezwolenie </w:t>
      </w:r>
      <w:r w:rsidRPr="0047331F">
        <w:rPr>
          <w:rFonts w:ascii="Arial" w:hAnsi="Arial" w:cs="Arial"/>
          <w:b/>
          <w:bCs/>
          <w:i w:val="0"/>
          <w:iCs w:val="0"/>
          <w:color w:val="auto"/>
          <w:sz w:val="24"/>
          <w:szCs w:val="24"/>
        </w:rPr>
        <w:t xml:space="preserve">na </w:t>
      </w:r>
      <w:r w:rsidRPr="0047331F">
        <w:rPr>
          <w:rFonts w:ascii="Arial" w:eastAsia="Arial Unicode MS" w:hAnsi="Arial" w:cs="Arial"/>
          <w:b/>
          <w:bCs/>
          <w:i w:val="0"/>
          <w:iCs w:val="0"/>
          <w:color w:val="auto"/>
          <w:kern w:val="1"/>
          <w:sz w:val="24"/>
          <w:szCs w:val="24"/>
        </w:rPr>
        <w:t xml:space="preserve">przetwarzanie odpadów </w:t>
      </w:r>
      <w:r w:rsidRPr="0047331F">
        <w:rPr>
          <w:rFonts w:ascii="Arial" w:hAnsi="Arial" w:cs="Arial"/>
          <w:b/>
          <w:bCs/>
          <w:i w:val="0"/>
          <w:iCs w:val="0"/>
          <w:color w:val="auto"/>
          <w:sz w:val="24"/>
          <w:szCs w:val="24"/>
        </w:rPr>
        <w:t xml:space="preserve">obowiązuje </w:t>
      </w:r>
      <w:r w:rsidR="003D09FB" w:rsidRPr="0047331F">
        <w:rPr>
          <w:rFonts w:ascii="Arial" w:hAnsi="Arial" w:cs="Arial"/>
          <w:b/>
          <w:bCs/>
          <w:i w:val="0"/>
          <w:iCs w:val="0"/>
          <w:color w:val="auto"/>
          <w:sz w:val="24"/>
          <w:szCs w:val="24"/>
        </w:rPr>
        <w:t xml:space="preserve">do dnia 15 </w:t>
      </w:r>
      <w:r w:rsidR="00CF3B96" w:rsidRPr="0047331F">
        <w:rPr>
          <w:rFonts w:ascii="Arial" w:hAnsi="Arial" w:cs="Arial"/>
          <w:b/>
          <w:bCs/>
          <w:i w:val="0"/>
          <w:iCs w:val="0"/>
          <w:color w:val="auto"/>
          <w:sz w:val="24"/>
          <w:szCs w:val="24"/>
        </w:rPr>
        <w:t>października</w:t>
      </w:r>
      <w:r w:rsidR="003D09FB" w:rsidRPr="0047331F">
        <w:rPr>
          <w:rFonts w:ascii="Arial" w:hAnsi="Arial" w:cs="Arial"/>
          <w:b/>
          <w:bCs/>
          <w:i w:val="0"/>
          <w:iCs w:val="0"/>
          <w:color w:val="auto"/>
          <w:sz w:val="24"/>
          <w:szCs w:val="24"/>
        </w:rPr>
        <w:t xml:space="preserve"> 2034</w:t>
      </w:r>
      <w:r w:rsidR="006A22D0" w:rsidRPr="0047331F">
        <w:rPr>
          <w:rFonts w:ascii="Arial" w:hAnsi="Arial" w:cs="Arial"/>
          <w:b/>
          <w:bCs/>
          <w:i w:val="0"/>
          <w:iCs w:val="0"/>
          <w:color w:val="auto"/>
          <w:sz w:val="24"/>
          <w:szCs w:val="24"/>
        </w:rPr>
        <w:t xml:space="preserve"> </w:t>
      </w:r>
      <w:r w:rsidR="003D09FB" w:rsidRPr="0047331F">
        <w:rPr>
          <w:rFonts w:ascii="Arial" w:hAnsi="Arial" w:cs="Arial"/>
          <w:b/>
          <w:bCs/>
          <w:i w:val="0"/>
          <w:iCs w:val="0"/>
          <w:color w:val="auto"/>
          <w:sz w:val="24"/>
          <w:szCs w:val="24"/>
        </w:rPr>
        <w:t>roku.</w:t>
      </w:r>
    </w:p>
    <w:p w14:paraId="2FA99FBB" w14:textId="77777777" w:rsidR="00125026" w:rsidRDefault="00125026" w:rsidP="00072CE8">
      <w:pPr>
        <w:widowControl w:val="0"/>
        <w:suppressAutoHyphens/>
        <w:spacing w:after="0" w:line="240" w:lineRule="auto"/>
        <w:jc w:val="both"/>
        <w:rPr>
          <w:rFonts w:ascii="Arial" w:hAnsi="Arial" w:cs="Arial"/>
          <w:b/>
          <w:sz w:val="24"/>
          <w:szCs w:val="24"/>
        </w:rPr>
      </w:pPr>
    </w:p>
    <w:p w14:paraId="1ED9CA7E" w14:textId="710FA5BA" w:rsidR="00F107E2" w:rsidRPr="0047331F" w:rsidRDefault="0047331F" w:rsidP="0047331F">
      <w:pPr>
        <w:pStyle w:val="Nagwek3"/>
        <w:rPr>
          <w:sz w:val="24"/>
          <w:szCs w:val="24"/>
        </w:rPr>
      </w:pPr>
      <w:r w:rsidRPr="0047331F">
        <w:rPr>
          <w:sz w:val="24"/>
          <w:szCs w:val="24"/>
        </w:rPr>
        <w:t xml:space="preserve">III. </w:t>
      </w:r>
      <w:r w:rsidR="003D09FB" w:rsidRPr="0047331F">
        <w:rPr>
          <w:sz w:val="24"/>
          <w:szCs w:val="24"/>
        </w:rPr>
        <w:t xml:space="preserve">Udzielam </w:t>
      </w:r>
      <w:r w:rsidR="003D09FB" w:rsidRPr="0047331F">
        <w:rPr>
          <w:rFonts w:eastAsia="Times New Roman"/>
          <w:color w:val="000000"/>
          <w:sz w:val="24"/>
          <w:szCs w:val="24"/>
          <w:shd w:val="clear" w:color="auto" w:fill="FFFFFF"/>
          <w:lang w:eastAsia="pl-PL"/>
        </w:rPr>
        <w:t>Miejskiemu Przedsi</w:t>
      </w:r>
      <w:r w:rsidR="003D09FB" w:rsidRPr="0047331F">
        <w:rPr>
          <w:rFonts w:eastAsia="Times New Roman" w:hint="eastAsia"/>
          <w:color w:val="000000"/>
          <w:sz w:val="24"/>
          <w:szCs w:val="24"/>
          <w:shd w:val="clear" w:color="auto" w:fill="FFFFFF"/>
          <w:lang w:eastAsia="pl-PL"/>
        </w:rPr>
        <w:t>ę</w:t>
      </w:r>
      <w:r w:rsidR="003D09FB" w:rsidRPr="0047331F">
        <w:rPr>
          <w:rFonts w:eastAsia="Times New Roman"/>
          <w:color w:val="000000"/>
          <w:sz w:val="24"/>
          <w:szCs w:val="24"/>
          <w:shd w:val="clear" w:color="auto" w:fill="FFFFFF"/>
          <w:lang w:eastAsia="pl-PL"/>
        </w:rPr>
        <w:t>biorstwu Gospodarki Komunalnej - Rzeszów Sp. z o.o., al. gen. W</w:t>
      </w:r>
      <w:r w:rsidR="003D09FB" w:rsidRPr="0047331F">
        <w:rPr>
          <w:rFonts w:eastAsia="Times New Roman" w:hint="eastAsia"/>
          <w:color w:val="000000"/>
          <w:sz w:val="24"/>
          <w:szCs w:val="24"/>
          <w:shd w:val="clear" w:color="auto" w:fill="FFFFFF"/>
          <w:lang w:eastAsia="pl-PL"/>
        </w:rPr>
        <w:t>ł</w:t>
      </w:r>
      <w:r w:rsidR="003D09FB" w:rsidRPr="0047331F">
        <w:rPr>
          <w:rFonts w:eastAsia="Times New Roman"/>
          <w:color w:val="000000"/>
          <w:sz w:val="24"/>
          <w:szCs w:val="24"/>
          <w:shd w:val="clear" w:color="auto" w:fill="FFFFFF"/>
          <w:lang w:eastAsia="pl-PL"/>
        </w:rPr>
        <w:t>adys</w:t>
      </w:r>
      <w:r w:rsidR="003D09FB" w:rsidRPr="0047331F">
        <w:rPr>
          <w:rFonts w:eastAsia="Times New Roman" w:hint="eastAsia"/>
          <w:color w:val="000000"/>
          <w:sz w:val="24"/>
          <w:szCs w:val="24"/>
          <w:shd w:val="clear" w:color="auto" w:fill="FFFFFF"/>
          <w:lang w:eastAsia="pl-PL"/>
        </w:rPr>
        <w:t>ł</w:t>
      </w:r>
      <w:r w:rsidR="003D09FB" w:rsidRPr="0047331F">
        <w:rPr>
          <w:rFonts w:eastAsia="Times New Roman"/>
          <w:color w:val="000000"/>
          <w:sz w:val="24"/>
          <w:szCs w:val="24"/>
          <w:shd w:val="clear" w:color="auto" w:fill="FFFFFF"/>
          <w:lang w:eastAsia="pl-PL"/>
        </w:rPr>
        <w:t>awa Sikorskiego 428, 35-304 Rzeszów</w:t>
      </w:r>
      <w:r w:rsidR="003D09FB" w:rsidRPr="0047331F">
        <w:rPr>
          <w:sz w:val="24"/>
          <w:szCs w:val="24"/>
        </w:rPr>
        <w:t xml:space="preserve"> (REGON: 690260991, NIP: 8130009854) </w:t>
      </w:r>
      <w:r w:rsidR="003D09FB" w:rsidRPr="0047331F">
        <w:rPr>
          <w:sz w:val="24"/>
          <w:szCs w:val="24"/>
          <w:u w:val="single"/>
        </w:rPr>
        <w:t>zezwolenia na zbieranie odpadów</w:t>
      </w:r>
      <w:r w:rsidR="003D09FB" w:rsidRPr="0047331F">
        <w:rPr>
          <w:sz w:val="24"/>
          <w:szCs w:val="24"/>
        </w:rPr>
        <w:t xml:space="preserve"> na terenie Zakładu Gospodarowania Odpadami</w:t>
      </w:r>
      <w:r w:rsidR="007F33A6" w:rsidRPr="0047331F">
        <w:rPr>
          <w:sz w:val="24"/>
          <w:szCs w:val="24"/>
        </w:rPr>
        <w:t xml:space="preserve"> i Punktu Selektywnej Zbiórki Odpadów Komunalnych</w:t>
      </w:r>
      <w:r w:rsidR="003D09FB" w:rsidRPr="0047331F">
        <w:rPr>
          <w:sz w:val="24"/>
          <w:szCs w:val="24"/>
        </w:rPr>
        <w:t xml:space="preserve"> przy ul. Ciepłowniczej 11 na działce o numerze ewidencyjnym 251/2 w obrębie 217 Rzeszów-</w:t>
      </w:r>
      <w:proofErr w:type="spellStart"/>
      <w:r w:rsidR="003D09FB" w:rsidRPr="0047331F">
        <w:rPr>
          <w:sz w:val="24"/>
          <w:szCs w:val="24"/>
        </w:rPr>
        <w:t>Pobitno</w:t>
      </w:r>
      <w:proofErr w:type="spellEnd"/>
      <w:r w:rsidR="007F33A6" w:rsidRPr="0047331F">
        <w:rPr>
          <w:sz w:val="24"/>
          <w:szCs w:val="24"/>
        </w:rPr>
        <w:t xml:space="preserve"> oraz Punktu Selektywnej Zbiórki Odpadów Komunalnych przy </w:t>
      </w:r>
      <w:r w:rsidR="005E38E7" w:rsidRPr="0047331F">
        <w:rPr>
          <w:rFonts w:eastAsia="Times New Roman"/>
          <w:color w:val="000000"/>
          <w:sz w:val="24"/>
          <w:szCs w:val="24"/>
          <w:shd w:val="clear" w:color="auto" w:fill="FFFFFF"/>
          <w:lang w:eastAsia="pl-PL"/>
        </w:rPr>
        <w:t>al. gen. W</w:t>
      </w:r>
      <w:r w:rsidR="005E38E7" w:rsidRPr="0047331F">
        <w:rPr>
          <w:rFonts w:eastAsia="Times New Roman" w:hint="eastAsia"/>
          <w:color w:val="000000"/>
          <w:sz w:val="24"/>
          <w:szCs w:val="24"/>
          <w:shd w:val="clear" w:color="auto" w:fill="FFFFFF"/>
          <w:lang w:eastAsia="pl-PL"/>
        </w:rPr>
        <w:t>ł</w:t>
      </w:r>
      <w:r w:rsidR="005E38E7" w:rsidRPr="0047331F">
        <w:rPr>
          <w:rFonts w:eastAsia="Times New Roman"/>
          <w:color w:val="000000"/>
          <w:sz w:val="24"/>
          <w:szCs w:val="24"/>
          <w:shd w:val="clear" w:color="auto" w:fill="FFFFFF"/>
          <w:lang w:eastAsia="pl-PL"/>
        </w:rPr>
        <w:t>adys</w:t>
      </w:r>
      <w:r w:rsidR="005E38E7" w:rsidRPr="0047331F">
        <w:rPr>
          <w:rFonts w:eastAsia="Times New Roman" w:hint="eastAsia"/>
          <w:color w:val="000000"/>
          <w:sz w:val="24"/>
          <w:szCs w:val="24"/>
          <w:shd w:val="clear" w:color="auto" w:fill="FFFFFF"/>
          <w:lang w:eastAsia="pl-PL"/>
        </w:rPr>
        <w:t>ł</w:t>
      </w:r>
      <w:r w:rsidR="005E38E7" w:rsidRPr="0047331F">
        <w:rPr>
          <w:rFonts w:eastAsia="Times New Roman"/>
          <w:color w:val="000000"/>
          <w:sz w:val="24"/>
          <w:szCs w:val="24"/>
          <w:shd w:val="clear" w:color="auto" w:fill="FFFFFF"/>
          <w:lang w:eastAsia="pl-PL"/>
        </w:rPr>
        <w:t>awa Sikorskiego 428</w:t>
      </w:r>
      <w:r w:rsidR="007F33A6" w:rsidRPr="0047331F">
        <w:rPr>
          <w:sz w:val="24"/>
          <w:szCs w:val="24"/>
        </w:rPr>
        <w:t xml:space="preserve"> na działce o numerze ewidencyjnym </w:t>
      </w:r>
      <w:r w:rsidR="005E38E7" w:rsidRPr="0047331F">
        <w:rPr>
          <w:sz w:val="24"/>
          <w:szCs w:val="24"/>
        </w:rPr>
        <w:t>703</w:t>
      </w:r>
      <w:r w:rsidR="007F33A6" w:rsidRPr="0047331F">
        <w:rPr>
          <w:sz w:val="24"/>
          <w:szCs w:val="24"/>
        </w:rPr>
        <w:t>/</w:t>
      </w:r>
      <w:r w:rsidR="005E38E7" w:rsidRPr="0047331F">
        <w:rPr>
          <w:sz w:val="24"/>
          <w:szCs w:val="24"/>
        </w:rPr>
        <w:t>8</w:t>
      </w:r>
      <w:r w:rsidR="007F33A6" w:rsidRPr="0047331F">
        <w:rPr>
          <w:sz w:val="24"/>
          <w:szCs w:val="24"/>
        </w:rPr>
        <w:t xml:space="preserve"> w obrębie 2</w:t>
      </w:r>
      <w:r w:rsidR="005E38E7" w:rsidRPr="0047331F">
        <w:rPr>
          <w:sz w:val="24"/>
          <w:szCs w:val="24"/>
        </w:rPr>
        <w:t>24</w:t>
      </w:r>
      <w:r w:rsidR="007F33A6" w:rsidRPr="0047331F">
        <w:rPr>
          <w:sz w:val="24"/>
          <w:szCs w:val="24"/>
        </w:rPr>
        <w:t xml:space="preserve"> Rzeszów-</w:t>
      </w:r>
      <w:r w:rsidR="005E38E7" w:rsidRPr="0047331F">
        <w:rPr>
          <w:sz w:val="24"/>
          <w:szCs w:val="24"/>
        </w:rPr>
        <w:t>Biała II</w:t>
      </w:r>
      <w:r w:rsidR="007F33A6" w:rsidRPr="0047331F">
        <w:rPr>
          <w:sz w:val="24"/>
          <w:szCs w:val="24"/>
        </w:rPr>
        <w:t xml:space="preserve"> </w:t>
      </w:r>
      <w:r w:rsidR="003D09FB" w:rsidRPr="0047331F">
        <w:rPr>
          <w:sz w:val="24"/>
          <w:szCs w:val="24"/>
        </w:rPr>
        <w:t>i określam:</w:t>
      </w:r>
    </w:p>
    <w:p w14:paraId="30020AD2" w14:textId="1E3DE223" w:rsidR="005707DC" w:rsidRPr="0047331F" w:rsidRDefault="00A40764" w:rsidP="0047331F">
      <w:pPr>
        <w:pStyle w:val="Nagwek4"/>
        <w:rPr>
          <w:rFonts w:ascii="Arial" w:hAnsi="Arial" w:cs="Arial"/>
          <w:b/>
          <w:bCs/>
          <w:i w:val="0"/>
          <w:iCs w:val="0"/>
          <w:color w:val="auto"/>
          <w:sz w:val="24"/>
          <w:szCs w:val="24"/>
        </w:rPr>
      </w:pPr>
      <w:r w:rsidRPr="0047331F">
        <w:rPr>
          <w:rFonts w:ascii="Arial" w:hAnsi="Arial" w:cs="Arial"/>
          <w:b/>
          <w:bCs/>
          <w:i w:val="0"/>
          <w:iCs w:val="0"/>
          <w:color w:val="auto"/>
          <w:sz w:val="24"/>
          <w:szCs w:val="24"/>
        </w:rPr>
        <w:t>III.1. Rodzaje odpadów przewidzianych do zbierania</w:t>
      </w:r>
    </w:p>
    <w:p w14:paraId="5C88521D" w14:textId="0E0D2B7B" w:rsidR="00E17E7A" w:rsidRPr="00E17E7A" w:rsidRDefault="00E17E7A" w:rsidP="005707DC">
      <w:pPr>
        <w:spacing w:before="120" w:after="0" w:line="240" w:lineRule="auto"/>
        <w:jc w:val="both"/>
        <w:rPr>
          <w:rFonts w:ascii="Arial" w:hAnsi="Arial" w:cs="Arial"/>
        </w:rPr>
      </w:pPr>
      <w:r w:rsidRPr="00E17E7A">
        <w:rPr>
          <w:rFonts w:ascii="Arial" w:hAnsi="Arial" w:cs="Arial"/>
        </w:rPr>
        <w:t>Tabela 9. Rodzaje odpadów przewidywanych do zbierania</w:t>
      </w:r>
    </w:p>
    <w:tbl>
      <w:tblPr>
        <w:tblW w:w="5000" w:type="pct"/>
        <w:jc w:val="center"/>
        <w:tblCellMar>
          <w:left w:w="10" w:type="dxa"/>
          <w:right w:w="10" w:type="dxa"/>
        </w:tblCellMar>
        <w:tblLook w:val="0000" w:firstRow="0" w:lastRow="0" w:firstColumn="0" w:lastColumn="0" w:noHBand="0" w:noVBand="0"/>
        <w:tblCaption w:val="Rodzaje odpadów przewidywanych do zbierania"/>
        <w:tblDescription w:val="Tabela zawiera rodzaje odpadów przewidywanych do zbierania"/>
      </w:tblPr>
      <w:tblGrid>
        <w:gridCol w:w="698"/>
        <w:gridCol w:w="1418"/>
        <w:gridCol w:w="6936"/>
      </w:tblGrid>
      <w:tr w:rsidR="00E17E7A" w:rsidRPr="00472D4C" w14:paraId="4D9CFC6C" w14:textId="77777777" w:rsidTr="00B92C8E">
        <w:trPr>
          <w:cantSplit/>
          <w:trHeight w:val="20"/>
          <w:tblHeader/>
          <w:jc w:val="center"/>
        </w:trPr>
        <w:tc>
          <w:tcPr>
            <w:tcW w:w="386" w:type="pct"/>
            <w:tcBorders>
              <w:top w:val="single" w:sz="8" w:space="0" w:color="000000"/>
              <w:left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1C50566E" w14:textId="77777777" w:rsidR="00E17E7A" w:rsidRPr="00472D4C" w:rsidRDefault="00E17E7A" w:rsidP="007B713E">
            <w:pPr>
              <w:spacing w:after="0" w:line="240" w:lineRule="auto"/>
              <w:rPr>
                <w:rFonts w:ascii="Arial" w:eastAsia="Times New Roman" w:hAnsi="Arial" w:cs="Arial"/>
                <w:b/>
                <w:bCs/>
                <w:color w:val="000000"/>
                <w:sz w:val="20"/>
                <w:szCs w:val="20"/>
                <w:lang w:eastAsia="pl-PL"/>
              </w:rPr>
            </w:pPr>
          </w:p>
        </w:tc>
        <w:tc>
          <w:tcPr>
            <w:tcW w:w="783" w:type="pct"/>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51106FC2" w14:textId="77777777" w:rsidR="00E17E7A" w:rsidRPr="00472D4C" w:rsidRDefault="00E17E7A" w:rsidP="007B713E">
            <w:pPr>
              <w:spacing w:after="0" w:line="240" w:lineRule="auto"/>
              <w:jc w:val="center"/>
              <w:rPr>
                <w:rFonts w:ascii="Arial" w:eastAsia="Times New Roman" w:hAnsi="Arial" w:cs="Arial"/>
                <w:b/>
                <w:bCs/>
                <w:color w:val="000000"/>
                <w:sz w:val="20"/>
                <w:szCs w:val="20"/>
                <w:lang w:eastAsia="pl-PL"/>
              </w:rPr>
            </w:pPr>
            <w:r w:rsidRPr="00472D4C">
              <w:rPr>
                <w:rFonts w:ascii="Arial" w:eastAsia="Times New Roman" w:hAnsi="Arial" w:cs="Arial"/>
                <w:b/>
                <w:bCs/>
                <w:color w:val="000000"/>
                <w:sz w:val="20"/>
                <w:szCs w:val="20"/>
                <w:lang w:eastAsia="pl-PL"/>
              </w:rPr>
              <w:t>Kod odpadu</w:t>
            </w:r>
          </w:p>
        </w:tc>
        <w:tc>
          <w:tcPr>
            <w:tcW w:w="3831" w:type="pct"/>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7E9C4F59" w14:textId="77777777" w:rsidR="00E17E7A" w:rsidRPr="00472D4C" w:rsidRDefault="00E17E7A" w:rsidP="007B713E">
            <w:pPr>
              <w:spacing w:after="0" w:line="240" w:lineRule="auto"/>
              <w:jc w:val="center"/>
              <w:rPr>
                <w:rFonts w:ascii="Arial" w:eastAsia="Times New Roman" w:hAnsi="Arial" w:cs="Arial"/>
                <w:b/>
                <w:bCs/>
                <w:color w:val="000000"/>
                <w:sz w:val="20"/>
                <w:szCs w:val="20"/>
                <w:lang w:eastAsia="pl-PL"/>
              </w:rPr>
            </w:pPr>
            <w:r w:rsidRPr="00472D4C">
              <w:rPr>
                <w:rFonts w:ascii="Arial" w:eastAsia="Times New Roman" w:hAnsi="Arial" w:cs="Arial"/>
                <w:b/>
                <w:bCs/>
                <w:color w:val="000000"/>
                <w:sz w:val="20"/>
                <w:szCs w:val="20"/>
                <w:lang w:eastAsia="pl-PL"/>
              </w:rPr>
              <w:t>Rodzaj odpadu</w:t>
            </w:r>
          </w:p>
        </w:tc>
      </w:tr>
      <w:tr w:rsidR="00E17E7A" w:rsidRPr="00472D4C" w14:paraId="720BFCF8" w14:textId="77777777" w:rsidTr="007B713E">
        <w:trPr>
          <w:cantSplit/>
          <w:trHeight w:val="20"/>
          <w:jc w:val="center"/>
        </w:trPr>
        <w:tc>
          <w:tcPr>
            <w:tcW w:w="386" w:type="pct"/>
            <w:tcBorders>
              <w:left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1A8C9513" w14:textId="77777777" w:rsidR="00E17E7A" w:rsidRPr="00472D4C" w:rsidRDefault="00E17E7A" w:rsidP="007B713E">
            <w:pPr>
              <w:spacing w:after="0" w:line="240" w:lineRule="auto"/>
              <w:jc w:val="center"/>
              <w:rPr>
                <w:rFonts w:ascii="Arial" w:eastAsia="Times New Roman" w:hAnsi="Arial" w:cs="Arial"/>
                <w:b/>
                <w:bCs/>
                <w:color w:val="000000"/>
                <w:sz w:val="20"/>
                <w:szCs w:val="20"/>
                <w:lang w:eastAsia="pl-PL"/>
              </w:rPr>
            </w:pPr>
            <w:r w:rsidRPr="00472D4C">
              <w:rPr>
                <w:rFonts w:ascii="Arial" w:eastAsia="Times New Roman" w:hAnsi="Arial" w:cs="Arial"/>
                <w:b/>
                <w:bCs/>
                <w:color w:val="000000"/>
                <w:sz w:val="20"/>
                <w:szCs w:val="20"/>
                <w:lang w:eastAsia="pl-PL"/>
              </w:rPr>
              <w:t>Lp.</w:t>
            </w:r>
          </w:p>
        </w:tc>
        <w:tc>
          <w:tcPr>
            <w:tcW w:w="783"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1E3FCB94" w14:textId="77777777" w:rsidR="00E17E7A" w:rsidRPr="00472D4C" w:rsidRDefault="00E17E7A" w:rsidP="007B713E">
            <w:pPr>
              <w:spacing w:after="0" w:line="240" w:lineRule="auto"/>
              <w:rPr>
                <w:rFonts w:ascii="Arial" w:eastAsia="Times New Roman" w:hAnsi="Arial" w:cs="Arial"/>
                <w:b/>
                <w:bCs/>
                <w:color w:val="000000"/>
                <w:sz w:val="20"/>
                <w:szCs w:val="20"/>
                <w:lang w:eastAsia="pl-PL"/>
              </w:rPr>
            </w:pPr>
          </w:p>
        </w:tc>
        <w:tc>
          <w:tcPr>
            <w:tcW w:w="3831"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10719FCC" w14:textId="77777777" w:rsidR="00E17E7A" w:rsidRPr="00472D4C" w:rsidRDefault="00E17E7A" w:rsidP="007B713E">
            <w:pPr>
              <w:spacing w:after="0" w:line="240" w:lineRule="auto"/>
              <w:rPr>
                <w:rFonts w:ascii="Arial" w:eastAsia="Times New Roman" w:hAnsi="Arial" w:cs="Arial"/>
                <w:b/>
                <w:bCs/>
                <w:color w:val="000000"/>
                <w:sz w:val="20"/>
                <w:szCs w:val="20"/>
                <w:lang w:eastAsia="pl-PL"/>
              </w:rPr>
            </w:pPr>
          </w:p>
        </w:tc>
      </w:tr>
      <w:tr w:rsidR="00E17E7A" w:rsidRPr="00472D4C" w14:paraId="6C3FAEDA"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50F4A835" w14:textId="77777777" w:rsidR="00E17E7A" w:rsidRPr="00472D4C" w:rsidRDefault="00E17E7A" w:rsidP="007B713E">
            <w:pPr>
              <w:spacing w:after="0" w:line="240" w:lineRule="auto"/>
              <w:jc w:val="center"/>
              <w:rPr>
                <w:rFonts w:ascii="Arial" w:eastAsia="Times New Roman" w:hAnsi="Arial" w:cs="Arial"/>
                <w:color w:val="000000"/>
                <w:sz w:val="20"/>
                <w:szCs w:val="20"/>
                <w:lang w:eastAsia="pl-PL"/>
              </w:rPr>
            </w:pPr>
          </w:p>
        </w:tc>
        <w:tc>
          <w:tcPr>
            <w:tcW w:w="783"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54E5EBAB" w14:textId="77777777" w:rsidR="00E17E7A" w:rsidRPr="00472D4C" w:rsidRDefault="00E17E7A" w:rsidP="007B713E">
            <w:pPr>
              <w:spacing w:after="0" w:line="240" w:lineRule="auto"/>
              <w:rPr>
                <w:rFonts w:ascii="Arial" w:eastAsia="Times New Roman" w:hAnsi="Arial" w:cs="Arial"/>
                <w:b/>
                <w:bCs/>
                <w:color w:val="000000"/>
                <w:sz w:val="20"/>
                <w:szCs w:val="20"/>
                <w:lang w:eastAsia="pl-PL"/>
              </w:rPr>
            </w:pPr>
          </w:p>
        </w:tc>
        <w:tc>
          <w:tcPr>
            <w:tcW w:w="3831"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138EE6FA" w14:textId="77777777" w:rsidR="00E17E7A" w:rsidRPr="00472D4C" w:rsidRDefault="00E17E7A" w:rsidP="007B713E">
            <w:pPr>
              <w:spacing w:after="0" w:line="240" w:lineRule="auto"/>
              <w:rPr>
                <w:rFonts w:ascii="Arial" w:eastAsia="Times New Roman" w:hAnsi="Arial" w:cs="Arial"/>
                <w:b/>
                <w:bCs/>
                <w:color w:val="000000"/>
                <w:sz w:val="20"/>
                <w:szCs w:val="20"/>
                <w:lang w:eastAsia="pl-PL"/>
              </w:rPr>
            </w:pPr>
          </w:p>
        </w:tc>
      </w:tr>
      <w:tr w:rsidR="00E17E7A" w:rsidRPr="00472D4C" w14:paraId="14F83E53" w14:textId="77777777" w:rsidTr="007B713E">
        <w:trPr>
          <w:trHeight w:val="510"/>
          <w:jc w:val="center"/>
        </w:trPr>
        <w:tc>
          <w:tcPr>
            <w:tcW w:w="5000" w:type="pct"/>
            <w:gridSpan w:val="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6223DD93" w14:textId="77777777" w:rsidR="00E17E7A" w:rsidRPr="00472D4C" w:rsidRDefault="00E17E7A" w:rsidP="007B713E">
            <w:pPr>
              <w:spacing w:after="0" w:line="240" w:lineRule="auto"/>
              <w:jc w:val="center"/>
              <w:rPr>
                <w:rFonts w:ascii="Arial" w:eastAsia="Times New Roman" w:hAnsi="Arial" w:cs="Arial"/>
                <w:b/>
                <w:bCs/>
                <w:color w:val="000000"/>
                <w:sz w:val="20"/>
                <w:szCs w:val="20"/>
                <w:lang w:eastAsia="pl-PL"/>
              </w:rPr>
            </w:pPr>
            <w:r w:rsidRPr="00472D4C">
              <w:rPr>
                <w:rFonts w:ascii="Arial" w:eastAsia="Times New Roman" w:hAnsi="Arial" w:cs="Arial"/>
                <w:b/>
                <w:bCs/>
                <w:color w:val="000000"/>
                <w:sz w:val="20"/>
                <w:szCs w:val="20"/>
                <w:lang w:eastAsia="pl-PL"/>
              </w:rPr>
              <w:t>Punkt Selektywnego Zbierania Odpadów przy ul. Ciepłowniczej 11 w Rzeszowie (PSZOK1)</w:t>
            </w:r>
          </w:p>
        </w:tc>
      </w:tr>
      <w:tr w:rsidR="00E17E7A" w:rsidRPr="00472D4C" w14:paraId="3F0F3435"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7BBB8A" w14:textId="40115DBA"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1</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FD65841"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15 01 01</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D047527"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Opakowania z papieru i tektury</w:t>
            </w:r>
          </w:p>
        </w:tc>
      </w:tr>
      <w:tr w:rsidR="00E17E7A" w:rsidRPr="00472D4C" w14:paraId="3490373C" w14:textId="77777777" w:rsidTr="007B713E">
        <w:trPr>
          <w:trHeight w:val="352"/>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52A354" w14:textId="754579B7"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2</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E50B1B3"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15 01 02</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BDCDE2"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Opakowania z tworzyw sztucznych</w:t>
            </w:r>
          </w:p>
        </w:tc>
      </w:tr>
      <w:tr w:rsidR="00E17E7A" w:rsidRPr="00472D4C" w14:paraId="6923E572"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BA3D45D" w14:textId="055B56D2"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3</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716A5E9"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15 01 03</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AE7C957"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Opakowania z drewna</w:t>
            </w:r>
          </w:p>
        </w:tc>
      </w:tr>
      <w:tr w:rsidR="00E17E7A" w:rsidRPr="00472D4C" w14:paraId="57494B02"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1263443" w14:textId="1C1E7B27"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4</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1AFACC1"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15 01 04</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B834DB7"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Opakowania z metali</w:t>
            </w:r>
          </w:p>
        </w:tc>
      </w:tr>
      <w:tr w:rsidR="00E17E7A" w:rsidRPr="00472D4C" w14:paraId="28DE3C35"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1CF6A4A" w14:textId="586737DF"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5</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D2D5532"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15 01 05</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F2A67D5"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Opakowania wielomateriałowe</w:t>
            </w:r>
          </w:p>
        </w:tc>
      </w:tr>
      <w:tr w:rsidR="00E17E7A" w:rsidRPr="00472D4C" w14:paraId="6AA9AF66"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0B89152" w14:textId="0AD74267"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6</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3ABEF59"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15 01 07</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60A0D37"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Opakowania ze szkła</w:t>
            </w:r>
          </w:p>
        </w:tc>
      </w:tr>
      <w:tr w:rsidR="00E17E7A" w:rsidRPr="00472D4C" w14:paraId="2F051193"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BAD3A5" w14:textId="7F1B1B77"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7</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561085"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15 01 10*</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CC4A544"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Opakowania zawierające pozostałości substancji niebezpiecznych lub nimi zanieczyszczone</w:t>
            </w:r>
          </w:p>
        </w:tc>
      </w:tr>
      <w:tr w:rsidR="00E17E7A" w:rsidRPr="00472D4C" w14:paraId="6034CE9B"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07FEF25" w14:textId="4DF9B152"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8</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70647DD"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16 01 03</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6FFD901"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Zużyte opony</w:t>
            </w:r>
          </w:p>
        </w:tc>
      </w:tr>
      <w:tr w:rsidR="00E17E7A" w:rsidRPr="00472D4C" w14:paraId="467441AE"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4E708F1" w14:textId="7F1471D3"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9</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E4EF054"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17 01 01</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6673C7"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Odpady betonu oraz gruz betonowy z rozbiórek i remontów</w:t>
            </w:r>
          </w:p>
        </w:tc>
      </w:tr>
      <w:tr w:rsidR="00E17E7A" w:rsidRPr="00472D4C" w14:paraId="0E509BCB"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5088660" w14:textId="4E5FA017"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10</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3180CBB"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17 01 02</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CAD4584"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Gruz ceglany</w:t>
            </w:r>
          </w:p>
        </w:tc>
      </w:tr>
      <w:tr w:rsidR="00E17E7A" w:rsidRPr="00472D4C" w14:paraId="1C23AD26" w14:textId="77777777" w:rsidTr="00B31097">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756F1F" w14:textId="458D76AF"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11</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534D0D4"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17 01 03</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63C2352"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Odpady innych materiałów ceramicznych i elementów wyposażenia</w:t>
            </w:r>
          </w:p>
        </w:tc>
      </w:tr>
      <w:tr w:rsidR="00E17E7A" w:rsidRPr="00472D4C" w14:paraId="0BD1EA2A" w14:textId="77777777" w:rsidTr="00B31097">
        <w:trPr>
          <w:trHeight w:val="20"/>
          <w:jc w:val="center"/>
        </w:trPr>
        <w:tc>
          <w:tcPr>
            <w:tcW w:w="386" w:type="pct"/>
            <w:tcBorders>
              <w:top w:val="single" w:sz="8" w:space="0" w:color="000000"/>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1FB652AA" w14:textId="5F0EF9BB"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12</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308DFEA7"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17 01 07</w:t>
            </w:r>
          </w:p>
        </w:tc>
        <w:tc>
          <w:tcPr>
            <w:tcW w:w="3831" w:type="pct"/>
            <w:tcBorders>
              <w:top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26F1DAA"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Zmieszane odpady z betonu, gruzu ceglanego, odpadowych materiałów ceramicznych i elementów wyposażenia inne niż wymienione w 17 01 06</w:t>
            </w:r>
          </w:p>
        </w:tc>
      </w:tr>
      <w:tr w:rsidR="00E17E7A" w:rsidRPr="00472D4C" w14:paraId="1DC33C66" w14:textId="77777777" w:rsidTr="00B31097">
        <w:trPr>
          <w:trHeight w:val="444"/>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F10F3D9" w14:textId="5C8F52D3"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13</w:t>
            </w:r>
            <w:r w:rsidR="001B07CD">
              <w:rPr>
                <w:rFonts w:ascii="Arial" w:eastAsia="Times New Roman" w:hAnsi="Arial" w:cs="Arial"/>
                <w:color w:val="000000"/>
                <w:sz w:val="20"/>
                <w:szCs w:val="20"/>
                <w:lang w:eastAsia="pl-PL"/>
              </w:rPr>
              <w:t>.</w:t>
            </w:r>
          </w:p>
        </w:tc>
        <w:tc>
          <w:tcPr>
            <w:tcW w:w="783" w:type="pct"/>
            <w:tcBorders>
              <w:top w:val="single" w:sz="4" w:space="0" w:color="auto"/>
              <w:bottom w:val="single" w:sz="8" w:space="0" w:color="000000"/>
              <w:right w:val="single" w:sz="8" w:space="0" w:color="000000"/>
            </w:tcBorders>
            <w:shd w:val="clear" w:color="auto" w:fill="auto"/>
            <w:tcMar>
              <w:top w:w="0" w:type="dxa"/>
              <w:left w:w="70" w:type="dxa"/>
              <w:bottom w:w="0" w:type="dxa"/>
              <w:right w:w="70" w:type="dxa"/>
            </w:tcMar>
            <w:vAlign w:val="center"/>
          </w:tcPr>
          <w:p w14:paraId="18679437"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17 01 80</w:t>
            </w:r>
          </w:p>
        </w:tc>
        <w:tc>
          <w:tcPr>
            <w:tcW w:w="3831" w:type="pct"/>
            <w:tcBorders>
              <w:top w:val="single" w:sz="4" w:space="0" w:color="auto"/>
              <w:bottom w:val="single" w:sz="8" w:space="0" w:color="000000"/>
              <w:right w:val="single" w:sz="8" w:space="0" w:color="000000"/>
            </w:tcBorders>
            <w:shd w:val="clear" w:color="auto" w:fill="auto"/>
            <w:tcMar>
              <w:top w:w="0" w:type="dxa"/>
              <w:left w:w="70" w:type="dxa"/>
              <w:bottom w:w="0" w:type="dxa"/>
              <w:right w:w="70" w:type="dxa"/>
            </w:tcMar>
            <w:vAlign w:val="center"/>
          </w:tcPr>
          <w:p w14:paraId="58ADC74A"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Usunięte tynki, tapety, okleiny itp.</w:t>
            </w:r>
          </w:p>
        </w:tc>
      </w:tr>
      <w:tr w:rsidR="00E17E7A" w:rsidRPr="00472D4C" w14:paraId="6107120D" w14:textId="77777777" w:rsidTr="007B713E">
        <w:trPr>
          <w:trHeight w:val="20"/>
          <w:jc w:val="center"/>
        </w:trPr>
        <w:tc>
          <w:tcPr>
            <w:tcW w:w="386" w:type="pct"/>
            <w:tcBorders>
              <w:top w:val="single" w:sz="4" w:space="0" w:color="auto"/>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5F0D8B7" w14:textId="016944F8"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14</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3B6BF24"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17 02 01</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4CFC009"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Drewno</w:t>
            </w:r>
          </w:p>
        </w:tc>
      </w:tr>
      <w:tr w:rsidR="00E17E7A" w:rsidRPr="00472D4C" w14:paraId="65CC8006"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74C756E" w14:textId="3E87892E"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15</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B41EEB3"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17 02 02</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B6F3EE4"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Szkło</w:t>
            </w:r>
          </w:p>
        </w:tc>
      </w:tr>
      <w:tr w:rsidR="00E17E7A" w:rsidRPr="00472D4C" w14:paraId="0DC7BAC8" w14:textId="77777777" w:rsidTr="00EF5979">
        <w:trPr>
          <w:trHeight w:val="3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1586628" w14:textId="70A66E32"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lastRenderedPageBreak/>
              <w:t>16</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753EFA9"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17 02 03</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1E0C3A"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Tworzywa sztuczne</w:t>
            </w:r>
          </w:p>
        </w:tc>
      </w:tr>
      <w:tr w:rsidR="00E17E7A" w:rsidRPr="00472D4C" w14:paraId="38000D95" w14:textId="77777777" w:rsidTr="007B713E">
        <w:trPr>
          <w:trHeight w:val="20"/>
          <w:jc w:val="center"/>
        </w:trPr>
        <w:tc>
          <w:tcPr>
            <w:tcW w:w="386" w:type="pct"/>
            <w:tcBorders>
              <w:top w:val="single" w:sz="4" w:space="0" w:color="auto"/>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255367D" w14:textId="3BDE5A38"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17</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A183D37"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17 03 80</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EF13EB8"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Odpadowa papa</w:t>
            </w:r>
          </w:p>
        </w:tc>
      </w:tr>
      <w:tr w:rsidR="00E17E7A" w:rsidRPr="00472D4C" w14:paraId="3A7A3E30"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515E6F7" w14:textId="5C37D91A"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18</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4A89C4"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17 06 04</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A93FDBF"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Materiały izolacyjne inne niż wymienione w 17 06 01 i 17 06 03</w:t>
            </w:r>
          </w:p>
        </w:tc>
      </w:tr>
      <w:tr w:rsidR="00E17E7A" w:rsidRPr="00472D4C" w14:paraId="7BCF2D8F"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B07AF2" w14:textId="6590B494"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19</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3698901"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17 08 02</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2B9C535"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Materiały budowlane zawierające gips inne niż wymienione w 17 08 01</w:t>
            </w:r>
          </w:p>
        </w:tc>
      </w:tr>
      <w:tr w:rsidR="00E17E7A" w:rsidRPr="00472D4C" w14:paraId="4BC82009"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613C6B3" w14:textId="7B6C6E73"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20</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FBAB5B1"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17 09 04</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D91A05"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Zmieszane odpady z budowy, remontów</w:t>
            </w:r>
            <w:r>
              <w:rPr>
                <w:rFonts w:ascii="Arial" w:hAnsi="Arial" w:cs="Arial"/>
                <w:sz w:val="20"/>
                <w:szCs w:val="20"/>
              </w:rPr>
              <w:t xml:space="preserve"> </w:t>
            </w:r>
            <w:r w:rsidRPr="00472D4C">
              <w:rPr>
                <w:rFonts w:ascii="Arial" w:hAnsi="Arial" w:cs="Arial"/>
                <w:sz w:val="20"/>
                <w:szCs w:val="20"/>
              </w:rPr>
              <w:t>i demontażu inne niż wymienione w</w:t>
            </w:r>
            <w:r>
              <w:rPr>
                <w:rFonts w:ascii="Arial" w:hAnsi="Arial" w:cs="Arial"/>
                <w:sz w:val="20"/>
                <w:szCs w:val="20"/>
              </w:rPr>
              <w:t> </w:t>
            </w:r>
            <w:r w:rsidRPr="00472D4C">
              <w:rPr>
                <w:rFonts w:ascii="Arial" w:hAnsi="Arial" w:cs="Arial"/>
                <w:sz w:val="20"/>
                <w:szCs w:val="20"/>
              </w:rPr>
              <w:t>17 09 01, 17 09 02 i 17 09 03</w:t>
            </w:r>
          </w:p>
        </w:tc>
      </w:tr>
      <w:tr w:rsidR="00E17E7A" w:rsidRPr="00472D4C" w14:paraId="0F3B3F39"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781DA86" w14:textId="09D62612"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21</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BA93E0B"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20 01 01</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6BDED09"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Papier i tektura</w:t>
            </w:r>
          </w:p>
        </w:tc>
      </w:tr>
      <w:tr w:rsidR="00E17E7A" w:rsidRPr="00472D4C" w14:paraId="28CEE1F6" w14:textId="77777777" w:rsidTr="007B713E">
        <w:trPr>
          <w:trHeight w:val="20"/>
          <w:jc w:val="center"/>
        </w:trPr>
        <w:tc>
          <w:tcPr>
            <w:tcW w:w="386" w:type="pct"/>
            <w:tcBorders>
              <w:top w:val="single" w:sz="4" w:space="0" w:color="auto"/>
              <w:left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EF53616" w14:textId="777F306A"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22</w:t>
            </w:r>
            <w:r w:rsidR="001B07CD">
              <w:rPr>
                <w:rFonts w:ascii="Arial" w:eastAsia="Times New Roman" w:hAnsi="Arial" w:cs="Arial"/>
                <w:color w:val="000000"/>
                <w:sz w:val="20"/>
                <w:szCs w:val="20"/>
                <w:lang w:eastAsia="pl-PL"/>
              </w:rPr>
              <w:t>.</w:t>
            </w:r>
          </w:p>
        </w:tc>
        <w:tc>
          <w:tcPr>
            <w:tcW w:w="783"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28D5AA"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20 01 02</w:t>
            </w:r>
          </w:p>
        </w:tc>
        <w:tc>
          <w:tcPr>
            <w:tcW w:w="3831"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999B559"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Szkło</w:t>
            </w:r>
          </w:p>
        </w:tc>
      </w:tr>
      <w:tr w:rsidR="00E17E7A" w:rsidRPr="00472D4C" w14:paraId="4E451FB7" w14:textId="77777777" w:rsidTr="007B713E">
        <w:trPr>
          <w:trHeight w:val="20"/>
          <w:jc w:val="center"/>
        </w:trPr>
        <w:tc>
          <w:tcPr>
            <w:tcW w:w="386" w:type="pct"/>
            <w:tcBorders>
              <w:top w:val="single" w:sz="4" w:space="0" w:color="auto"/>
              <w:left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23BF70E9" w14:textId="65715555"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23</w:t>
            </w:r>
            <w:r w:rsidR="001B07CD">
              <w:rPr>
                <w:rFonts w:ascii="Arial" w:eastAsia="Times New Roman" w:hAnsi="Arial" w:cs="Arial"/>
                <w:color w:val="000000"/>
                <w:sz w:val="20"/>
                <w:szCs w:val="20"/>
                <w:lang w:eastAsia="pl-PL"/>
              </w:rPr>
              <w:t>.</w:t>
            </w:r>
          </w:p>
        </w:tc>
        <w:tc>
          <w:tcPr>
            <w:tcW w:w="783"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25B6C9F"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20 01 08</w:t>
            </w:r>
          </w:p>
        </w:tc>
        <w:tc>
          <w:tcPr>
            <w:tcW w:w="3831"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862B84D"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Odpady kuchenne ulegające biodegradacji</w:t>
            </w:r>
          </w:p>
        </w:tc>
      </w:tr>
      <w:tr w:rsidR="00E17E7A" w:rsidRPr="00472D4C" w14:paraId="090F94A8" w14:textId="77777777" w:rsidTr="007B713E">
        <w:trPr>
          <w:trHeight w:val="20"/>
          <w:jc w:val="center"/>
        </w:trPr>
        <w:tc>
          <w:tcPr>
            <w:tcW w:w="386" w:type="pct"/>
            <w:tcBorders>
              <w:top w:val="single" w:sz="4" w:space="0" w:color="auto"/>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DE93BA" w14:textId="47E37D6A"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24</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1D6127A"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20 01 10</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C8F85DF"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Odzież</w:t>
            </w:r>
          </w:p>
        </w:tc>
      </w:tr>
      <w:tr w:rsidR="00E17E7A" w:rsidRPr="00472D4C" w14:paraId="798AE5C4"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35C69FF0" w14:textId="7D4F15AF"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25</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FF288CA"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20 01 11</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676759D"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Tekstylia</w:t>
            </w:r>
          </w:p>
        </w:tc>
      </w:tr>
      <w:tr w:rsidR="00E17E7A" w:rsidRPr="00472D4C" w14:paraId="1CD0698B" w14:textId="77777777" w:rsidTr="007B713E">
        <w:trPr>
          <w:trHeight w:val="20"/>
          <w:jc w:val="center"/>
        </w:trPr>
        <w:tc>
          <w:tcPr>
            <w:tcW w:w="386" w:type="pct"/>
            <w:tcBorders>
              <w:top w:val="single" w:sz="4" w:space="0" w:color="auto"/>
              <w:left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09D9952" w14:textId="5DFFD408"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26</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90FC837"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13*</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80AF44"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Rozpuszczalniki</w:t>
            </w:r>
          </w:p>
        </w:tc>
      </w:tr>
      <w:tr w:rsidR="00E17E7A" w:rsidRPr="00472D4C" w14:paraId="1CE0171A" w14:textId="77777777" w:rsidTr="007B713E">
        <w:trPr>
          <w:trHeight w:val="20"/>
          <w:jc w:val="center"/>
        </w:trPr>
        <w:tc>
          <w:tcPr>
            <w:tcW w:w="386" w:type="pct"/>
            <w:tcBorders>
              <w:top w:val="single" w:sz="4" w:space="0" w:color="auto"/>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26DC8ED" w14:textId="3A7621AE"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27</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C1CDE4"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14*</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E047A99"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Kwasy</w:t>
            </w:r>
          </w:p>
        </w:tc>
      </w:tr>
      <w:tr w:rsidR="00E17E7A" w:rsidRPr="00472D4C" w14:paraId="13896F6F" w14:textId="77777777" w:rsidTr="007B713E">
        <w:trPr>
          <w:trHeight w:val="20"/>
          <w:jc w:val="center"/>
        </w:trPr>
        <w:tc>
          <w:tcPr>
            <w:tcW w:w="386"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BE2F9EA" w14:textId="60F6E3D4"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28</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D9A6C10"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15*</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830646D"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Alkalia</w:t>
            </w:r>
          </w:p>
        </w:tc>
      </w:tr>
      <w:tr w:rsidR="00E17E7A" w:rsidRPr="00472D4C" w14:paraId="23BA0DB1"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84B3E4" w14:textId="7A8F3120"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29</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FF5FF00"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19*</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B44A6A6"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 xml:space="preserve">Środki ochrony roślin </w:t>
            </w:r>
          </w:p>
        </w:tc>
      </w:tr>
      <w:tr w:rsidR="00E17E7A" w:rsidRPr="00472D4C" w14:paraId="1E1A1937"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3ABFB8B" w14:textId="625C9527"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30</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7DDDED5"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21*</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BA7B54"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Lampy fluorescencyjne i inne odpady zawierające rtęć</w:t>
            </w:r>
          </w:p>
        </w:tc>
      </w:tr>
      <w:tr w:rsidR="00E17E7A" w:rsidRPr="00472D4C" w14:paraId="37A088BC"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A460255" w14:textId="14D2F52D"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31</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D46F4B"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23*</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2BE3FC0"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Urządzenia zawierające freony</w:t>
            </w:r>
          </w:p>
        </w:tc>
      </w:tr>
      <w:tr w:rsidR="00E17E7A" w:rsidRPr="00472D4C" w14:paraId="04CEA93D"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4AA61ED" w14:textId="7C148A6C"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32</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77B7B78"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26*</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73C712E"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Oleje i tłuszcze inne niż wymienione</w:t>
            </w:r>
            <w:r>
              <w:rPr>
                <w:rFonts w:ascii="Arial" w:hAnsi="Arial" w:cs="Arial"/>
                <w:sz w:val="20"/>
                <w:szCs w:val="20"/>
              </w:rPr>
              <w:t xml:space="preserve"> </w:t>
            </w:r>
            <w:r w:rsidRPr="00472D4C">
              <w:rPr>
                <w:rFonts w:ascii="Arial" w:hAnsi="Arial" w:cs="Arial"/>
                <w:sz w:val="20"/>
                <w:szCs w:val="20"/>
              </w:rPr>
              <w:t>w 20 01 25</w:t>
            </w:r>
          </w:p>
        </w:tc>
      </w:tr>
      <w:tr w:rsidR="00E17E7A" w:rsidRPr="00472D4C" w14:paraId="556CE8CF"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3F2D21" w14:textId="3B0F5196"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33</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DB305A9"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27*</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7ECE07C"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Farby, tusze, farby drukarskie, kleje, lepiszcze i żywice zawierające substancje niebezpieczne</w:t>
            </w:r>
          </w:p>
        </w:tc>
      </w:tr>
      <w:tr w:rsidR="00E17E7A" w:rsidRPr="00472D4C" w14:paraId="33F5F0E6"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E2C3F77" w14:textId="55B9C72D"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34</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8B9226"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20 01 28</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F726E16" w14:textId="5B890BF0"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Farby, tusze, farby drukarski, kleje, lepiszcze i żywice inne niż wymienione</w:t>
            </w:r>
            <w:r>
              <w:rPr>
                <w:rFonts w:ascii="Arial" w:hAnsi="Arial" w:cs="Arial"/>
                <w:sz w:val="20"/>
                <w:szCs w:val="20"/>
              </w:rPr>
              <w:t xml:space="preserve"> </w:t>
            </w:r>
            <w:r w:rsidRPr="00472D4C">
              <w:rPr>
                <w:rFonts w:ascii="Arial" w:hAnsi="Arial" w:cs="Arial"/>
                <w:sz w:val="20"/>
                <w:szCs w:val="20"/>
              </w:rPr>
              <w:t>w 20 01 27</w:t>
            </w:r>
          </w:p>
        </w:tc>
      </w:tr>
      <w:tr w:rsidR="00E17E7A" w:rsidRPr="00472D4C" w14:paraId="1891AC3C"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D277627" w14:textId="531AE176"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35</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DECA4C2"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29*</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79AA94"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Detergenty zawierające substancje niebezpieczne</w:t>
            </w:r>
          </w:p>
        </w:tc>
      </w:tr>
      <w:tr w:rsidR="00E17E7A" w:rsidRPr="00472D4C" w14:paraId="3A0D7A98"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8943AE" w14:textId="49485D15"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36</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F6216F"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20 01 30</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86D7425"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Detergenty inne niż wymienione w 20 01 29</w:t>
            </w:r>
          </w:p>
        </w:tc>
      </w:tr>
      <w:tr w:rsidR="00E17E7A" w:rsidRPr="00472D4C" w14:paraId="71787627"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224FA2D" w14:textId="7827DA13"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37</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F9E6BD6"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31*</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B9BC245"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Leki i cytotoksyczne i cytostatyczne</w:t>
            </w:r>
          </w:p>
        </w:tc>
      </w:tr>
      <w:tr w:rsidR="00E17E7A" w:rsidRPr="00472D4C" w14:paraId="03D7BE1E"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559B300" w14:textId="2BE5F6E0"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38</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D34D227"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20 01 32</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6F031F"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Leki inne niż wymienione w 20 01 31</w:t>
            </w:r>
          </w:p>
        </w:tc>
      </w:tr>
      <w:tr w:rsidR="00E17E7A" w:rsidRPr="00472D4C" w14:paraId="17C7DF2C"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6A53023" w14:textId="303CBF7A"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39</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345AC7"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33*</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58B3047"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Baterie i akumulatory łącznie z bateriami</w:t>
            </w:r>
            <w:r>
              <w:rPr>
                <w:rFonts w:ascii="Arial" w:hAnsi="Arial" w:cs="Arial"/>
                <w:sz w:val="20"/>
                <w:szCs w:val="20"/>
              </w:rPr>
              <w:t xml:space="preserve"> </w:t>
            </w:r>
            <w:r w:rsidRPr="00472D4C">
              <w:rPr>
                <w:rFonts w:ascii="Arial" w:hAnsi="Arial" w:cs="Arial"/>
                <w:sz w:val="20"/>
                <w:szCs w:val="20"/>
              </w:rPr>
              <w:t>i akumulatorami wymienionymi w</w:t>
            </w:r>
            <w:r>
              <w:rPr>
                <w:rFonts w:ascii="Arial" w:hAnsi="Arial" w:cs="Arial"/>
                <w:sz w:val="20"/>
                <w:szCs w:val="20"/>
              </w:rPr>
              <w:t> </w:t>
            </w:r>
            <w:r w:rsidRPr="00472D4C">
              <w:rPr>
                <w:rFonts w:ascii="Arial" w:hAnsi="Arial" w:cs="Arial"/>
                <w:sz w:val="20"/>
                <w:szCs w:val="20"/>
              </w:rPr>
              <w:t>16 06 01,</w:t>
            </w:r>
            <w:r>
              <w:rPr>
                <w:rFonts w:ascii="Arial" w:hAnsi="Arial" w:cs="Arial"/>
                <w:sz w:val="20"/>
                <w:szCs w:val="20"/>
              </w:rPr>
              <w:t xml:space="preserve"> </w:t>
            </w:r>
            <w:r w:rsidRPr="00472D4C">
              <w:rPr>
                <w:rFonts w:ascii="Arial" w:hAnsi="Arial" w:cs="Arial"/>
                <w:sz w:val="20"/>
                <w:szCs w:val="20"/>
              </w:rPr>
              <w:t>16 06 02 lub 16 06 03 oraz niesortowane baterie i akumulatory zawierające te baterie</w:t>
            </w:r>
          </w:p>
        </w:tc>
      </w:tr>
      <w:tr w:rsidR="00E17E7A" w:rsidRPr="00472D4C" w14:paraId="31271FD1"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9C96A7B" w14:textId="258A6577"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40</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F06E62B"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20 01 34</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6B8F8A1"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Baterie i akumulatory inne niż wymienione w 20 01 33</w:t>
            </w:r>
          </w:p>
        </w:tc>
      </w:tr>
      <w:tr w:rsidR="00E17E7A" w:rsidRPr="00472D4C" w14:paraId="7A7DCFE5"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FC5AFC" w14:textId="49635E45"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41</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03B4905"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35*</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D6D05A2"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Zużyte urządzenia elektryczne i elektroniczne inne niż wymienione w 20</w:t>
            </w:r>
            <w:r>
              <w:rPr>
                <w:rFonts w:ascii="Arial" w:hAnsi="Arial" w:cs="Arial"/>
                <w:sz w:val="20"/>
                <w:szCs w:val="20"/>
              </w:rPr>
              <w:t> </w:t>
            </w:r>
            <w:r w:rsidRPr="00472D4C">
              <w:rPr>
                <w:rFonts w:ascii="Arial" w:hAnsi="Arial" w:cs="Arial"/>
                <w:sz w:val="20"/>
                <w:szCs w:val="20"/>
              </w:rPr>
              <w:t>01</w:t>
            </w:r>
            <w:r>
              <w:rPr>
                <w:rFonts w:ascii="Arial" w:hAnsi="Arial" w:cs="Arial"/>
                <w:sz w:val="20"/>
                <w:szCs w:val="20"/>
              </w:rPr>
              <w:t> </w:t>
            </w:r>
            <w:r w:rsidRPr="00472D4C">
              <w:rPr>
                <w:rFonts w:ascii="Arial" w:hAnsi="Arial" w:cs="Arial"/>
                <w:sz w:val="20"/>
                <w:szCs w:val="20"/>
              </w:rPr>
              <w:t>21</w:t>
            </w:r>
            <w:r>
              <w:rPr>
                <w:rFonts w:ascii="Arial" w:hAnsi="Arial" w:cs="Arial"/>
                <w:sz w:val="20"/>
                <w:szCs w:val="20"/>
              </w:rPr>
              <w:t xml:space="preserve"> </w:t>
            </w:r>
            <w:r w:rsidRPr="00472D4C">
              <w:rPr>
                <w:rFonts w:ascii="Arial" w:hAnsi="Arial" w:cs="Arial"/>
                <w:sz w:val="20"/>
                <w:szCs w:val="20"/>
              </w:rPr>
              <w:t>i 20 01 23 zawierające niebezpieczne składniki</w:t>
            </w:r>
          </w:p>
        </w:tc>
      </w:tr>
      <w:tr w:rsidR="00E17E7A" w:rsidRPr="00472D4C" w14:paraId="34EFD5AE"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79D7F4C" w14:textId="04246752"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42</w:t>
            </w:r>
            <w:r w:rsidR="001B07CD">
              <w:rPr>
                <w:rFonts w:ascii="Arial" w:eastAsia="Times New Roman" w:hAnsi="Arial" w:cs="Arial"/>
                <w:color w:val="000000"/>
                <w:sz w:val="20"/>
                <w:szCs w:val="20"/>
                <w:lang w:eastAsia="pl-PL"/>
              </w:rPr>
              <w:t>.</w:t>
            </w:r>
          </w:p>
        </w:tc>
        <w:tc>
          <w:tcPr>
            <w:tcW w:w="783"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029713D"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20 01 36</w:t>
            </w:r>
          </w:p>
        </w:tc>
        <w:tc>
          <w:tcPr>
            <w:tcW w:w="383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E9D07B"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Zużyte urządzenia elektryczne i elektroniczne inne niż wymienione w</w:t>
            </w:r>
            <w:r>
              <w:rPr>
                <w:rFonts w:ascii="Arial" w:hAnsi="Arial" w:cs="Arial"/>
                <w:sz w:val="20"/>
                <w:szCs w:val="20"/>
              </w:rPr>
              <w:t> </w:t>
            </w:r>
            <w:r w:rsidRPr="00472D4C">
              <w:rPr>
                <w:rFonts w:ascii="Arial" w:hAnsi="Arial" w:cs="Arial"/>
                <w:sz w:val="20"/>
                <w:szCs w:val="20"/>
              </w:rPr>
              <w:t>20</w:t>
            </w:r>
            <w:r>
              <w:rPr>
                <w:rFonts w:ascii="Arial" w:hAnsi="Arial" w:cs="Arial"/>
                <w:sz w:val="20"/>
                <w:szCs w:val="20"/>
              </w:rPr>
              <w:t> </w:t>
            </w:r>
            <w:r w:rsidRPr="00472D4C">
              <w:rPr>
                <w:rFonts w:ascii="Arial" w:hAnsi="Arial" w:cs="Arial"/>
                <w:sz w:val="20"/>
                <w:szCs w:val="20"/>
              </w:rPr>
              <w:t>01</w:t>
            </w:r>
            <w:r>
              <w:rPr>
                <w:rFonts w:ascii="Arial" w:hAnsi="Arial" w:cs="Arial"/>
                <w:sz w:val="20"/>
                <w:szCs w:val="20"/>
              </w:rPr>
              <w:t> </w:t>
            </w:r>
            <w:r w:rsidRPr="00472D4C">
              <w:rPr>
                <w:rFonts w:ascii="Arial" w:hAnsi="Arial" w:cs="Arial"/>
                <w:sz w:val="20"/>
                <w:szCs w:val="20"/>
              </w:rPr>
              <w:t>21, 20 01 23</w:t>
            </w:r>
            <w:r>
              <w:rPr>
                <w:rFonts w:ascii="Arial" w:hAnsi="Arial" w:cs="Arial"/>
                <w:sz w:val="20"/>
                <w:szCs w:val="20"/>
              </w:rPr>
              <w:t xml:space="preserve"> </w:t>
            </w:r>
            <w:r w:rsidRPr="00472D4C">
              <w:rPr>
                <w:rFonts w:ascii="Arial" w:hAnsi="Arial" w:cs="Arial"/>
                <w:sz w:val="20"/>
                <w:szCs w:val="20"/>
              </w:rPr>
              <w:t>i 20 01 35</w:t>
            </w:r>
          </w:p>
        </w:tc>
      </w:tr>
      <w:tr w:rsidR="00E17E7A" w:rsidRPr="00472D4C" w14:paraId="39610CE1"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FE531A6" w14:textId="039C57A2"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43</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6AEAB69"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20 01 39</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F2A998"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Tworzywa sztuczne</w:t>
            </w:r>
          </w:p>
        </w:tc>
      </w:tr>
      <w:tr w:rsidR="00E17E7A" w:rsidRPr="00472D4C" w14:paraId="0E86D887"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B37D35A" w14:textId="1FDAA716"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44</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7B405B5"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20 01 40</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04B9459"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Metale</w:t>
            </w:r>
          </w:p>
        </w:tc>
      </w:tr>
      <w:tr w:rsidR="00E17E7A" w:rsidRPr="00472D4C" w14:paraId="7668EB88"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2D5D60" w14:textId="2248CA8A"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45</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641DC3"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20 01 80</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D6C5A4"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Środki ochrony roślin inne niż wymienione w 20 01 19</w:t>
            </w:r>
          </w:p>
        </w:tc>
      </w:tr>
      <w:tr w:rsidR="00E17E7A" w:rsidRPr="00472D4C" w14:paraId="6B81E3D8"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220C122" w14:textId="5D8ED7EA"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46</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D9E1197"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20 02 01</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4159856"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Odpady ulegające biodegradacji</w:t>
            </w:r>
          </w:p>
        </w:tc>
      </w:tr>
      <w:tr w:rsidR="00E17E7A" w:rsidRPr="00472D4C" w14:paraId="5FAA38D8" w14:textId="77777777" w:rsidTr="007B713E">
        <w:trPr>
          <w:trHeight w:val="20"/>
          <w:jc w:val="center"/>
        </w:trPr>
        <w:tc>
          <w:tcPr>
            <w:tcW w:w="386"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10ED60B" w14:textId="4BFE064C"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47</w:t>
            </w:r>
            <w:r w:rsidR="001B07CD">
              <w:rPr>
                <w:rFonts w:ascii="Arial" w:eastAsia="Times New Roman" w:hAnsi="Arial" w:cs="Arial"/>
                <w:color w:val="000000"/>
                <w:sz w:val="20"/>
                <w:szCs w:val="20"/>
                <w:lang w:eastAsia="pl-PL"/>
              </w:rPr>
              <w:t>.</w:t>
            </w:r>
          </w:p>
        </w:tc>
        <w:tc>
          <w:tcPr>
            <w:tcW w:w="783"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1365882"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20 03 07</w:t>
            </w:r>
          </w:p>
        </w:tc>
        <w:tc>
          <w:tcPr>
            <w:tcW w:w="383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EE5E72"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Odpady wielkogabarytowe</w:t>
            </w:r>
          </w:p>
        </w:tc>
      </w:tr>
      <w:tr w:rsidR="00E17E7A" w:rsidRPr="00472D4C" w14:paraId="5C650C71"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0539302" w14:textId="6B4466BA"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472D4C">
              <w:rPr>
                <w:rFonts w:ascii="Arial" w:eastAsia="Times New Roman" w:hAnsi="Arial" w:cs="Arial"/>
                <w:color w:val="000000"/>
                <w:sz w:val="20"/>
                <w:szCs w:val="20"/>
                <w:lang w:eastAsia="pl-PL"/>
              </w:rPr>
              <w:t>48</w:t>
            </w:r>
            <w:r w:rsidR="001B07C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413B73B7"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20 03 99</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20D311F8" w14:textId="77777777" w:rsidR="00E17E7A" w:rsidRPr="00472D4C" w:rsidRDefault="00E17E7A" w:rsidP="007B713E">
            <w:pPr>
              <w:spacing w:after="0" w:line="240" w:lineRule="auto"/>
              <w:jc w:val="center"/>
              <w:rPr>
                <w:rFonts w:ascii="Arial" w:hAnsi="Arial" w:cs="Arial"/>
                <w:sz w:val="20"/>
                <w:szCs w:val="20"/>
              </w:rPr>
            </w:pPr>
            <w:r w:rsidRPr="00472D4C">
              <w:rPr>
                <w:rFonts w:ascii="Arial" w:hAnsi="Arial" w:cs="Arial"/>
                <w:sz w:val="20"/>
                <w:szCs w:val="20"/>
              </w:rPr>
              <w:t>Odpady komunalne niewymienione w innych podgrupach</w:t>
            </w:r>
          </w:p>
        </w:tc>
      </w:tr>
      <w:tr w:rsidR="00E17E7A" w:rsidRPr="00472D4C" w14:paraId="7BC5FAC5" w14:textId="77777777" w:rsidTr="007B713E">
        <w:trPr>
          <w:trHeight w:val="423"/>
          <w:jc w:val="center"/>
        </w:trPr>
        <w:tc>
          <w:tcPr>
            <w:tcW w:w="5000" w:type="pct"/>
            <w:gridSpan w:val="3"/>
            <w:tcBorders>
              <w:left w:val="single" w:sz="8" w:space="0" w:color="000000"/>
              <w:bottom w:val="single" w:sz="4" w:space="0" w:color="auto"/>
              <w:right w:val="single" w:sz="8" w:space="0" w:color="000000"/>
            </w:tcBorders>
            <w:shd w:val="clear" w:color="auto" w:fill="D9D9D9" w:themeFill="background1" w:themeFillShade="D9"/>
            <w:tcMar>
              <w:top w:w="0" w:type="dxa"/>
              <w:left w:w="70" w:type="dxa"/>
              <w:bottom w:w="0" w:type="dxa"/>
              <w:right w:w="70" w:type="dxa"/>
            </w:tcMar>
            <w:vAlign w:val="center"/>
          </w:tcPr>
          <w:p w14:paraId="2B9B317B" w14:textId="75822E8A" w:rsidR="00E17E7A" w:rsidRPr="00472D4C" w:rsidRDefault="00E17E7A" w:rsidP="007B713E">
            <w:pPr>
              <w:spacing w:after="0" w:line="240" w:lineRule="auto"/>
              <w:jc w:val="center"/>
              <w:rPr>
                <w:rFonts w:ascii="Arial" w:hAnsi="Arial" w:cs="Arial"/>
                <w:sz w:val="20"/>
                <w:szCs w:val="20"/>
              </w:rPr>
            </w:pPr>
            <w:r w:rsidRPr="0052759A">
              <w:rPr>
                <w:rFonts w:ascii="Arial" w:hAnsi="Arial" w:cs="Arial"/>
                <w:b/>
                <w:bCs/>
                <w:sz w:val="20"/>
                <w:szCs w:val="20"/>
              </w:rPr>
              <w:t>Zakład Gospodarowania Odpadami przy ul. Ciepłowniczej 11 w Rzeszowie</w:t>
            </w:r>
          </w:p>
        </w:tc>
      </w:tr>
      <w:tr w:rsidR="00E17E7A" w:rsidRPr="00472D4C" w14:paraId="1371BE21" w14:textId="77777777" w:rsidTr="007B713E">
        <w:trPr>
          <w:trHeight w:val="274"/>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5325585" w14:textId="1E405833"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D72111">
              <w:rPr>
                <w:rFonts w:ascii="Arial" w:eastAsia="Times New Roman" w:hAnsi="Arial" w:cs="Arial"/>
                <w:color w:val="000000"/>
                <w:sz w:val="20"/>
                <w:szCs w:val="20"/>
                <w:lang w:eastAsia="pl-PL"/>
              </w:rPr>
              <w:t>1</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2707B632" w14:textId="77777777" w:rsidR="00E17E7A" w:rsidRPr="00472D4C" w:rsidRDefault="00E17E7A" w:rsidP="007B713E">
            <w:pPr>
              <w:spacing w:after="0" w:line="240" w:lineRule="auto"/>
              <w:jc w:val="center"/>
              <w:rPr>
                <w:rFonts w:ascii="Arial" w:hAnsi="Arial" w:cs="Arial"/>
                <w:sz w:val="20"/>
                <w:szCs w:val="20"/>
              </w:rPr>
            </w:pPr>
            <w:r w:rsidRPr="00D72111">
              <w:rPr>
                <w:rFonts w:ascii="Arial" w:hAnsi="Arial" w:cs="Arial"/>
                <w:sz w:val="20"/>
                <w:szCs w:val="20"/>
              </w:rPr>
              <w:t>02 01 82</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6DE55EC6" w14:textId="77777777" w:rsidR="00E17E7A" w:rsidRPr="00472D4C" w:rsidRDefault="00E17E7A" w:rsidP="007B713E">
            <w:pPr>
              <w:spacing w:after="0" w:line="240" w:lineRule="auto"/>
              <w:jc w:val="center"/>
              <w:rPr>
                <w:rFonts w:ascii="Arial" w:hAnsi="Arial" w:cs="Arial"/>
                <w:sz w:val="20"/>
                <w:szCs w:val="20"/>
              </w:rPr>
            </w:pPr>
            <w:r w:rsidRPr="00D72111">
              <w:rPr>
                <w:rFonts w:ascii="Arial" w:hAnsi="Arial" w:cs="Arial"/>
                <w:sz w:val="20"/>
                <w:szCs w:val="20"/>
              </w:rPr>
              <w:t>Zwierzęta padłe</w:t>
            </w:r>
            <w:r>
              <w:rPr>
                <w:rFonts w:ascii="Arial" w:hAnsi="Arial" w:cs="Arial"/>
                <w:sz w:val="20"/>
                <w:szCs w:val="20"/>
              </w:rPr>
              <w:t xml:space="preserve"> </w:t>
            </w:r>
            <w:r w:rsidRPr="00D72111">
              <w:rPr>
                <w:rFonts w:ascii="Arial" w:hAnsi="Arial" w:cs="Arial"/>
                <w:sz w:val="20"/>
                <w:szCs w:val="20"/>
              </w:rPr>
              <w:t>i ubite</w:t>
            </w:r>
            <w:r>
              <w:rPr>
                <w:rFonts w:ascii="Arial" w:hAnsi="Arial" w:cs="Arial"/>
                <w:sz w:val="20"/>
                <w:szCs w:val="20"/>
              </w:rPr>
              <w:t xml:space="preserve"> </w:t>
            </w:r>
            <w:r w:rsidRPr="00D72111">
              <w:rPr>
                <w:rFonts w:ascii="Arial" w:hAnsi="Arial" w:cs="Arial"/>
                <w:sz w:val="20"/>
                <w:szCs w:val="20"/>
              </w:rPr>
              <w:t>z konieczności</w:t>
            </w:r>
          </w:p>
        </w:tc>
      </w:tr>
      <w:tr w:rsidR="00E17E7A" w:rsidRPr="00472D4C" w14:paraId="674BEAEF"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D97B68F" w14:textId="25845DF1"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104332C4" w14:textId="77777777" w:rsidR="00E17E7A" w:rsidRPr="00472D4C" w:rsidRDefault="00E17E7A" w:rsidP="007B713E">
            <w:pPr>
              <w:spacing w:after="0" w:line="240" w:lineRule="auto"/>
              <w:jc w:val="center"/>
              <w:rPr>
                <w:rFonts w:ascii="Arial" w:hAnsi="Arial" w:cs="Arial"/>
                <w:sz w:val="20"/>
                <w:szCs w:val="20"/>
              </w:rPr>
            </w:pPr>
            <w:r w:rsidRPr="00D72111">
              <w:rPr>
                <w:rFonts w:ascii="Arial" w:hAnsi="Arial" w:cs="Arial"/>
                <w:sz w:val="20"/>
                <w:szCs w:val="20"/>
              </w:rPr>
              <w:t>15 01 01</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7CFF401F" w14:textId="77777777" w:rsidR="00E17E7A" w:rsidRPr="00472D4C" w:rsidRDefault="00E17E7A" w:rsidP="007B713E">
            <w:pPr>
              <w:spacing w:after="0" w:line="240" w:lineRule="auto"/>
              <w:jc w:val="center"/>
              <w:rPr>
                <w:rFonts w:ascii="Arial" w:hAnsi="Arial" w:cs="Arial"/>
                <w:sz w:val="20"/>
                <w:szCs w:val="20"/>
              </w:rPr>
            </w:pPr>
            <w:r w:rsidRPr="00D72111">
              <w:rPr>
                <w:rFonts w:ascii="Arial" w:hAnsi="Arial" w:cs="Arial"/>
                <w:sz w:val="20"/>
                <w:szCs w:val="20"/>
              </w:rPr>
              <w:t>Opakowania</w:t>
            </w:r>
            <w:r>
              <w:rPr>
                <w:rFonts w:ascii="Arial" w:hAnsi="Arial" w:cs="Arial"/>
                <w:sz w:val="20"/>
                <w:szCs w:val="20"/>
              </w:rPr>
              <w:t xml:space="preserve"> </w:t>
            </w:r>
            <w:r w:rsidRPr="00D72111">
              <w:rPr>
                <w:rFonts w:ascii="Arial" w:hAnsi="Arial" w:cs="Arial"/>
                <w:sz w:val="20"/>
                <w:szCs w:val="20"/>
              </w:rPr>
              <w:t>z papieru i tektury</w:t>
            </w:r>
          </w:p>
        </w:tc>
      </w:tr>
      <w:tr w:rsidR="00E17E7A" w:rsidRPr="00472D4C" w14:paraId="74DAEFDC"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6680AE76" w14:textId="6214AFFB"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1B1C453" w14:textId="77777777" w:rsidR="00E17E7A" w:rsidRPr="00472D4C" w:rsidRDefault="00E17E7A" w:rsidP="007B713E">
            <w:pPr>
              <w:spacing w:after="0" w:line="240" w:lineRule="auto"/>
              <w:jc w:val="center"/>
              <w:rPr>
                <w:rFonts w:ascii="Arial" w:hAnsi="Arial" w:cs="Arial"/>
                <w:sz w:val="20"/>
                <w:szCs w:val="20"/>
              </w:rPr>
            </w:pPr>
            <w:r w:rsidRPr="00D72111">
              <w:rPr>
                <w:rFonts w:ascii="Arial" w:hAnsi="Arial" w:cs="Arial"/>
                <w:sz w:val="20"/>
                <w:szCs w:val="20"/>
              </w:rPr>
              <w:t>15 01 02</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4BC58DBA" w14:textId="77777777" w:rsidR="00E17E7A" w:rsidRPr="00472D4C" w:rsidRDefault="00E17E7A" w:rsidP="007B713E">
            <w:pPr>
              <w:spacing w:after="0" w:line="240" w:lineRule="auto"/>
              <w:jc w:val="center"/>
              <w:rPr>
                <w:rFonts w:ascii="Arial" w:hAnsi="Arial" w:cs="Arial"/>
                <w:sz w:val="20"/>
                <w:szCs w:val="20"/>
              </w:rPr>
            </w:pPr>
            <w:r w:rsidRPr="00D72111">
              <w:rPr>
                <w:rFonts w:ascii="Arial" w:hAnsi="Arial" w:cs="Arial"/>
                <w:sz w:val="20"/>
                <w:szCs w:val="20"/>
              </w:rPr>
              <w:t>Opakowania z tworzyw sztucznych</w:t>
            </w:r>
          </w:p>
        </w:tc>
      </w:tr>
      <w:tr w:rsidR="00E17E7A" w:rsidRPr="00472D4C" w14:paraId="16DFDB07"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E30BC38" w14:textId="4EB00A52"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7EB15607" w14:textId="77777777" w:rsidR="00E17E7A" w:rsidRPr="00472D4C" w:rsidRDefault="00E17E7A" w:rsidP="007B713E">
            <w:pPr>
              <w:spacing w:after="0" w:line="240" w:lineRule="auto"/>
              <w:jc w:val="center"/>
              <w:rPr>
                <w:rFonts w:ascii="Arial" w:hAnsi="Arial" w:cs="Arial"/>
                <w:sz w:val="20"/>
                <w:szCs w:val="20"/>
              </w:rPr>
            </w:pPr>
            <w:r w:rsidRPr="000D3BDF">
              <w:rPr>
                <w:rFonts w:ascii="Arial" w:hAnsi="Arial" w:cs="Arial"/>
                <w:sz w:val="20"/>
                <w:szCs w:val="20"/>
              </w:rPr>
              <w:t>15 01 04</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743E58C1" w14:textId="77777777" w:rsidR="00E17E7A" w:rsidRPr="00472D4C" w:rsidRDefault="00E17E7A" w:rsidP="007B713E">
            <w:pPr>
              <w:spacing w:after="0" w:line="240" w:lineRule="auto"/>
              <w:jc w:val="center"/>
              <w:rPr>
                <w:rFonts w:ascii="Arial" w:hAnsi="Arial" w:cs="Arial"/>
                <w:sz w:val="20"/>
                <w:szCs w:val="20"/>
              </w:rPr>
            </w:pPr>
            <w:r w:rsidRPr="000D3BDF">
              <w:rPr>
                <w:rFonts w:ascii="Arial" w:hAnsi="Arial" w:cs="Arial"/>
                <w:sz w:val="20"/>
                <w:szCs w:val="20"/>
              </w:rPr>
              <w:t>Opakowania z</w:t>
            </w:r>
            <w:r>
              <w:rPr>
                <w:rFonts w:ascii="Arial" w:hAnsi="Arial" w:cs="Arial"/>
                <w:sz w:val="20"/>
                <w:szCs w:val="20"/>
              </w:rPr>
              <w:t> </w:t>
            </w:r>
            <w:r w:rsidRPr="000D3BDF">
              <w:rPr>
                <w:rFonts w:ascii="Arial" w:hAnsi="Arial" w:cs="Arial"/>
                <w:sz w:val="20"/>
                <w:szCs w:val="20"/>
              </w:rPr>
              <w:t>metali</w:t>
            </w:r>
          </w:p>
        </w:tc>
      </w:tr>
      <w:tr w:rsidR="00E17E7A" w:rsidRPr="00472D4C" w14:paraId="79FE4A45"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4E25936" w14:textId="5288D955"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1A8532E7" w14:textId="77777777" w:rsidR="00E17E7A" w:rsidRPr="000D3BDF" w:rsidRDefault="00E17E7A" w:rsidP="007B713E">
            <w:pPr>
              <w:spacing w:after="0" w:line="240" w:lineRule="auto"/>
              <w:jc w:val="center"/>
              <w:rPr>
                <w:rFonts w:ascii="Arial" w:hAnsi="Arial" w:cs="Arial"/>
                <w:sz w:val="20"/>
                <w:szCs w:val="20"/>
              </w:rPr>
            </w:pPr>
            <w:r w:rsidRPr="008018E1">
              <w:rPr>
                <w:rFonts w:ascii="Arial" w:hAnsi="Arial" w:cs="Arial"/>
                <w:sz w:val="20"/>
                <w:szCs w:val="20"/>
              </w:rPr>
              <w:t>15 01 06</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tcPr>
          <w:p w14:paraId="02FE89EF" w14:textId="77777777" w:rsidR="00E17E7A" w:rsidRPr="000D3BDF" w:rsidRDefault="00E17E7A" w:rsidP="007B713E">
            <w:pPr>
              <w:spacing w:after="0" w:line="240" w:lineRule="auto"/>
              <w:jc w:val="center"/>
              <w:rPr>
                <w:rFonts w:ascii="Arial" w:hAnsi="Arial" w:cs="Arial"/>
                <w:sz w:val="20"/>
                <w:szCs w:val="20"/>
              </w:rPr>
            </w:pPr>
            <w:r w:rsidRPr="00E07DCF">
              <w:rPr>
                <w:rFonts w:ascii="Arial" w:hAnsi="Arial" w:cs="Arial"/>
                <w:sz w:val="20"/>
                <w:szCs w:val="20"/>
              </w:rPr>
              <w:t>Zmieszane odpady opakowaniowe</w:t>
            </w:r>
          </w:p>
        </w:tc>
      </w:tr>
      <w:tr w:rsidR="00E17E7A" w:rsidRPr="00472D4C" w14:paraId="25280DCB"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B743EF8" w14:textId="67068125"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25A06AEA" w14:textId="77777777" w:rsidR="00E17E7A" w:rsidRPr="008018E1" w:rsidRDefault="00E17E7A" w:rsidP="007B713E">
            <w:pPr>
              <w:spacing w:after="0" w:line="240" w:lineRule="auto"/>
              <w:jc w:val="center"/>
              <w:rPr>
                <w:rFonts w:ascii="Arial" w:hAnsi="Arial" w:cs="Arial"/>
                <w:sz w:val="20"/>
                <w:szCs w:val="20"/>
              </w:rPr>
            </w:pPr>
            <w:r w:rsidRPr="00D72111">
              <w:rPr>
                <w:rFonts w:ascii="Arial" w:hAnsi="Arial" w:cs="Arial"/>
                <w:sz w:val="20"/>
                <w:szCs w:val="20"/>
              </w:rPr>
              <w:t>15 01 07</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16325D0A" w14:textId="77777777" w:rsidR="00E17E7A" w:rsidRPr="00E07DCF" w:rsidRDefault="00E17E7A" w:rsidP="007B713E">
            <w:pPr>
              <w:spacing w:after="0" w:line="240" w:lineRule="auto"/>
              <w:jc w:val="center"/>
              <w:rPr>
                <w:rFonts w:ascii="Arial" w:hAnsi="Arial" w:cs="Arial"/>
                <w:sz w:val="20"/>
                <w:szCs w:val="20"/>
              </w:rPr>
            </w:pPr>
            <w:r w:rsidRPr="00D72111">
              <w:rPr>
                <w:rFonts w:ascii="Arial" w:hAnsi="Arial" w:cs="Arial"/>
                <w:sz w:val="20"/>
                <w:szCs w:val="20"/>
              </w:rPr>
              <w:t>Opakowania ze szkła</w:t>
            </w:r>
          </w:p>
        </w:tc>
      </w:tr>
      <w:tr w:rsidR="00E17E7A" w:rsidRPr="00472D4C" w14:paraId="5A2EF0A4"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CA5F154" w14:textId="7F955E86"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7</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5527C90E" w14:textId="77777777"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15 01 10*</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7258F7FF" w14:textId="77777777"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 xml:space="preserve">Opakowania zawierające pozostałości substancji niebezpiecznych lub nimi zanieczyszczone </w:t>
            </w:r>
          </w:p>
        </w:tc>
      </w:tr>
      <w:tr w:rsidR="00E17E7A" w:rsidRPr="00472D4C" w14:paraId="0B941A87" w14:textId="77777777" w:rsidTr="001B07CD">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5D298EC" w14:textId="20584513"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0B416B4E" w14:textId="77777777" w:rsidR="00E17E7A" w:rsidRPr="00D72111" w:rsidRDefault="00E17E7A" w:rsidP="007B713E">
            <w:pPr>
              <w:spacing w:after="0" w:line="240" w:lineRule="auto"/>
              <w:jc w:val="center"/>
              <w:rPr>
                <w:rFonts w:ascii="Arial" w:hAnsi="Arial" w:cs="Arial"/>
                <w:sz w:val="20"/>
                <w:szCs w:val="20"/>
              </w:rPr>
            </w:pPr>
            <w:r w:rsidRPr="00286CCD">
              <w:rPr>
                <w:rFonts w:ascii="Arial" w:hAnsi="Arial" w:cs="Arial"/>
                <w:sz w:val="20"/>
                <w:szCs w:val="20"/>
              </w:rPr>
              <w:t>16 01 03</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67BE5372" w14:textId="77777777" w:rsidR="00E17E7A" w:rsidRPr="00D72111" w:rsidRDefault="00E17E7A" w:rsidP="007B713E">
            <w:pPr>
              <w:spacing w:after="0" w:line="240" w:lineRule="auto"/>
              <w:jc w:val="center"/>
              <w:rPr>
                <w:rFonts w:ascii="Arial" w:hAnsi="Arial" w:cs="Arial"/>
                <w:sz w:val="20"/>
                <w:szCs w:val="20"/>
              </w:rPr>
            </w:pPr>
            <w:r w:rsidRPr="00286CCD">
              <w:rPr>
                <w:rFonts w:ascii="Arial" w:hAnsi="Arial" w:cs="Arial"/>
                <w:sz w:val="20"/>
                <w:szCs w:val="20"/>
              </w:rPr>
              <w:t>Zużyte opony</w:t>
            </w:r>
          </w:p>
        </w:tc>
      </w:tr>
      <w:tr w:rsidR="00E17E7A" w:rsidRPr="00472D4C" w14:paraId="239E94CD" w14:textId="77777777" w:rsidTr="001B07CD">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BCA65EA" w14:textId="755EB042"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9</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2EB496AE" w14:textId="77777777" w:rsidR="00E17E7A" w:rsidRPr="00286CCD" w:rsidRDefault="00E17E7A" w:rsidP="007B713E">
            <w:pPr>
              <w:spacing w:after="0" w:line="240" w:lineRule="auto"/>
              <w:jc w:val="center"/>
              <w:rPr>
                <w:rFonts w:ascii="Arial" w:hAnsi="Arial" w:cs="Arial"/>
                <w:sz w:val="20"/>
                <w:szCs w:val="20"/>
              </w:rPr>
            </w:pPr>
            <w:r w:rsidRPr="00286CCD">
              <w:rPr>
                <w:rFonts w:ascii="Arial" w:hAnsi="Arial" w:cs="Arial"/>
                <w:sz w:val="20"/>
                <w:szCs w:val="20"/>
              </w:rPr>
              <w:t>17 01 01</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1054E6D" w14:textId="77777777" w:rsidR="00E17E7A" w:rsidRPr="00286CCD" w:rsidRDefault="00E17E7A" w:rsidP="007B713E">
            <w:pPr>
              <w:spacing w:after="0" w:line="240" w:lineRule="auto"/>
              <w:jc w:val="center"/>
              <w:rPr>
                <w:rFonts w:ascii="Arial" w:hAnsi="Arial" w:cs="Arial"/>
                <w:sz w:val="20"/>
                <w:szCs w:val="20"/>
              </w:rPr>
            </w:pPr>
            <w:r w:rsidRPr="00286CCD">
              <w:rPr>
                <w:rFonts w:ascii="Arial" w:hAnsi="Arial" w:cs="Arial"/>
                <w:sz w:val="20"/>
                <w:szCs w:val="20"/>
              </w:rPr>
              <w:t>Odpady betonu oraz gruz betonowy z</w:t>
            </w:r>
            <w:r>
              <w:rPr>
                <w:rFonts w:ascii="Arial" w:hAnsi="Arial" w:cs="Arial"/>
                <w:sz w:val="20"/>
                <w:szCs w:val="20"/>
              </w:rPr>
              <w:t> </w:t>
            </w:r>
            <w:r w:rsidRPr="00286CCD">
              <w:rPr>
                <w:rFonts w:ascii="Arial" w:hAnsi="Arial" w:cs="Arial"/>
                <w:sz w:val="20"/>
                <w:szCs w:val="20"/>
              </w:rPr>
              <w:t>rozbiórek i remontów</w:t>
            </w:r>
          </w:p>
        </w:tc>
      </w:tr>
      <w:tr w:rsidR="00E17E7A" w:rsidRPr="00472D4C" w14:paraId="313BC5C8"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15BF30DA" w14:textId="4C9CC352"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10</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62C1CD65" w14:textId="77777777" w:rsidR="00E17E7A" w:rsidRPr="00286CCD" w:rsidRDefault="00E17E7A" w:rsidP="007B713E">
            <w:pPr>
              <w:spacing w:after="0" w:line="240" w:lineRule="auto"/>
              <w:jc w:val="center"/>
              <w:rPr>
                <w:rFonts w:ascii="Arial" w:hAnsi="Arial" w:cs="Arial"/>
                <w:sz w:val="20"/>
                <w:szCs w:val="20"/>
              </w:rPr>
            </w:pPr>
            <w:r w:rsidRPr="00921EDD">
              <w:rPr>
                <w:rFonts w:ascii="Arial" w:hAnsi="Arial" w:cs="Arial"/>
                <w:sz w:val="20"/>
                <w:szCs w:val="20"/>
              </w:rPr>
              <w:t>17 01 02</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3FF1905B" w14:textId="77777777" w:rsidR="00E17E7A" w:rsidRPr="00286CCD" w:rsidRDefault="00E17E7A" w:rsidP="007B713E">
            <w:pPr>
              <w:spacing w:after="0" w:line="240" w:lineRule="auto"/>
              <w:jc w:val="center"/>
              <w:rPr>
                <w:rFonts w:ascii="Arial" w:hAnsi="Arial" w:cs="Arial"/>
                <w:sz w:val="20"/>
                <w:szCs w:val="20"/>
              </w:rPr>
            </w:pPr>
            <w:r w:rsidRPr="00921EDD">
              <w:rPr>
                <w:rFonts w:ascii="Arial" w:hAnsi="Arial" w:cs="Arial"/>
                <w:sz w:val="20"/>
                <w:szCs w:val="20"/>
              </w:rPr>
              <w:t>Gruz ceglany</w:t>
            </w:r>
          </w:p>
        </w:tc>
      </w:tr>
      <w:tr w:rsidR="00E17E7A" w:rsidRPr="00472D4C" w14:paraId="0BA7346C"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D1F5183" w14:textId="34FDF7A2"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11</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1586EFDA" w14:textId="77777777" w:rsidR="00E17E7A" w:rsidRPr="00921EDD" w:rsidRDefault="00E17E7A" w:rsidP="007B713E">
            <w:pPr>
              <w:spacing w:after="0" w:line="240" w:lineRule="auto"/>
              <w:jc w:val="center"/>
              <w:rPr>
                <w:rFonts w:ascii="Arial" w:hAnsi="Arial" w:cs="Arial"/>
                <w:sz w:val="20"/>
                <w:szCs w:val="20"/>
              </w:rPr>
            </w:pPr>
            <w:r w:rsidRPr="00921EDD">
              <w:rPr>
                <w:rFonts w:ascii="Arial" w:hAnsi="Arial" w:cs="Arial"/>
                <w:sz w:val="20"/>
                <w:szCs w:val="20"/>
              </w:rPr>
              <w:t>17 01 03</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74AC28D4" w14:textId="77777777" w:rsidR="00E17E7A" w:rsidRPr="00921EDD" w:rsidRDefault="00E17E7A" w:rsidP="007B713E">
            <w:pPr>
              <w:spacing w:after="0" w:line="240" w:lineRule="auto"/>
              <w:jc w:val="center"/>
              <w:rPr>
                <w:rFonts w:ascii="Arial" w:hAnsi="Arial" w:cs="Arial"/>
                <w:sz w:val="20"/>
                <w:szCs w:val="20"/>
              </w:rPr>
            </w:pPr>
            <w:r w:rsidRPr="00921EDD">
              <w:rPr>
                <w:rFonts w:ascii="Arial" w:hAnsi="Arial" w:cs="Arial"/>
                <w:sz w:val="20"/>
                <w:szCs w:val="20"/>
              </w:rPr>
              <w:t>Odpady innych materiałów ceramicznych i elementów wyposażenia</w:t>
            </w:r>
          </w:p>
        </w:tc>
      </w:tr>
      <w:tr w:rsidR="00E17E7A" w:rsidRPr="00472D4C" w14:paraId="65056A47"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892B9D3" w14:textId="0E11C956"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12</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1FEF9C09" w14:textId="77777777" w:rsidR="00E17E7A" w:rsidRPr="00286CCD" w:rsidRDefault="00E17E7A" w:rsidP="007B713E">
            <w:pPr>
              <w:spacing w:after="0" w:line="240" w:lineRule="auto"/>
              <w:jc w:val="center"/>
              <w:rPr>
                <w:rFonts w:ascii="Arial" w:hAnsi="Arial" w:cs="Arial"/>
                <w:sz w:val="20"/>
                <w:szCs w:val="20"/>
              </w:rPr>
            </w:pPr>
            <w:r w:rsidRPr="00F80A66">
              <w:rPr>
                <w:rFonts w:ascii="Arial" w:hAnsi="Arial" w:cs="Arial"/>
                <w:sz w:val="20"/>
                <w:szCs w:val="20"/>
              </w:rPr>
              <w:t>17 01 07</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4641CA94" w14:textId="77777777" w:rsidR="00E17E7A" w:rsidRPr="00286CCD" w:rsidRDefault="00E17E7A" w:rsidP="007B713E">
            <w:pPr>
              <w:spacing w:after="0" w:line="240" w:lineRule="auto"/>
              <w:jc w:val="center"/>
              <w:rPr>
                <w:rFonts w:ascii="Arial" w:hAnsi="Arial" w:cs="Arial"/>
                <w:sz w:val="20"/>
                <w:szCs w:val="20"/>
              </w:rPr>
            </w:pPr>
            <w:r w:rsidRPr="00F80A66">
              <w:rPr>
                <w:rFonts w:ascii="Arial" w:hAnsi="Arial" w:cs="Arial"/>
                <w:sz w:val="20"/>
                <w:szCs w:val="20"/>
              </w:rPr>
              <w:t>Zmieszane odpady</w:t>
            </w:r>
            <w:r>
              <w:rPr>
                <w:rFonts w:ascii="Arial" w:hAnsi="Arial" w:cs="Arial"/>
                <w:sz w:val="20"/>
                <w:szCs w:val="20"/>
              </w:rPr>
              <w:t xml:space="preserve"> </w:t>
            </w:r>
            <w:r w:rsidRPr="00F80A66">
              <w:rPr>
                <w:rFonts w:ascii="Arial" w:hAnsi="Arial" w:cs="Arial"/>
                <w:sz w:val="20"/>
                <w:szCs w:val="20"/>
              </w:rPr>
              <w:t>z betonu, gruzu ceglanego, odpadowych materiałów ceramicznych</w:t>
            </w:r>
            <w:r>
              <w:rPr>
                <w:rFonts w:ascii="Arial" w:hAnsi="Arial" w:cs="Arial"/>
                <w:sz w:val="20"/>
                <w:szCs w:val="20"/>
              </w:rPr>
              <w:t xml:space="preserve"> </w:t>
            </w:r>
            <w:r w:rsidRPr="00F80A66">
              <w:rPr>
                <w:rFonts w:ascii="Arial" w:hAnsi="Arial" w:cs="Arial"/>
                <w:sz w:val="20"/>
                <w:szCs w:val="20"/>
              </w:rPr>
              <w:t>i elementów wyposażenia inne niż wymienione w 17 01 06</w:t>
            </w:r>
          </w:p>
        </w:tc>
      </w:tr>
      <w:tr w:rsidR="00E17E7A" w:rsidRPr="00472D4C" w14:paraId="0BC47591"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1BCB0FD2" w14:textId="5B65A6A8"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13</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582A9F96" w14:textId="77777777" w:rsidR="00E17E7A" w:rsidRPr="00F80A66" w:rsidRDefault="00E17E7A" w:rsidP="007B713E">
            <w:pPr>
              <w:spacing w:after="0" w:line="240" w:lineRule="auto"/>
              <w:jc w:val="center"/>
              <w:rPr>
                <w:rFonts w:ascii="Arial" w:hAnsi="Arial" w:cs="Arial"/>
                <w:sz w:val="20"/>
                <w:szCs w:val="20"/>
              </w:rPr>
            </w:pPr>
            <w:r w:rsidRPr="00921EDD">
              <w:rPr>
                <w:rFonts w:ascii="Arial" w:hAnsi="Arial" w:cs="Arial"/>
                <w:sz w:val="20"/>
                <w:szCs w:val="20"/>
              </w:rPr>
              <w:t>17 02 02</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76393573" w14:textId="77777777" w:rsidR="00E17E7A" w:rsidRPr="00F80A66" w:rsidRDefault="00E17E7A" w:rsidP="007B713E">
            <w:pPr>
              <w:spacing w:after="0" w:line="240" w:lineRule="auto"/>
              <w:jc w:val="center"/>
              <w:rPr>
                <w:rFonts w:ascii="Arial" w:hAnsi="Arial" w:cs="Arial"/>
                <w:sz w:val="20"/>
                <w:szCs w:val="20"/>
              </w:rPr>
            </w:pPr>
            <w:r w:rsidRPr="00921EDD">
              <w:rPr>
                <w:rFonts w:ascii="Arial" w:hAnsi="Arial" w:cs="Arial"/>
                <w:sz w:val="20"/>
                <w:szCs w:val="20"/>
              </w:rPr>
              <w:t>Szkło</w:t>
            </w:r>
          </w:p>
        </w:tc>
      </w:tr>
      <w:tr w:rsidR="00E17E7A" w:rsidRPr="00472D4C" w14:paraId="5EB40B15"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ADEE7AA" w14:textId="65B760A2"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14</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246A09C6" w14:textId="77777777" w:rsidR="00E17E7A" w:rsidRPr="00921EDD" w:rsidRDefault="00E17E7A" w:rsidP="007B713E">
            <w:pPr>
              <w:spacing w:after="0" w:line="240" w:lineRule="auto"/>
              <w:jc w:val="center"/>
              <w:rPr>
                <w:rFonts w:ascii="Arial" w:hAnsi="Arial" w:cs="Arial"/>
                <w:sz w:val="20"/>
                <w:szCs w:val="20"/>
              </w:rPr>
            </w:pPr>
            <w:r w:rsidRPr="00921EDD">
              <w:rPr>
                <w:rFonts w:ascii="Arial" w:hAnsi="Arial" w:cs="Arial"/>
                <w:sz w:val="20"/>
                <w:szCs w:val="20"/>
              </w:rPr>
              <w:t>17 02 03</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1305C06F" w14:textId="77777777" w:rsidR="00E17E7A" w:rsidRPr="00921EDD" w:rsidRDefault="00E17E7A" w:rsidP="007B713E">
            <w:pPr>
              <w:spacing w:after="0" w:line="240" w:lineRule="auto"/>
              <w:jc w:val="center"/>
              <w:rPr>
                <w:rFonts w:ascii="Arial" w:hAnsi="Arial" w:cs="Arial"/>
                <w:sz w:val="20"/>
                <w:szCs w:val="20"/>
              </w:rPr>
            </w:pPr>
            <w:r w:rsidRPr="00921EDD">
              <w:rPr>
                <w:rFonts w:ascii="Arial" w:hAnsi="Arial" w:cs="Arial"/>
                <w:sz w:val="20"/>
                <w:szCs w:val="20"/>
              </w:rPr>
              <w:t>Tworzywa sztuczne</w:t>
            </w:r>
          </w:p>
        </w:tc>
      </w:tr>
      <w:tr w:rsidR="00E17E7A" w:rsidRPr="00472D4C" w14:paraId="0A67484C"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3C1A1DA3" w14:textId="47030C61"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15</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50EFDD77" w14:textId="77777777" w:rsidR="00E17E7A" w:rsidRPr="00921EDD" w:rsidRDefault="00E17E7A" w:rsidP="007B713E">
            <w:pPr>
              <w:spacing w:after="0" w:line="240" w:lineRule="auto"/>
              <w:jc w:val="center"/>
              <w:rPr>
                <w:rFonts w:ascii="Arial" w:hAnsi="Arial" w:cs="Arial"/>
                <w:sz w:val="20"/>
                <w:szCs w:val="20"/>
              </w:rPr>
            </w:pPr>
            <w:r w:rsidRPr="00921EDD">
              <w:rPr>
                <w:rFonts w:ascii="Arial" w:hAnsi="Arial" w:cs="Arial"/>
                <w:sz w:val="20"/>
                <w:szCs w:val="20"/>
              </w:rPr>
              <w:t>17 04 05</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1D10039C" w14:textId="77777777" w:rsidR="00E17E7A" w:rsidRPr="00921EDD" w:rsidRDefault="00E17E7A" w:rsidP="007B713E">
            <w:pPr>
              <w:spacing w:after="0" w:line="240" w:lineRule="auto"/>
              <w:jc w:val="center"/>
              <w:rPr>
                <w:rFonts w:ascii="Arial" w:hAnsi="Arial" w:cs="Arial"/>
                <w:sz w:val="20"/>
                <w:szCs w:val="20"/>
              </w:rPr>
            </w:pPr>
            <w:r w:rsidRPr="00921EDD">
              <w:rPr>
                <w:rFonts w:ascii="Arial" w:hAnsi="Arial" w:cs="Arial"/>
                <w:sz w:val="20"/>
                <w:szCs w:val="20"/>
              </w:rPr>
              <w:t>Żelazo i stal</w:t>
            </w:r>
          </w:p>
        </w:tc>
      </w:tr>
      <w:tr w:rsidR="00E17E7A" w:rsidRPr="00472D4C" w14:paraId="3B121543"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374D502B" w14:textId="5AFEC3CC"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16</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2C09632E" w14:textId="77777777" w:rsidR="00E17E7A" w:rsidRPr="00921EDD" w:rsidRDefault="00E17E7A" w:rsidP="007B713E">
            <w:pPr>
              <w:spacing w:after="0" w:line="240" w:lineRule="auto"/>
              <w:jc w:val="center"/>
              <w:rPr>
                <w:rFonts w:ascii="Arial" w:hAnsi="Arial" w:cs="Arial"/>
                <w:sz w:val="20"/>
                <w:szCs w:val="20"/>
              </w:rPr>
            </w:pPr>
            <w:r w:rsidRPr="00921EDD">
              <w:rPr>
                <w:rFonts w:ascii="Arial" w:hAnsi="Arial" w:cs="Arial"/>
                <w:sz w:val="20"/>
                <w:szCs w:val="20"/>
              </w:rPr>
              <w:t>17 08 02</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7F2EA237" w14:textId="77777777" w:rsidR="00E17E7A" w:rsidRPr="00921EDD" w:rsidRDefault="00E17E7A" w:rsidP="007B713E">
            <w:pPr>
              <w:spacing w:after="0" w:line="240" w:lineRule="auto"/>
              <w:jc w:val="center"/>
              <w:rPr>
                <w:rFonts w:ascii="Arial" w:hAnsi="Arial" w:cs="Arial"/>
                <w:sz w:val="20"/>
                <w:szCs w:val="20"/>
              </w:rPr>
            </w:pPr>
            <w:r w:rsidRPr="00921EDD">
              <w:rPr>
                <w:rFonts w:ascii="Arial" w:hAnsi="Arial" w:cs="Arial"/>
                <w:sz w:val="20"/>
                <w:szCs w:val="20"/>
              </w:rPr>
              <w:t>Materiały budowlane zawierające gips inne niż wymienione w 17 08 01</w:t>
            </w:r>
          </w:p>
        </w:tc>
      </w:tr>
      <w:tr w:rsidR="00E17E7A" w:rsidRPr="00472D4C" w14:paraId="24B426AE"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3FC679CA" w14:textId="7AAA4BC9"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17</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3C3B1B0A" w14:textId="77777777" w:rsidR="00E17E7A" w:rsidRPr="00F80A66" w:rsidRDefault="00E17E7A" w:rsidP="007B713E">
            <w:pPr>
              <w:spacing w:after="0" w:line="240" w:lineRule="auto"/>
              <w:jc w:val="center"/>
              <w:rPr>
                <w:rFonts w:ascii="Arial" w:hAnsi="Arial" w:cs="Arial"/>
                <w:sz w:val="20"/>
                <w:szCs w:val="20"/>
              </w:rPr>
            </w:pPr>
            <w:r w:rsidRPr="00F80A66">
              <w:rPr>
                <w:rFonts w:ascii="Arial" w:hAnsi="Arial" w:cs="Arial"/>
                <w:sz w:val="20"/>
                <w:szCs w:val="20"/>
              </w:rPr>
              <w:t>17 09 04</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4289349C" w14:textId="77777777" w:rsidR="00E17E7A" w:rsidRPr="00F80A66" w:rsidRDefault="00E17E7A" w:rsidP="007B713E">
            <w:pPr>
              <w:spacing w:after="0" w:line="240" w:lineRule="auto"/>
              <w:jc w:val="center"/>
              <w:rPr>
                <w:rFonts w:ascii="Arial" w:hAnsi="Arial" w:cs="Arial"/>
                <w:sz w:val="20"/>
                <w:szCs w:val="20"/>
              </w:rPr>
            </w:pPr>
            <w:r w:rsidRPr="00F80A66">
              <w:rPr>
                <w:rFonts w:ascii="Arial" w:hAnsi="Arial" w:cs="Arial"/>
                <w:sz w:val="20"/>
                <w:szCs w:val="20"/>
              </w:rPr>
              <w:t>Zmieszane odpady z budowy, remontów</w:t>
            </w:r>
            <w:r>
              <w:rPr>
                <w:rFonts w:ascii="Arial" w:hAnsi="Arial" w:cs="Arial"/>
                <w:sz w:val="20"/>
                <w:szCs w:val="20"/>
              </w:rPr>
              <w:t xml:space="preserve"> </w:t>
            </w:r>
            <w:r w:rsidRPr="00F80A66">
              <w:rPr>
                <w:rFonts w:ascii="Arial" w:hAnsi="Arial" w:cs="Arial"/>
                <w:sz w:val="20"/>
                <w:szCs w:val="20"/>
              </w:rPr>
              <w:t>i demontażu inne niż wymienione w</w:t>
            </w:r>
            <w:r>
              <w:rPr>
                <w:rFonts w:ascii="Arial" w:hAnsi="Arial" w:cs="Arial"/>
                <w:sz w:val="20"/>
                <w:szCs w:val="20"/>
              </w:rPr>
              <w:t> </w:t>
            </w:r>
            <w:r w:rsidRPr="00F80A66">
              <w:rPr>
                <w:rFonts w:ascii="Arial" w:hAnsi="Arial" w:cs="Arial"/>
                <w:sz w:val="20"/>
                <w:szCs w:val="20"/>
              </w:rPr>
              <w:t>17 09 01, 17 09 02 i 17 09 03</w:t>
            </w:r>
          </w:p>
        </w:tc>
      </w:tr>
      <w:tr w:rsidR="00E17E7A" w:rsidRPr="00472D4C" w14:paraId="3C039FDE"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E3CAB2B" w14:textId="722A66B0"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18</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687F4ECF" w14:textId="77777777" w:rsidR="00E17E7A" w:rsidRPr="00F80A66" w:rsidRDefault="00E17E7A" w:rsidP="007B713E">
            <w:pPr>
              <w:spacing w:after="0" w:line="240" w:lineRule="auto"/>
              <w:jc w:val="center"/>
              <w:rPr>
                <w:rFonts w:ascii="Arial" w:hAnsi="Arial" w:cs="Arial"/>
                <w:sz w:val="20"/>
                <w:szCs w:val="20"/>
              </w:rPr>
            </w:pPr>
            <w:r w:rsidRPr="00F80A66">
              <w:rPr>
                <w:rFonts w:ascii="Arial" w:hAnsi="Arial" w:cs="Arial"/>
                <w:sz w:val="20"/>
                <w:szCs w:val="20"/>
              </w:rPr>
              <w:t>20 01 08</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76FF5242" w14:textId="77777777" w:rsidR="00E17E7A" w:rsidRPr="00F80A66" w:rsidRDefault="00E17E7A" w:rsidP="007B713E">
            <w:pPr>
              <w:spacing w:after="0" w:line="240" w:lineRule="auto"/>
              <w:jc w:val="center"/>
              <w:rPr>
                <w:rFonts w:ascii="Arial" w:hAnsi="Arial" w:cs="Arial"/>
                <w:sz w:val="20"/>
                <w:szCs w:val="20"/>
              </w:rPr>
            </w:pPr>
            <w:r w:rsidRPr="00F80A66">
              <w:rPr>
                <w:rFonts w:ascii="Arial" w:hAnsi="Arial" w:cs="Arial"/>
                <w:sz w:val="20"/>
                <w:szCs w:val="20"/>
              </w:rPr>
              <w:t>Odpady kuchenne ulegające biodegradacji</w:t>
            </w:r>
          </w:p>
        </w:tc>
      </w:tr>
      <w:tr w:rsidR="00E17E7A" w:rsidRPr="00472D4C" w14:paraId="552F1484"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218E515" w14:textId="5FB253C3"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19</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401943E0" w14:textId="77777777" w:rsidR="00E17E7A" w:rsidRPr="00F80A66" w:rsidRDefault="00E17E7A" w:rsidP="007B713E">
            <w:pPr>
              <w:spacing w:after="0" w:line="240" w:lineRule="auto"/>
              <w:jc w:val="center"/>
              <w:rPr>
                <w:rFonts w:ascii="Arial" w:hAnsi="Arial" w:cs="Arial"/>
                <w:sz w:val="20"/>
                <w:szCs w:val="20"/>
              </w:rPr>
            </w:pPr>
            <w:r w:rsidRPr="00921EDD">
              <w:rPr>
                <w:rFonts w:ascii="Arial" w:hAnsi="Arial" w:cs="Arial"/>
                <w:sz w:val="20"/>
                <w:szCs w:val="20"/>
              </w:rPr>
              <w:t>20 01 10</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244DBBEC" w14:textId="77777777" w:rsidR="00E17E7A" w:rsidRPr="00F80A66" w:rsidRDefault="00E17E7A" w:rsidP="007B713E">
            <w:pPr>
              <w:spacing w:after="0" w:line="240" w:lineRule="auto"/>
              <w:jc w:val="center"/>
              <w:rPr>
                <w:rFonts w:ascii="Arial" w:hAnsi="Arial" w:cs="Arial"/>
                <w:sz w:val="20"/>
                <w:szCs w:val="20"/>
              </w:rPr>
            </w:pPr>
            <w:r w:rsidRPr="00921EDD">
              <w:rPr>
                <w:rFonts w:ascii="Arial" w:hAnsi="Arial" w:cs="Arial"/>
                <w:sz w:val="20"/>
                <w:szCs w:val="20"/>
              </w:rPr>
              <w:t>Odzież</w:t>
            </w:r>
          </w:p>
        </w:tc>
      </w:tr>
      <w:tr w:rsidR="00E17E7A" w:rsidRPr="00472D4C" w14:paraId="4ACD31C8"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A32E63F" w14:textId="57445A59"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20</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5DB7ADA4" w14:textId="77777777" w:rsidR="00E17E7A" w:rsidRPr="00921EDD" w:rsidRDefault="00E17E7A" w:rsidP="007B713E">
            <w:pPr>
              <w:spacing w:after="0" w:line="240" w:lineRule="auto"/>
              <w:jc w:val="center"/>
              <w:rPr>
                <w:rFonts w:ascii="Arial" w:hAnsi="Arial" w:cs="Arial"/>
                <w:sz w:val="20"/>
                <w:szCs w:val="20"/>
              </w:rPr>
            </w:pPr>
            <w:r w:rsidRPr="00921EDD">
              <w:rPr>
                <w:rFonts w:ascii="Arial" w:hAnsi="Arial" w:cs="Arial"/>
                <w:sz w:val="20"/>
                <w:szCs w:val="20"/>
              </w:rPr>
              <w:t>20 01 11</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6A8D539A" w14:textId="77777777" w:rsidR="00E17E7A" w:rsidRPr="00921EDD" w:rsidRDefault="00E17E7A" w:rsidP="007B713E">
            <w:pPr>
              <w:spacing w:after="0" w:line="240" w:lineRule="auto"/>
              <w:jc w:val="center"/>
              <w:rPr>
                <w:rFonts w:ascii="Arial" w:hAnsi="Arial" w:cs="Arial"/>
                <w:sz w:val="20"/>
                <w:szCs w:val="20"/>
              </w:rPr>
            </w:pPr>
            <w:r w:rsidRPr="00921EDD">
              <w:rPr>
                <w:rFonts w:ascii="Arial" w:hAnsi="Arial" w:cs="Arial"/>
                <w:sz w:val="20"/>
                <w:szCs w:val="20"/>
              </w:rPr>
              <w:t>Tekstylia</w:t>
            </w:r>
          </w:p>
        </w:tc>
      </w:tr>
      <w:tr w:rsidR="00E17E7A" w:rsidRPr="00472D4C" w14:paraId="0FE4B99A"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3CFBA2A5" w14:textId="744AE17E"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21</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1C9B5761" w14:textId="77777777" w:rsidR="00E17E7A" w:rsidRPr="00F80A66" w:rsidRDefault="00E17E7A" w:rsidP="007B713E">
            <w:pPr>
              <w:spacing w:after="0" w:line="240" w:lineRule="auto"/>
              <w:jc w:val="center"/>
              <w:rPr>
                <w:rFonts w:ascii="Arial" w:hAnsi="Arial" w:cs="Arial"/>
                <w:sz w:val="20"/>
                <w:szCs w:val="20"/>
              </w:rPr>
            </w:pPr>
            <w:r w:rsidRPr="00F80A66">
              <w:rPr>
                <w:rFonts w:ascii="Arial" w:hAnsi="Arial" w:cs="Arial"/>
                <w:sz w:val="20"/>
                <w:szCs w:val="20"/>
              </w:rPr>
              <w:t>20 01 13*</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0E73EA00" w14:textId="77777777"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Rozpuszczalniki</w:t>
            </w:r>
          </w:p>
        </w:tc>
      </w:tr>
      <w:tr w:rsidR="00E17E7A" w:rsidRPr="00472D4C" w14:paraId="67DED298"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4B0F3E1" w14:textId="77B9A4D1"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22</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2388DBA7" w14:textId="77777777" w:rsidR="00E17E7A" w:rsidRPr="00F80A66" w:rsidRDefault="00E17E7A" w:rsidP="007B713E">
            <w:pPr>
              <w:spacing w:after="0" w:line="240" w:lineRule="auto"/>
              <w:jc w:val="center"/>
              <w:rPr>
                <w:rFonts w:ascii="Arial" w:hAnsi="Arial" w:cs="Arial"/>
                <w:sz w:val="20"/>
                <w:szCs w:val="20"/>
              </w:rPr>
            </w:pPr>
            <w:r w:rsidRPr="00F80A66">
              <w:rPr>
                <w:rFonts w:ascii="Arial" w:hAnsi="Arial" w:cs="Arial"/>
                <w:sz w:val="20"/>
                <w:szCs w:val="20"/>
              </w:rPr>
              <w:t>20 01 14*</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545F5222" w14:textId="77777777"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Kwasy</w:t>
            </w:r>
          </w:p>
        </w:tc>
      </w:tr>
      <w:tr w:rsidR="00E17E7A" w:rsidRPr="00472D4C" w14:paraId="7F5F351A"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6A41EECD" w14:textId="27F4E47B"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23</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7E7329A7" w14:textId="77777777" w:rsidR="00E17E7A" w:rsidRPr="00F80A66" w:rsidRDefault="00E17E7A" w:rsidP="007B713E">
            <w:pPr>
              <w:spacing w:after="0" w:line="240" w:lineRule="auto"/>
              <w:jc w:val="center"/>
              <w:rPr>
                <w:rFonts w:ascii="Arial" w:hAnsi="Arial" w:cs="Arial"/>
                <w:sz w:val="20"/>
                <w:szCs w:val="20"/>
              </w:rPr>
            </w:pPr>
            <w:r w:rsidRPr="00F80A66">
              <w:rPr>
                <w:rFonts w:ascii="Arial" w:hAnsi="Arial" w:cs="Arial"/>
                <w:sz w:val="20"/>
                <w:szCs w:val="20"/>
              </w:rPr>
              <w:t>20 01 15*</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2311DD30" w14:textId="77777777"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Alkalia</w:t>
            </w:r>
          </w:p>
        </w:tc>
      </w:tr>
      <w:tr w:rsidR="00E17E7A" w:rsidRPr="00472D4C" w14:paraId="639F9EF1"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2852F45" w14:textId="78EE1494"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24</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4A731141" w14:textId="77777777" w:rsidR="00E17E7A" w:rsidRPr="00F80A66" w:rsidRDefault="00E17E7A" w:rsidP="007B713E">
            <w:pPr>
              <w:spacing w:after="0" w:line="240" w:lineRule="auto"/>
              <w:jc w:val="center"/>
              <w:rPr>
                <w:rFonts w:ascii="Arial" w:hAnsi="Arial" w:cs="Arial"/>
                <w:sz w:val="20"/>
                <w:szCs w:val="20"/>
              </w:rPr>
            </w:pPr>
            <w:r w:rsidRPr="00F80A66">
              <w:rPr>
                <w:rFonts w:ascii="Arial" w:hAnsi="Arial" w:cs="Arial"/>
                <w:sz w:val="20"/>
                <w:szCs w:val="20"/>
              </w:rPr>
              <w:t>20 01 19*</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3B69C461" w14:textId="77777777"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 xml:space="preserve">Środki ochrony roślin </w:t>
            </w:r>
          </w:p>
        </w:tc>
      </w:tr>
      <w:tr w:rsidR="00E17E7A" w:rsidRPr="00472D4C" w14:paraId="2FE5C783"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DA17E5B" w14:textId="6098600F"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25</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37795E19" w14:textId="77777777" w:rsidR="00E17E7A" w:rsidRPr="00F80A66" w:rsidRDefault="00E17E7A" w:rsidP="007B713E">
            <w:pPr>
              <w:spacing w:after="0" w:line="240" w:lineRule="auto"/>
              <w:jc w:val="center"/>
              <w:rPr>
                <w:rFonts w:ascii="Arial" w:hAnsi="Arial" w:cs="Arial"/>
                <w:sz w:val="20"/>
                <w:szCs w:val="20"/>
              </w:rPr>
            </w:pPr>
            <w:r w:rsidRPr="00F80A66">
              <w:rPr>
                <w:rFonts w:ascii="Arial" w:hAnsi="Arial" w:cs="Arial"/>
                <w:sz w:val="20"/>
                <w:szCs w:val="20"/>
              </w:rPr>
              <w:t>20 01 21*</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461BB46E" w14:textId="77777777"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Lampy fluorescencyjne i inne odpady zawierające rtęć</w:t>
            </w:r>
          </w:p>
        </w:tc>
      </w:tr>
      <w:tr w:rsidR="00E17E7A" w:rsidRPr="00472D4C" w14:paraId="3DBC6E97"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1D23C77B" w14:textId="50AA07AC"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26</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00A879D4" w14:textId="77777777" w:rsidR="00E17E7A" w:rsidRPr="00F80A66" w:rsidRDefault="00E17E7A" w:rsidP="007B713E">
            <w:pPr>
              <w:spacing w:after="0" w:line="240" w:lineRule="auto"/>
              <w:jc w:val="center"/>
              <w:rPr>
                <w:rFonts w:ascii="Arial" w:hAnsi="Arial" w:cs="Arial"/>
                <w:sz w:val="20"/>
                <w:szCs w:val="20"/>
              </w:rPr>
            </w:pPr>
            <w:r w:rsidRPr="00F80A66">
              <w:rPr>
                <w:rFonts w:ascii="Arial" w:hAnsi="Arial" w:cs="Arial"/>
                <w:sz w:val="20"/>
                <w:szCs w:val="20"/>
              </w:rPr>
              <w:t>20 01 23*</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5A5659B6" w14:textId="77777777"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Urządzenia zawierające freony</w:t>
            </w:r>
          </w:p>
        </w:tc>
      </w:tr>
      <w:tr w:rsidR="00E17E7A" w:rsidRPr="00472D4C" w14:paraId="3092D5D7"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0EB6323" w14:textId="25F544BA"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27</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6146E5BE" w14:textId="77777777" w:rsidR="00E17E7A" w:rsidRPr="00F80A66" w:rsidRDefault="00E17E7A" w:rsidP="007B713E">
            <w:pPr>
              <w:spacing w:after="0" w:line="240" w:lineRule="auto"/>
              <w:jc w:val="center"/>
              <w:rPr>
                <w:rFonts w:ascii="Arial" w:hAnsi="Arial" w:cs="Arial"/>
                <w:sz w:val="20"/>
                <w:szCs w:val="20"/>
              </w:rPr>
            </w:pPr>
            <w:r w:rsidRPr="00921EDD">
              <w:rPr>
                <w:rFonts w:ascii="Arial" w:hAnsi="Arial" w:cs="Arial"/>
                <w:sz w:val="20"/>
                <w:szCs w:val="20"/>
              </w:rPr>
              <w:t>20 01 26*</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77E8946B" w14:textId="77777777"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Oleje i tłuszcze inne niż wymienione w 20 01 25</w:t>
            </w:r>
          </w:p>
        </w:tc>
      </w:tr>
      <w:tr w:rsidR="00E17E7A" w:rsidRPr="00472D4C" w14:paraId="5412CE62"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C227472" w14:textId="4D5A54FB"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28</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20D9FD00" w14:textId="77777777" w:rsidR="00E17E7A" w:rsidRPr="00F80A66" w:rsidRDefault="00E17E7A" w:rsidP="007B713E">
            <w:pPr>
              <w:spacing w:after="0" w:line="240" w:lineRule="auto"/>
              <w:jc w:val="center"/>
              <w:rPr>
                <w:rFonts w:ascii="Arial" w:hAnsi="Arial" w:cs="Arial"/>
                <w:sz w:val="20"/>
                <w:szCs w:val="20"/>
              </w:rPr>
            </w:pPr>
            <w:r w:rsidRPr="00F80A66">
              <w:rPr>
                <w:rFonts w:ascii="Arial" w:hAnsi="Arial" w:cs="Arial"/>
                <w:sz w:val="20"/>
                <w:szCs w:val="20"/>
              </w:rPr>
              <w:t>20 01 27*</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65CBBCB1" w14:textId="77777777"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Farby, tusze, farby drukarskie, kleje, lepiszcze i żywice zawierające substancje niebezpieczne</w:t>
            </w:r>
          </w:p>
        </w:tc>
      </w:tr>
      <w:tr w:rsidR="00E17E7A" w:rsidRPr="00472D4C" w14:paraId="127B8B77"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08457A5" w14:textId="1D7B10FB"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29</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2023512D" w14:textId="77777777" w:rsidR="00E17E7A" w:rsidRPr="00F80A66" w:rsidRDefault="00E17E7A" w:rsidP="007B713E">
            <w:pPr>
              <w:spacing w:after="0" w:line="240" w:lineRule="auto"/>
              <w:jc w:val="center"/>
              <w:rPr>
                <w:rFonts w:ascii="Arial" w:hAnsi="Arial" w:cs="Arial"/>
                <w:sz w:val="20"/>
                <w:szCs w:val="20"/>
              </w:rPr>
            </w:pPr>
            <w:r w:rsidRPr="00AA683A">
              <w:rPr>
                <w:rFonts w:ascii="Arial" w:hAnsi="Arial" w:cs="Arial"/>
                <w:sz w:val="20"/>
                <w:szCs w:val="20"/>
              </w:rPr>
              <w:t>20 01 28</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05EDE51F" w14:textId="339BE6CE"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Farby, tusze, farby drukarski, kleje, lepiszcze i żywice inne niż wymienione w 20 01 27</w:t>
            </w:r>
          </w:p>
        </w:tc>
      </w:tr>
      <w:tr w:rsidR="00E17E7A" w:rsidRPr="00472D4C" w14:paraId="522E268F"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8A2065C" w14:textId="154720F6"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30</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6ADABEC0" w14:textId="77777777" w:rsidR="00E17E7A" w:rsidRPr="00F80A66" w:rsidRDefault="00E17E7A" w:rsidP="007B713E">
            <w:pPr>
              <w:spacing w:after="0" w:line="240" w:lineRule="auto"/>
              <w:jc w:val="center"/>
              <w:rPr>
                <w:rFonts w:ascii="Arial" w:hAnsi="Arial" w:cs="Arial"/>
                <w:sz w:val="20"/>
                <w:szCs w:val="20"/>
              </w:rPr>
            </w:pPr>
            <w:r w:rsidRPr="00AA683A">
              <w:rPr>
                <w:rFonts w:ascii="Arial" w:hAnsi="Arial" w:cs="Arial"/>
                <w:sz w:val="20"/>
                <w:szCs w:val="20"/>
              </w:rPr>
              <w:t>20 01 29*</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64D4C8F4" w14:textId="77777777"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Detergenty zawierające substancje niebezpieczne</w:t>
            </w:r>
          </w:p>
        </w:tc>
      </w:tr>
      <w:tr w:rsidR="00E17E7A" w:rsidRPr="00472D4C" w14:paraId="46A25902"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F8A27B2" w14:textId="64C8448C"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31</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0221B926" w14:textId="77777777" w:rsidR="00E17E7A" w:rsidRPr="00F80A66" w:rsidRDefault="00E17E7A" w:rsidP="007B713E">
            <w:pPr>
              <w:spacing w:after="0" w:line="240" w:lineRule="auto"/>
              <w:jc w:val="center"/>
              <w:rPr>
                <w:rFonts w:ascii="Arial" w:hAnsi="Arial" w:cs="Arial"/>
                <w:sz w:val="20"/>
                <w:szCs w:val="20"/>
              </w:rPr>
            </w:pPr>
            <w:r w:rsidRPr="00AA683A">
              <w:rPr>
                <w:rFonts w:ascii="Arial" w:hAnsi="Arial" w:cs="Arial"/>
                <w:sz w:val="20"/>
                <w:szCs w:val="20"/>
              </w:rPr>
              <w:t>20 01 30</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62C8A658" w14:textId="77777777"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Detergenty inne niż wymienione w 20 01 29</w:t>
            </w:r>
          </w:p>
        </w:tc>
      </w:tr>
      <w:tr w:rsidR="00E17E7A" w:rsidRPr="00472D4C" w14:paraId="4423EBD9"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D3D86CE" w14:textId="71FA9E20"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32</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1C6967F4" w14:textId="77777777" w:rsidR="00E17E7A" w:rsidRPr="00F80A66" w:rsidRDefault="00E17E7A" w:rsidP="007B713E">
            <w:pPr>
              <w:spacing w:after="0" w:line="240" w:lineRule="auto"/>
              <w:jc w:val="center"/>
              <w:rPr>
                <w:rFonts w:ascii="Arial" w:hAnsi="Arial" w:cs="Arial"/>
                <w:sz w:val="20"/>
                <w:szCs w:val="20"/>
              </w:rPr>
            </w:pPr>
            <w:r w:rsidRPr="00AA683A">
              <w:rPr>
                <w:rFonts w:ascii="Arial" w:hAnsi="Arial" w:cs="Arial"/>
                <w:sz w:val="20"/>
                <w:szCs w:val="20"/>
              </w:rPr>
              <w:t>20 01 31*</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12C5AA53" w14:textId="77777777"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Leki i cytotoksyczne i cytostatyczne</w:t>
            </w:r>
          </w:p>
        </w:tc>
      </w:tr>
      <w:tr w:rsidR="00E17E7A" w:rsidRPr="00472D4C" w14:paraId="75CC61C3"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311BB86D" w14:textId="369127B6"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33</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0F7F0A36" w14:textId="77777777" w:rsidR="00E17E7A" w:rsidRPr="00F80A66" w:rsidRDefault="00E17E7A" w:rsidP="007B713E">
            <w:pPr>
              <w:spacing w:after="0" w:line="240" w:lineRule="auto"/>
              <w:jc w:val="center"/>
              <w:rPr>
                <w:rFonts w:ascii="Arial" w:hAnsi="Arial" w:cs="Arial"/>
                <w:sz w:val="20"/>
                <w:szCs w:val="20"/>
              </w:rPr>
            </w:pPr>
            <w:r w:rsidRPr="00AA683A">
              <w:rPr>
                <w:rFonts w:ascii="Arial" w:hAnsi="Arial" w:cs="Arial"/>
                <w:sz w:val="20"/>
                <w:szCs w:val="20"/>
              </w:rPr>
              <w:t>20 01 32</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17B78094" w14:textId="77777777"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Leki inne niż wymienione w 20 01 31</w:t>
            </w:r>
          </w:p>
        </w:tc>
      </w:tr>
      <w:tr w:rsidR="00E17E7A" w:rsidRPr="00472D4C" w14:paraId="3ABBF1CA"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3CCF784A" w14:textId="79AD5525"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34</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7E4691DC" w14:textId="77777777" w:rsidR="00E17E7A" w:rsidRPr="00F80A66" w:rsidRDefault="00E17E7A" w:rsidP="007B713E">
            <w:pPr>
              <w:spacing w:after="0" w:line="240" w:lineRule="auto"/>
              <w:jc w:val="center"/>
              <w:rPr>
                <w:rFonts w:ascii="Arial" w:hAnsi="Arial" w:cs="Arial"/>
                <w:sz w:val="20"/>
                <w:szCs w:val="20"/>
              </w:rPr>
            </w:pPr>
            <w:r w:rsidRPr="00AA683A">
              <w:rPr>
                <w:rFonts w:ascii="Arial" w:hAnsi="Arial" w:cs="Arial"/>
                <w:sz w:val="20"/>
                <w:szCs w:val="20"/>
              </w:rPr>
              <w:t>20 01 33*</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7456A319" w14:textId="31A06130"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Baterie i akumulatory łącznie z bateriami i akumulatorami wymienionymi w 16 06 01, 16 06 02 lub 16 06 03 oraz niesortowane baterie i akumulatory zawierające te baterie</w:t>
            </w:r>
          </w:p>
        </w:tc>
      </w:tr>
      <w:tr w:rsidR="00E17E7A" w:rsidRPr="00472D4C" w14:paraId="6F19955B"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737A806" w14:textId="09A85917"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35</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0D35DFA0" w14:textId="77777777" w:rsidR="00E17E7A" w:rsidRPr="00AA683A" w:rsidRDefault="00E17E7A" w:rsidP="007B713E">
            <w:pPr>
              <w:spacing w:after="0" w:line="240" w:lineRule="auto"/>
              <w:jc w:val="center"/>
              <w:rPr>
                <w:rFonts w:ascii="Arial" w:hAnsi="Arial" w:cs="Arial"/>
                <w:sz w:val="20"/>
                <w:szCs w:val="20"/>
              </w:rPr>
            </w:pPr>
            <w:r w:rsidRPr="00AA683A">
              <w:rPr>
                <w:rFonts w:ascii="Arial" w:hAnsi="Arial" w:cs="Arial"/>
                <w:sz w:val="20"/>
                <w:szCs w:val="20"/>
              </w:rPr>
              <w:t>20 01 34</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66D0B0C0" w14:textId="77777777"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Baterie i akumulatory inne niż wymienione w 20 01 33</w:t>
            </w:r>
          </w:p>
        </w:tc>
      </w:tr>
      <w:tr w:rsidR="00E17E7A" w:rsidRPr="00472D4C" w14:paraId="6FFF7B47"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383BB92" w14:textId="1A6E8985"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36</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2FBF9F17" w14:textId="77777777" w:rsidR="00E17E7A" w:rsidRPr="00AA683A" w:rsidRDefault="00E17E7A" w:rsidP="007B713E">
            <w:pPr>
              <w:spacing w:after="0" w:line="240" w:lineRule="auto"/>
              <w:jc w:val="center"/>
              <w:rPr>
                <w:rFonts w:ascii="Arial" w:hAnsi="Arial" w:cs="Arial"/>
                <w:sz w:val="20"/>
                <w:szCs w:val="20"/>
              </w:rPr>
            </w:pPr>
            <w:r w:rsidRPr="00AA683A">
              <w:rPr>
                <w:rFonts w:ascii="Arial" w:hAnsi="Arial" w:cs="Arial"/>
                <w:sz w:val="20"/>
                <w:szCs w:val="20"/>
              </w:rPr>
              <w:t>20 01 35*</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65470108" w14:textId="77777777"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Zużyte urządzenia elektryczne i elektroniczne inne niż wymienione w</w:t>
            </w:r>
            <w:r>
              <w:rPr>
                <w:rFonts w:ascii="Arial" w:hAnsi="Arial" w:cs="Arial"/>
                <w:sz w:val="20"/>
                <w:szCs w:val="20"/>
              </w:rPr>
              <w:t> </w:t>
            </w:r>
            <w:r w:rsidRPr="00FB7CD6">
              <w:rPr>
                <w:rFonts w:ascii="Arial" w:hAnsi="Arial" w:cs="Arial"/>
                <w:sz w:val="20"/>
                <w:szCs w:val="20"/>
              </w:rPr>
              <w:t>20</w:t>
            </w:r>
            <w:r>
              <w:rPr>
                <w:rFonts w:ascii="Arial" w:hAnsi="Arial" w:cs="Arial"/>
                <w:sz w:val="20"/>
                <w:szCs w:val="20"/>
              </w:rPr>
              <w:t> </w:t>
            </w:r>
            <w:r w:rsidRPr="00FB7CD6">
              <w:rPr>
                <w:rFonts w:ascii="Arial" w:hAnsi="Arial" w:cs="Arial"/>
                <w:sz w:val="20"/>
                <w:szCs w:val="20"/>
              </w:rPr>
              <w:t>01</w:t>
            </w:r>
            <w:r>
              <w:rPr>
                <w:rFonts w:ascii="Arial" w:hAnsi="Arial" w:cs="Arial"/>
                <w:sz w:val="20"/>
                <w:szCs w:val="20"/>
              </w:rPr>
              <w:t> </w:t>
            </w:r>
            <w:r w:rsidRPr="00FB7CD6">
              <w:rPr>
                <w:rFonts w:ascii="Arial" w:hAnsi="Arial" w:cs="Arial"/>
                <w:sz w:val="20"/>
                <w:szCs w:val="20"/>
              </w:rPr>
              <w:t>21 i 20 01 23 zawierające niebezpieczne składniki</w:t>
            </w:r>
          </w:p>
        </w:tc>
      </w:tr>
      <w:tr w:rsidR="00E17E7A" w:rsidRPr="00472D4C" w14:paraId="61CA58FA"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372937CC" w14:textId="1D9E75B5"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37</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434E6141" w14:textId="77777777" w:rsidR="00E17E7A" w:rsidRPr="00AA683A" w:rsidRDefault="00E17E7A" w:rsidP="007B713E">
            <w:pPr>
              <w:spacing w:after="0" w:line="240" w:lineRule="auto"/>
              <w:jc w:val="center"/>
              <w:rPr>
                <w:rFonts w:ascii="Arial" w:hAnsi="Arial" w:cs="Arial"/>
                <w:sz w:val="20"/>
                <w:szCs w:val="20"/>
              </w:rPr>
            </w:pPr>
            <w:r w:rsidRPr="00AA683A">
              <w:rPr>
                <w:rFonts w:ascii="Arial" w:hAnsi="Arial" w:cs="Arial"/>
                <w:sz w:val="20"/>
                <w:szCs w:val="20"/>
              </w:rPr>
              <w:t>20 01 36</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30F5D3C7" w14:textId="2F96CC22" w:rsidR="00E17E7A" w:rsidRPr="00FB7CD6" w:rsidRDefault="00E17E7A" w:rsidP="007B713E">
            <w:pPr>
              <w:spacing w:after="0" w:line="240" w:lineRule="auto"/>
              <w:jc w:val="center"/>
              <w:rPr>
                <w:rFonts w:ascii="Arial" w:hAnsi="Arial" w:cs="Arial"/>
                <w:sz w:val="20"/>
                <w:szCs w:val="20"/>
              </w:rPr>
            </w:pPr>
            <w:r w:rsidRPr="00FB7CD6">
              <w:rPr>
                <w:rFonts w:ascii="Arial" w:hAnsi="Arial" w:cs="Arial"/>
                <w:sz w:val="20"/>
                <w:szCs w:val="20"/>
              </w:rPr>
              <w:t>Zużyte urządzenia elektryczne i elektroniczne inne niż wymienione w 20 01 21, 20 01 23 i 20 01 35</w:t>
            </w:r>
          </w:p>
        </w:tc>
      </w:tr>
      <w:tr w:rsidR="00E17E7A" w:rsidRPr="00472D4C" w14:paraId="08367A3E"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AC446F0" w14:textId="631651AE"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38</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46E2300A" w14:textId="77777777" w:rsidR="00E17E7A" w:rsidRPr="00472D4C" w:rsidRDefault="00E17E7A" w:rsidP="007B713E">
            <w:pPr>
              <w:spacing w:after="0" w:line="240" w:lineRule="auto"/>
              <w:jc w:val="center"/>
              <w:rPr>
                <w:rFonts w:ascii="Arial" w:hAnsi="Arial" w:cs="Arial"/>
                <w:sz w:val="20"/>
                <w:szCs w:val="20"/>
              </w:rPr>
            </w:pPr>
            <w:r w:rsidRPr="000D3BDF">
              <w:rPr>
                <w:rFonts w:ascii="Arial" w:hAnsi="Arial" w:cs="Arial"/>
                <w:sz w:val="20"/>
                <w:szCs w:val="20"/>
              </w:rPr>
              <w:t>20 01 40</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6E59DB14" w14:textId="77777777" w:rsidR="00E17E7A" w:rsidRPr="00472D4C" w:rsidRDefault="00E17E7A" w:rsidP="007B713E">
            <w:pPr>
              <w:spacing w:after="0" w:line="240" w:lineRule="auto"/>
              <w:jc w:val="center"/>
              <w:rPr>
                <w:rFonts w:ascii="Arial" w:hAnsi="Arial" w:cs="Arial"/>
                <w:sz w:val="20"/>
                <w:szCs w:val="20"/>
              </w:rPr>
            </w:pPr>
            <w:r w:rsidRPr="000D3BDF">
              <w:rPr>
                <w:rFonts w:ascii="Arial" w:hAnsi="Arial" w:cs="Arial"/>
                <w:sz w:val="20"/>
                <w:szCs w:val="20"/>
              </w:rPr>
              <w:t>Metale</w:t>
            </w:r>
          </w:p>
        </w:tc>
      </w:tr>
      <w:tr w:rsidR="00E17E7A" w:rsidRPr="00472D4C" w14:paraId="18DA113E" w14:textId="77777777" w:rsidTr="007B713E">
        <w:trPr>
          <w:trHeight w:val="20"/>
          <w:jc w:val="center"/>
        </w:trPr>
        <w:tc>
          <w:tcPr>
            <w:tcW w:w="386"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CFC4643" w14:textId="6A487180"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39</w:t>
            </w:r>
            <w:r w:rsidR="00BF62ED">
              <w:rPr>
                <w:rFonts w:ascii="Arial" w:eastAsia="Times New Roman" w:hAnsi="Arial" w:cs="Arial"/>
                <w:color w:val="000000"/>
                <w:sz w:val="20"/>
                <w:szCs w:val="20"/>
                <w:lang w:eastAsia="pl-PL"/>
              </w:rPr>
              <w:t>.</w:t>
            </w:r>
          </w:p>
        </w:tc>
        <w:tc>
          <w:tcPr>
            <w:tcW w:w="783"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6520327B" w14:textId="77777777" w:rsidR="00E17E7A" w:rsidRPr="000D3BDF" w:rsidRDefault="00E17E7A" w:rsidP="007B713E">
            <w:pPr>
              <w:spacing w:after="0" w:line="240" w:lineRule="auto"/>
              <w:jc w:val="center"/>
              <w:rPr>
                <w:rFonts w:ascii="Arial" w:hAnsi="Arial" w:cs="Arial"/>
                <w:sz w:val="20"/>
                <w:szCs w:val="20"/>
              </w:rPr>
            </w:pPr>
            <w:r w:rsidRPr="00AA683A">
              <w:rPr>
                <w:rFonts w:ascii="Arial" w:hAnsi="Arial" w:cs="Arial"/>
                <w:sz w:val="20"/>
                <w:szCs w:val="20"/>
              </w:rPr>
              <w:t>20 01 80</w:t>
            </w:r>
          </w:p>
        </w:tc>
        <w:tc>
          <w:tcPr>
            <w:tcW w:w="383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1F3D9717"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Środki ochrony roślin inne niż wymienione w 20 01 19</w:t>
            </w:r>
          </w:p>
        </w:tc>
      </w:tr>
      <w:tr w:rsidR="00E17E7A" w:rsidRPr="00472D4C" w14:paraId="495CF8DE"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0D440BC" w14:textId="78372DEA"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40</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9C40B2A" w14:textId="77777777" w:rsidR="00E17E7A" w:rsidRPr="000D3BDF" w:rsidRDefault="00E17E7A" w:rsidP="007B713E">
            <w:pPr>
              <w:spacing w:after="0" w:line="240" w:lineRule="auto"/>
              <w:jc w:val="center"/>
              <w:rPr>
                <w:rFonts w:ascii="Arial" w:hAnsi="Arial" w:cs="Arial"/>
                <w:sz w:val="20"/>
                <w:szCs w:val="20"/>
              </w:rPr>
            </w:pPr>
            <w:r w:rsidRPr="008018E1">
              <w:rPr>
                <w:rFonts w:ascii="Arial" w:hAnsi="Arial" w:cs="Arial"/>
                <w:sz w:val="20"/>
                <w:szCs w:val="20"/>
              </w:rPr>
              <w:t>20 01 99</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20ED442B" w14:textId="77777777" w:rsidR="00E17E7A" w:rsidRPr="000D3BDF" w:rsidRDefault="00E17E7A" w:rsidP="007B713E">
            <w:pPr>
              <w:spacing w:after="0" w:line="240" w:lineRule="auto"/>
              <w:jc w:val="center"/>
              <w:rPr>
                <w:rFonts w:ascii="Arial" w:hAnsi="Arial" w:cs="Arial"/>
                <w:sz w:val="20"/>
                <w:szCs w:val="20"/>
              </w:rPr>
            </w:pPr>
            <w:r w:rsidRPr="00E07DCF">
              <w:rPr>
                <w:rFonts w:ascii="Arial" w:hAnsi="Arial" w:cs="Arial"/>
                <w:sz w:val="20"/>
                <w:szCs w:val="20"/>
              </w:rPr>
              <w:t>Inne nie wymienione frakcje zbierane w sposób selektywny</w:t>
            </w:r>
          </w:p>
        </w:tc>
      </w:tr>
      <w:tr w:rsidR="00E17E7A" w:rsidRPr="00472D4C" w14:paraId="627F4F8F"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EC42EEC" w14:textId="77E951DB"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41</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1748D826" w14:textId="77777777" w:rsidR="00E17E7A" w:rsidRPr="008018E1" w:rsidRDefault="00E17E7A" w:rsidP="007B713E">
            <w:pPr>
              <w:spacing w:after="0" w:line="240" w:lineRule="auto"/>
              <w:jc w:val="center"/>
              <w:rPr>
                <w:rFonts w:ascii="Arial" w:hAnsi="Arial" w:cs="Arial"/>
                <w:sz w:val="20"/>
                <w:szCs w:val="20"/>
              </w:rPr>
            </w:pPr>
            <w:r w:rsidRPr="00AA683A">
              <w:rPr>
                <w:rFonts w:ascii="Arial" w:hAnsi="Arial" w:cs="Arial"/>
                <w:sz w:val="20"/>
                <w:szCs w:val="20"/>
              </w:rPr>
              <w:t>20 02 01</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098D70F" w14:textId="77777777" w:rsidR="00E17E7A" w:rsidRPr="00E07DCF" w:rsidRDefault="00E17E7A" w:rsidP="007B713E">
            <w:pPr>
              <w:spacing w:after="0" w:line="240" w:lineRule="auto"/>
              <w:jc w:val="center"/>
              <w:rPr>
                <w:rFonts w:ascii="Arial" w:hAnsi="Arial" w:cs="Arial"/>
                <w:sz w:val="20"/>
                <w:szCs w:val="20"/>
              </w:rPr>
            </w:pPr>
            <w:r w:rsidRPr="00AA683A">
              <w:rPr>
                <w:rFonts w:ascii="Arial" w:hAnsi="Arial" w:cs="Arial"/>
                <w:sz w:val="20"/>
                <w:szCs w:val="20"/>
              </w:rPr>
              <w:t>Odpady ulegające biodegradacji</w:t>
            </w:r>
          </w:p>
        </w:tc>
      </w:tr>
      <w:tr w:rsidR="00E17E7A" w:rsidRPr="00472D4C" w14:paraId="4329FF6D"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91C1D7B" w14:textId="4CF63578"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42</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6A3CD2D" w14:textId="77777777" w:rsidR="00E17E7A" w:rsidRPr="00AA683A" w:rsidRDefault="00E17E7A" w:rsidP="007B713E">
            <w:pPr>
              <w:spacing w:after="0" w:line="240" w:lineRule="auto"/>
              <w:jc w:val="center"/>
              <w:rPr>
                <w:rFonts w:ascii="Arial" w:hAnsi="Arial" w:cs="Arial"/>
                <w:sz w:val="20"/>
                <w:szCs w:val="20"/>
              </w:rPr>
            </w:pPr>
            <w:r w:rsidRPr="00AA683A">
              <w:rPr>
                <w:rFonts w:ascii="Arial" w:hAnsi="Arial" w:cs="Arial"/>
                <w:sz w:val="20"/>
                <w:szCs w:val="20"/>
              </w:rPr>
              <w:t>20 02 03</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5031ADA" w14:textId="77777777" w:rsidR="00E17E7A" w:rsidRPr="00AA683A" w:rsidRDefault="00E17E7A" w:rsidP="007B713E">
            <w:pPr>
              <w:spacing w:after="0" w:line="240" w:lineRule="auto"/>
              <w:jc w:val="center"/>
              <w:rPr>
                <w:rFonts w:ascii="Arial" w:hAnsi="Arial" w:cs="Arial"/>
                <w:sz w:val="20"/>
                <w:szCs w:val="20"/>
              </w:rPr>
            </w:pPr>
            <w:r w:rsidRPr="00AA683A">
              <w:rPr>
                <w:rFonts w:ascii="Arial" w:hAnsi="Arial" w:cs="Arial"/>
                <w:sz w:val="20"/>
                <w:szCs w:val="20"/>
              </w:rPr>
              <w:t>Inne odpady nieulegające biodegradacji</w:t>
            </w:r>
          </w:p>
        </w:tc>
      </w:tr>
      <w:tr w:rsidR="00E17E7A" w:rsidRPr="00472D4C" w14:paraId="7BF9D55F"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3D38D775" w14:textId="1C6E20A0"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43</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48AE7BB2" w14:textId="77777777" w:rsidR="00E17E7A" w:rsidRPr="00AA683A" w:rsidRDefault="00E17E7A" w:rsidP="007B713E">
            <w:pPr>
              <w:spacing w:after="0" w:line="240" w:lineRule="auto"/>
              <w:jc w:val="center"/>
              <w:rPr>
                <w:rFonts w:ascii="Arial" w:hAnsi="Arial" w:cs="Arial"/>
                <w:sz w:val="20"/>
                <w:szCs w:val="20"/>
              </w:rPr>
            </w:pPr>
            <w:r w:rsidRPr="00AA683A">
              <w:rPr>
                <w:rFonts w:ascii="Arial" w:hAnsi="Arial" w:cs="Arial"/>
                <w:sz w:val="20"/>
                <w:szCs w:val="20"/>
              </w:rPr>
              <w:t>20 03 01</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8CC2D7C" w14:textId="77777777" w:rsidR="00E17E7A" w:rsidRPr="00AA683A" w:rsidRDefault="00E17E7A" w:rsidP="007B713E">
            <w:pPr>
              <w:spacing w:after="0" w:line="240" w:lineRule="auto"/>
              <w:jc w:val="center"/>
              <w:rPr>
                <w:rFonts w:ascii="Arial" w:hAnsi="Arial" w:cs="Arial"/>
                <w:sz w:val="20"/>
                <w:szCs w:val="20"/>
              </w:rPr>
            </w:pPr>
            <w:r w:rsidRPr="00AA683A">
              <w:rPr>
                <w:rFonts w:ascii="Arial" w:hAnsi="Arial" w:cs="Arial"/>
                <w:sz w:val="20"/>
                <w:szCs w:val="20"/>
              </w:rPr>
              <w:t>Niesegregowane (zmieszane) odpady komunalne</w:t>
            </w:r>
          </w:p>
        </w:tc>
      </w:tr>
      <w:tr w:rsidR="00E17E7A" w:rsidRPr="00472D4C" w14:paraId="1231163A"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3A7B89DC" w14:textId="47E66068"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44</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30648993" w14:textId="77777777" w:rsidR="00E17E7A" w:rsidRPr="00AA683A" w:rsidRDefault="00E17E7A" w:rsidP="007B713E">
            <w:pPr>
              <w:spacing w:after="0" w:line="240" w:lineRule="auto"/>
              <w:jc w:val="center"/>
              <w:rPr>
                <w:rFonts w:ascii="Arial" w:hAnsi="Arial" w:cs="Arial"/>
                <w:sz w:val="20"/>
                <w:szCs w:val="20"/>
              </w:rPr>
            </w:pPr>
            <w:r w:rsidRPr="00AA683A">
              <w:rPr>
                <w:rFonts w:ascii="Arial" w:hAnsi="Arial" w:cs="Arial"/>
                <w:sz w:val="20"/>
                <w:szCs w:val="20"/>
              </w:rPr>
              <w:t>20 03 03</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1BFE9F47" w14:textId="77777777" w:rsidR="00E17E7A" w:rsidRPr="00AA683A" w:rsidRDefault="00E17E7A" w:rsidP="007B713E">
            <w:pPr>
              <w:spacing w:after="0" w:line="240" w:lineRule="auto"/>
              <w:jc w:val="center"/>
              <w:rPr>
                <w:rFonts w:ascii="Arial" w:hAnsi="Arial" w:cs="Arial"/>
                <w:sz w:val="20"/>
                <w:szCs w:val="20"/>
              </w:rPr>
            </w:pPr>
            <w:r w:rsidRPr="00AA683A">
              <w:rPr>
                <w:rFonts w:ascii="Arial" w:hAnsi="Arial" w:cs="Arial"/>
                <w:sz w:val="20"/>
                <w:szCs w:val="20"/>
              </w:rPr>
              <w:t>Odpady z czyszczenia ulic i placów</w:t>
            </w:r>
          </w:p>
        </w:tc>
      </w:tr>
      <w:tr w:rsidR="00E17E7A" w:rsidRPr="00472D4C" w14:paraId="392F2479"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02E61BA" w14:textId="6C0D5E27"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45</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0E67C7F5" w14:textId="77777777" w:rsidR="00E17E7A" w:rsidRPr="00AA683A" w:rsidRDefault="00E17E7A" w:rsidP="007B713E">
            <w:pPr>
              <w:spacing w:after="0" w:line="240" w:lineRule="auto"/>
              <w:jc w:val="center"/>
              <w:rPr>
                <w:rFonts w:ascii="Arial" w:hAnsi="Arial" w:cs="Arial"/>
                <w:sz w:val="20"/>
                <w:szCs w:val="20"/>
              </w:rPr>
            </w:pPr>
            <w:r w:rsidRPr="00AA683A">
              <w:rPr>
                <w:rFonts w:ascii="Arial" w:hAnsi="Arial" w:cs="Arial"/>
                <w:sz w:val="20"/>
                <w:szCs w:val="20"/>
              </w:rPr>
              <w:t>20 03 07</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3E6EBC00" w14:textId="77777777" w:rsidR="00E17E7A" w:rsidRPr="00AA683A" w:rsidRDefault="00E17E7A" w:rsidP="007B713E">
            <w:pPr>
              <w:spacing w:after="0" w:line="240" w:lineRule="auto"/>
              <w:jc w:val="center"/>
              <w:rPr>
                <w:rFonts w:ascii="Arial" w:hAnsi="Arial" w:cs="Arial"/>
                <w:sz w:val="20"/>
                <w:szCs w:val="20"/>
              </w:rPr>
            </w:pPr>
            <w:r w:rsidRPr="00AA683A">
              <w:rPr>
                <w:rFonts w:ascii="Arial" w:hAnsi="Arial" w:cs="Arial"/>
                <w:sz w:val="20"/>
                <w:szCs w:val="20"/>
              </w:rPr>
              <w:t>Odpady wielkogabarytowe</w:t>
            </w:r>
          </w:p>
        </w:tc>
      </w:tr>
      <w:tr w:rsidR="00E17E7A" w:rsidRPr="00472D4C" w14:paraId="7E476DCA" w14:textId="77777777" w:rsidTr="007B713E">
        <w:trPr>
          <w:trHeight w:val="544"/>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60970528" w14:textId="57E1FF58" w:rsidR="00E17E7A" w:rsidRPr="00472D4C"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46</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1CADA926" w14:textId="77777777" w:rsidR="00E17E7A" w:rsidRPr="00AA683A" w:rsidRDefault="00E17E7A" w:rsidP="007B713E">
            <w:pPr>
              <w:spacing w:after="0" w:line="240" w:lineRule="auto"/>
              <w:jc w:val="center"/>
              <w:rPr>
                <w:rFonts w:ascii="Arial" w:hAnsi="Arial" w:cs="Arial"/>
                <w:sz w:val="20"/>
                <w:szCs w:val="20"/>
              </w:rPr>
            </w:pPr>
            <w:r w:rsidRPr="00921EDD">
              <w:rPr>
                <w:rFonts w:ascii="Arial" w:hAnsi="Arial" w:cs="Arial"/>
                <w:sz w:val="20"/>
                <w:szCs w:val="20"/>
              </w:rPr>
              <w:t>19 12 12</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4D3ED392" w14:textId="47220174" w:rsidR="00E17E7A" w:rsidRPr="00AA683A" w:rsidRDefault="00E17E7A" w:rsidP="007B713E">
            <w:pPr>
              <w:spacing w:after="0" w:line="240" w:lineRule="auto"/>
              <w:jc w:val="center"/>
              <w:rPr>
                <w:rFonts w:ascii="Arial" w:hAnsi="Arial" w:cs="Arial"/>
                <w:sz w:val="20"/>
                <w:szCs w:val="20"/>
              </w:rPr>
            </w:pPr>
            <w:r w:rsidRPr="00FD4770">
              <w:rPr>
                <w:rFonts w:ascii="Arial" w:hAnsi="Arial" w:cs="Arial"/>
                <w:sz w:val="20"/>
                <w:szCs w:val="20"/>
              </w:rPr>
              <w:t>Inne odpady (w tym zmieszane substancje i przedmioty) z mechanicznej obróbki odpadów inne niż wymienione w 19 12 11*</w:t>
            </w:r>
          </w:p>
        </w:tc>
      </w:tr>
      <w:tr w:rsidR="00E17E7A" w:rsidRPr="00472D4C" w14:paraId="18BE483A" w14:textId="77777777" w:rsidTr="007B713E">
        <w:trPr>
          <w:trHeight w:val="507"/>
          <w:jc w:val="center"/>
        </w:trPr>
        <w:tc>
          <w:tcPr>
            <w:tcW w:w="5000" w:type="pct"/>
            <w:gridSpan w:val="3"/>
            <w:tcBorders>
              <w:top w:val="single" w:sz="4" w:space="0" w:color="auto"/>
              <w:left w:val="single" w:sz="8" w:space="0" w:color="000000"/>
              <w:bottom w:val="single" w:sz="4" w:space="0" w:color="auto"/>
              <w:right w:val="single" w:sz="8" w:space="0" w:color="000000"/>
            </w:tcBorders>
            <w:shd w:val="clear" w:color="auto" w:fill="D9D9D9" w:themeFill="background1" w:themeFillShade="D9"/>
            <w:tcMar>
              <w:top w:w="0" w:type="dxa"/>
              <w:left w:w="70" w:type="dxa"/>
              <w:bottom w:w="0" w:type="dxa"/>
              <w:right w:w="70" w:type="dxa"/>
            </w:tcMar>
            <w:vAlign w:val="center"/>
          </w:tcPr>
          <w:p w14:paraId="154BD1DA" w14:textId="6C85C90A" w:rsidR="00E17E7A" w:rsidRPr="00FD4770" w:rsidRDefault="00E17E7A" w:rsidP="007B713E">
            <w:pPr>
              <w:spacing w:after="0" w:line="240" w:lineRule="auto"/>
              <w:jc w:val="center"/>
              <w:rPr>
                <w:rFonts w:ascii="Arial" w:hAnsi="Arial" w:cs="Arial"/>
                <w:sz w:val="20"/>
                <w:szCs w:val="20"/>
              </w:rPr>
            </w:pPr>
            <w:r w:rsidRPr="00FD4770">
              <w:rPr>
                <w:rFonts w:ascii="Arial" w:hAnsi="Arial" w:cs="Arial"/>
                <w:b/>
                <w:bCs/>
                <w:sz w:val="20"/>
                <w:szCs w:val="20"/>
              </w:rPr>
              <w:t>Punkt Selektywnego Zbierania Odpadów przy ul. Sikorskiego 428 w Rzeszowie (PSZOK2)</w:t>
            </w:r>
          </w:p>
        </w:tc>
      </w:tr>
      <w:tr w:rsidR="00E17E7A" w:rsidRPr="00472D4C" w14:paraId="1EBB9726"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6E59D1B" w14:textId="637E7E17"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41C8EBF3" w14:textId="77777777" w:rsidR="00E17E7A" w:rsidRPr="00921EDD" w:rsidRDefault="00E17E7A" w:rsidP="007B713E">
            <w:pPr>
              <w:spacing w:after="0" w:line="240" w:lineRule="auto"/>
              <w:jc w:val="center"/>
              <w:rPr>
                <w:rFonts w:ascii="Arial" w:hAnsi="Arial" w:cs="Arial"/>
                <w:sz w:val="20"/>
                <w:szCs w:val="20"/>
              </w:rPr>
            </w:pPr>
            <w:r w:rsidRPr="00CF34C6">
              <w:rPr>
                <w:rFonts w:ascii="Arial" w:hAnsi="Arial" w:cs="Arial"/>
                <w:sz w:val="20"/>
                <w:szCs w:val="20"/>
              </w:rPr>
              <w:t>15 01 01</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410ACA2" w14:textId="77777777" w:rsidR="00E17E7A" w:rsidRPr="00FD4770" w:rsidRDefault="00E17E7A" w:rsidP="007B713E">
            <w:pPr>
              <w:spacing w:after="0" w:line="240" w:lineRule="auto"/>
              <w:jc w:val="center"/>
              <w:rPr>
                <w:rFonts w:ascii="Arial" w:hAnsi="Arial" w:cs="Arial"/>
                <w:sz w:val="20"/>
                <w:szCs w:val="20"/>
              </w:rPr>
            </w:pPr>
            <w:r w:rsidRPr="00CF34C6">
              <w:rPr>
                <w:rFonts w:ascii="Arial" w:hAnsi="Arial" w:cs="Arial"/>
                <w:sz w:val="20"/>
                <w:szCs w:val="20"/>
              </w:rPr>
              <w:t>Opakowania z</w:t>
            </w:r>
            <w:r>
              <w:rPr>
                <w:rFonts w:ascii="Arial" w:hAnsi="Arial" w:cs="Arial"/>
                <w:sz w:val="20"/>
                <w:szCs w:val="20"/>
              </w:rPr>
              <w:t> </w:t>
            </w:r>
            <w:r w:rsidRPr="00CF34C6">
              <w:rPr>
                <w:rFonts w:ascii="Arial" w:hAnsi="Arial" w:cs="Arial"/>
                <w:sz w:val="20"/>
                <w:szCs w:val="20"/>
              </w:rPr>
              <w:t>papieru i tektury</w:t>
            </w:r>
          </w:p>
        </w:tc>
      </w:tr>
      <w:tr w:rsidR="00E17E7A" w:rsidRPr="00472D4C" w14:paraId="4FAC310C"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1DA24D8C" w14:textId="06B82322"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685A4EF" w14:textId="77777777" w:rsidR="00E17E7A" w:rsidRPr="00921EDD" w:rsidRDefault="00E17E7A" w:rsidP="007B713E">
            <w:pPr>
              <w:spacing w:after="0" w:line="240" w:lineRule="auto"/>
              <w:jc w:val="center"/>
              <w:rPr>
                <w:rFonts w:ascii="Arial" w:hAnsi="Arial" w:cs="Arial"/>
                <w:sz w:val="20"/>
                <w:szCs w:val="20"/>
              </w:rPr>
            </w:pPr>
            <w:r w:rsidRPr="00CF34C6">
              <w:rPr>
                <w:rFonts w:ascii="Arial" w:hAnsi="Arial" w:cs="Arial"/>
                <w:sz w:val="20"/>
                <w:szCs w:val="20"/>
              </w:rPr>
              <w:t>15 01 02</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0015640F" w14:textId="77777777" w:rsidR="00E17E7A" w:rsidRPr="00FD4770" w:rsidRDefault="00E17E7A" w:rsidP="007B713E">
            <w:pPr>
              <w:spacing w:after="0" w:line="240" w:lineRule="auto"/>
              <w:jc w:val="center"/>
              <w:rPr>
                <w:rFonts w:ascii="Arial" w:hAnsi="Arial" w:cs="Arial"/>
                <w:sz w:val="20"/>
                <w:szCs w:val="20"/>
              </w:rPr>
            </w:pPr>
            <w:r w:rsidRPr="00CF34C6">
              <w:rPr>
                <w:rFonts w:ascii="Arial" w:hAnsi="Arial" w:cs="Arial"/>
                <w:sz w:val="20"/>
                <w:szCs w:val="20"/>
              </w:rPr>
              <w:t>Opakowania z</w:t>
            </w:r>
            <w:r>
              <w:rPr>
                <w:rFonts w:ascii="Arial" w:hAnsi="Arial" w:cs="Arial"/>
                <w:sz w:val="20"/>
                <w:szCs w:val="20"/>
              </w:rPr>
              <w:t> </w:t>
            </w:r>
            <w:r w:rsidRPr="00CF34C6">
              <w:rPr>
                <w:rFonts w:ascii="Arial" w:hAnsi="Arial" w:cs="Arial"/>
                <w:sz w:val="20"/>
                <w:szCs w:val="20"/>
              </w:rPr>
              <w:t>tworzyw sztucznych</w:t>
            </w:r>
          </w:p>
        </w:tc>
      </w:tr>
      <w:tr w:rsidR="00E17E7A" w:rsidRPr="00472D4C" w14:paraId="5F3D318A"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1BE26989" w14:textId="61287C9B"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7F77B85" w14:textId="77777777" w:rsidR="00E17E7A" w:rsidRPr="00921EDD" w:rsidRDefault="00E17E7A" w:rsidP="007B713E">
            <w:pPr>
              <w:spacing w:after="0" w:line="240" w:lineRule="auto"/>
              <w:jc w:val="center"/>
              <w:rPr>
                <w:rFonts w:ascii="Arial" w:hAnsi="Arial" w:cs="Arial"/>
                <w:sz w:val="20"/>
                <w:szCs w:val="20"/>
              </w:rPr>
            </w:pPr>
            <w:r w:rsidRPr="00CF34C6">
              <w:rPr>
                <w:rFonts w:ascii="Arial" w:hAnsi="Arial" w:cs="Arial"/>
                <w:sz w:val="20"/>
                <w:szCs w:val="20"/>
              </w:rPr>
              <w:t>15 01 03</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4C4A737C" w14:textId="77777777" w:rsidR="00E17E7A" w:rsidRPr="00FD4770" w:rsidRDefault="00E17E7A" w:rsidP="007B713E">
            <w:pPr>
              <w:spacing w:after="0" w:line="240" w:lineRule="auto"/>
              <w:jc w:val="center"/>
              <w:rPr>
                <w:rFonts w:ascii="Arial" w:hAnsi="Arial" w:cs="Arial"/>
                <w:sz w:val="20"/>
                <w:szCs w:val="20"/>
              </w:rPr>
            </w:pPr>
            <w:r w:rsidRPr="00CF34C6">
              <w:rPr>
                <w:rFonts w:ascii="Arial" w:hAnsi="Arial" w:cs="Arial"/>
                <w:sz w:val="20"/>
                <w:szCs w:val="20"/>
              </w:rPr>
              <w:t>Opakowania z</w:t>
            </w:r>
            <w:r>
              <w:rPr>
                <w:rFonts w:ascii="Arial" w:hAnsi="Arial" w:cs="Arial"/>
                <w:sz w:val="20"/>
                <w:szCs w:val="20"/>
              </w:rPr>
              <w:t> </w:t>
            </w:r>
            <w:r w:rsidRPr="00CF34C6">
              <w:rPr>
                <w:rFonts w:ascii="Arial" w:hAnsi="Arial" w:cs="Arial"/>
                <w:sz w:val="20"/>
                <w:szCs w:val="20"/>
              </w:rPr>
              <w:t>drewna</w:t>
            </w:r>
          </w:p>
        </w:tc>
      </w:tr>
      <w:tr w:rsidR="00E17E7A" w:rsidRPr="00472D4C" w14:paraId="776AD6C4"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9A25EA3" w14:textId="69413B6B"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5157571" w14:textId="77777777" w:rsidR="00E17E7A" w:rsidRPr="00921EDD" w:rsidRDefault="00E17E7A" w:rsidP="007B713E">
            <w:pPr>
              <w:spacing w:after="0" w:line="240" w:lineRule="auto"/>
              <w:jc w:val="center"/>
              <w:rPr>
                <w:rFonts w:ascii="Arial" w:hAnsi="Arial" w:cs="Arial"/>
                <w:sz w:val="20"/>
                <w:szCs w:val="20"/>
              </w:rPr>
            </w:pPr>
            <w:r w:rsidRPr="00CF34C6">
              <w:rPr>
                <w:rFonts w:ascii="Arial" w:hAnsi="Arial" w:cs="Arial"/>
                <w:sz w:val="20"/>
                <w:szCs w:val="20"/>
              </w:rPr>
              <w:t>15 01 04</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3477546" w14:textId="77777777" w:rsidR="00E17E7A" w:rsidRPr="00FD4770" w:rsidRDefault="00E17E7A" w:rsidP="007B713E">
            <w:pPr>
              <w:spacing w:after="0" w:line="240" w:lineRule="auto"/>
              <w:jc w:val="center"/>
              <w:rPr>
                <w:rFonts w:ascii="Arial" w:hAnsi="Arial" w:cs="Arial"/>
                <w:sz w:val="20"/>
                <w:szCs w:val="20"/>
              </w:rPr>
            </w:pPr>
            <w:r w:rsidRPr="00CF34C6">
              <w:rPr>
                <w:rFonts w:ascii="Arial" w:hAnsi="Arial" w:cs="Arial"/>
                <w:sz w:val="20"/>
                <w:szCs w:val="20"/>
              </w:rPr>
              <w:t>Opakowania z</w:t>
            </w:r>
            <w:r>
              <w:rPr>
                <w:rFonts w:ascii="Arial" w:hAnsi="Arial" w:cs="Arial"/>
                <w:sz w:val="20"/>
                <w:szCs w:val="20"/>
              </w:rPr>
              <w:t> </w:t>
            </w:r>
            <w:r w:rsidRPr="00CF34C6">
              <w:rPr>
                <w:rFonts w:ascii="Arial" w:hAnsi="Arial" w:cs="Arial"/>
                <w:sz w:val="20"/>
                <w:szCs w:val="20"/>
              </w:rPr>
              <w:t>metali</w:t>
            </w:r>
          </w:p>
        </w:tc>
      </w:tr>
      <w:tr w:rsidR="00E17E7A" w:rsidRPr="00472D4C" w14:paraId="16AEA26F"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8BE2353" w14:textId="06917468"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5</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115E0664" w14:textId="77777777" w:rsidR="00E17E7A" w:rsidRPr="00921EDD" w:rsidRDefault="00E17E7A" w:rsidP="007B713E">
            <w:pPr>
              <w:spacing w:after="0" w:line="240" w:lineRule="auto"/>
              <w:jc w:val="center"/>
              <w:rPr>
                <w:rFonts w:ascii="Arial" w:hAnsi="Arial" w:cs="Arial"/>
                <w:sz w:val="20"/>
                <w:szCs w:val="20"/>
              </w:rPr>
            </w:pPr>
            <w:r w:rsidRPr="00CF34C6">
              <w:rPr>
                <w:rFonts w:ascii="Arial" w:hAnsi="Arial" w:cs="Arial"/>
                <w:sz w:val="20"/>
                <w:szCs w:val="20"/>
              </w:rPr>
              <w:t>15 01 05</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F27D8A2" w14:textId="77777777" w:rsidR="00E17E7A" w:rsidRPr="00FD4770" w:rsidRDefault="00E17E7A" w:rsidP="007B713E">
            <w:pPr>
              <w:spacing w:after="0" w:line="240" w:lineRule="auto"/>
              <w:jc w:val="center"/>
              <w:rPr>
                <w:rFonts w:ascii="Arial" w:hAnsi="Arial" w:cs="Arial"/>
                <w:sz w:val="20"/>
                <w:szCs w:val="20"/>
              </w:rPr>
            </w:pPr>
            <w:r w:rsidRPr="00CF34C6">
              <w:rPr>
                <w:rFonts w:ascii="Arial" w:hAnsi="Arial" w:cs="Arial"/>
                <w:sz w:val="20"/>
                <w:szCs w:val="20"/>
              </w:rPr>
              <w:t>Opakowania wielomateriałowe</w:t>
            </w:r>
          </w:p>
        </w:tc>
      </w:tr>
      <w:tr w:rsidR="00E17E7A" w:rsidRPr="00472D4C" w14:paraId="489B8C52"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49A3F29" w14:textId="152B68EA"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lastRenderedPageBreak/>
              <w:t>6</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C75E2A1" w14:textId="77777777" w:rsidR="00E17E7A" w:rsidRPr="00921EDD" w:rsidRDefault="00E17E7A" w:rsidP="007B713E">
            <w:pPr>
              <w:spacing w:after="0" w:line="240" w:lineRule="auto"/>
              <w:jc w:val="center"/>
              <w:rPr>
                <w:rFonts w:ascii="Arial" w:hAnsi="Arial" w:cs="Arial"/>
                <w:sz w:val="20"/>
                <w:szCs w:val="20"/>
              </w:rPr>
            </w:pPr>
            <w:r w:rsidRPr="00CF34C6">
              <w:rPr>
                <w:rFonts w:ascii="Arial" w:hAnsi="Arial" w:cs="Arial"/>
                <w:sz w:val="20"/>
                <w:szCs w:val="20"/>
              </w:rPr>
              <w:t>15 01 07</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0184396C" w14:textId="77777777" w:rsidR="00E17E7A" w:rsidRPr="00FD4770" w:rsidRDefault="00E17E7A" w:rsidP="007B713E">
            <w:pPr>
              <w:spacing w:after="0" w:line="240" w:lineRule="auto"/>
              <w:jc w:val="center"/>
              <w:rPr>
                <w:rFonts w:ascii="Arial" w:hAnsi="Arial" w:cs="Arial"/>
                <w:sz w:val="20"/>
                <w:szCs w:val="20"/>
              </w:rPr>
            </w:pPr>
            <w:r w:rsidRPr="00CF34C6">
              <w:rPr>
                <w:rFonts w:ascii="Arial" w:hAnsi="Arial" w:cs="Arial"/>
                <w:sz w:val="20"/>
                <w:szCs w:val="20"/>
              </w:rPr>
              <w:t>Opakowania ze szkła</w:t>
            </w:r>
          </w:p>
        </w:tc>
      </w:tr>
      <w:tr w:rsidR="00E17E7A" w:rsidRPr="00472D4C" w14:paraId="5BBACD8B"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12630673" w14:textId="3D649626"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7</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BFB34DA" w14:textId="77777777" w:rsidR="00E17E7A" w:rsidRPr="00921EDD" w:rsidRDefault="00E17E7A" w:rsidP="007B713E">
            <w:pPr>
              <w:spacing w:after="0" w:line="240" w:lineRule="auto"/>
              <w:jc w:val="center"/>
              <w:rPr>
                <w:rFonts w:ascii="Arial" w:hAnsi="Arial" w:cs="Arial"/>
                <w:sz w:val="20"/>
                <w:szCs w:val="20"/>
              </w:rPr>
            </w:pPr>
            <w:r w:rsidRPr="00CF34C6">
              <w:rPr>
                <w:rFonts w:ascii="Arial" w:hAnsi="Arial" w:cs="Arial"/>
                <w:sz w:val="20"/>
                <w:szCs w:val="20"/>
              </w:rPr>
              <w:t>15 01 10*</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F278F8C" w14:textId="77777777" w:rsidR="00E17E7A" w:rsidRPr="00FD4770" w:rsidRDefault="00E17E7A" w:rsidP="007B713E">
            <w:pPr>
              <w:spacing w:after="0" w:line="240" w:lineRule="auto"/>
              <w:jc w:val="center"/>
              <w:rPr>
                <w:rFonts w:ascii="Arial" w:hAnsi="Arial" w:cs="Arial"/>
                <w:sz w:val="20"/>
                <w:szCs w:val="20"/>
              </w:rPr>
            </w:pPr>
            <w:r w:rsidRPr="00BA1EDF">
              <w:rPr>
                <w:rFonts w:ascii="Arial" w:hAnsi="Arial" w:cs="Arial"/>
                <w:sz w:val="18"/>
                <w:szCs w:val="18"/>
              </w:rPr>
              <w:t xml:space="preserve">Opakowania zawierające pozostałości substancji niebezpiecznych lub nimi zanieczyszczone </w:t>
            </w:r>
          </w:p>
        </w:tc>
      </w:tr>
      <w:tr w:rsidR="00E17E7A" w:rsidRPr="00472D4C" w14:paraId="4A584BD2"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86C25B0" w14:textId="56E11209"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8</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7EEA2C2" w14:textId="77777777" w:rsidR="00E17E7A" w:rsidRPr="00921EDD" w:rsidRDefault="00E17E7A" w:rsidP="007B713E">
            <w:pPr>
              <w:spacing w:after="0" w:line="240" w:lineRule="auto"/>
              <w:jc w:val="center"/>
              <w:rPr>
                <w:rFonts w:ascii="Arial" w:hAnsi="Arial" w:cs="Arial"/>
                <w:sz w:val="20"/>
                <w:szCs w:val="20"/>
              </w:rPr>
            </w:pPr>
            <w:r w:rsidRPr="00CF34C6">
              <w:rPr>
                <w:rFonts w:ascii="Arial" w:hAnsi="Arial" w:cs="Arial"/>
                <w:sz w:val="20"/>
                <w:szCs w:val="20"/>
              </w:rPr>
              <w:t>16 01 03</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8E6D3CD" w14:textId="77777777" w:rsidR="00E17E7A" w:rsidRPr="00FD4770" w:rsidRDefault="00E17E7A" w:rsidP="007B713E">
            <w:pPr>
              <w:spacing w:after="0" w:line="240" w:lineRule="auto"/>
              <w:jc w:val="center"/>
              <w:rPr>
                <w:rFonts w:ascii="Arial" w:hAnsi="Arial" w:cs="Arial"/>
                <w:sz w:val="20"/>
                <w:szCs w:val="20"/>
              </w:rPr>
            </w:pPr>
            <w:r w:rsidRPr="00CF34C6">
              <w:rPr>
                <w:rFonts w:ascii="Arial" w:hAnsi="Arial" w:cs="Arial"/>
                <w:sz w:val="20"/>
                <w:szCs w:val="20"/>
              </w:rPr>
              <w:t>Zużyte opony</w:t>
            </w:r>
          </w:p>
        </w:tc>
      </w:tr>
      <w:tr w:rsidR="00E17E7A" w:rsidRPr="00472D4C" w14:paraId="0F32B590"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386183F1" w14:textId="137DC222"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9</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100F876D" w14:textId="77777777" w:rsidR="00E17E7A" w:rsidRPr="00921EDD" w:rsidRDefault="00E17E7A" w:rsidP="007B713E">
            <w:pPr>
              <w:spacing w:after="0" w:line="240" w:lineRule="auto"/>
              <w:jc w:val="center"/>
              <w:rPr>
                <w:rFonts w:ascii="Arial" w:hAnsi="Arial" w:cs="Arial"/>
                <w:sz w:val="20"/>
                <w:szCs w:val="20"/>
              </w:rPr>
            </w:pPr>
            <w:r w:rsidRPr="00CF34C6">
              <w:rPr>
                <w:rFonts w:ascii="Arial" w:hAnsi="Arial" w:cs="Arial"/>
                <w:sz w:val="20"/>
                <w:szCs w:val="20"/>
              </w:rPr>
              <w:t>17 01 01</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3ECB1007" w14:textId="77777777" w:rsidR="00E17E7A" w:rsidRPr="00FD4770" w:rsidRDefault="00E17E7A" w:rsidP="007B713E">
            <w:pPr>
              <w:spacing w:after="0" w:line="240" w:lineRule="auto"/>
              <w:jc w:val="center"/>
              <w:rPr>
                <w:rFonts w:ascii="Arial" w:hAnsi="Arial" w:cs="Arial"/>
                <w:sz w:val="20"/>
                <w:szCs w:val="20"/>
              </w:rPr>
            </w:pPr>
            <w:r w:rsidRPr="00CF34C6">
              <w:rPr>
                <w:rFonts w:ascii="Arial" w:hAnsi="Arial" w:cs="Arial"/>
                <w:sz w:val="20"/>
                <w:szCs w:val="20"/>
              </w:rPr>
              <w:t>Odpady betonu oraz gruz betonowy z rozbiórek i</w:t>
            </w:r>
            <w:r>
              <w:rPr>
                <w:rFonts w:ascii="Arial" w:hAnsi="Arial" w:cs="Arial"/>
                <w:sz w:val="20"/>
                <w:szCs w:val="20"/>
              </w:rPr>
              <w:t> </w:t>
            </w:r>
            <w:r w:rsidRPr="00CF34C6">
              <w:rPr>
                <w:rFonts w:ascii="Arial" w:hAnsi="Arial" w:cs="Arial"/>
                <w:sz w:val="20"/>
                <w:szCs w:val="20"/>
              </w:rPr>
              <w:t>remontów</w:t>
            </w:r>
          </w:p>
        </w:tc>
      </w:tr>
      <w:tr w:rsidR="00E17E7A" w:rsidRPr="00472D4C" w14:paraId="547361B8"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76C00B3" w14:textId="5A8D442D"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10</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5638D05" w14:textId="77777777" w:rsidR="00E17E7A" w:rsidRPr="00921EDD" w:rsidRDefault="00E17E7A" w:rsidP="007B713E">
            <w:pPr>
              <w:spacing w:after="0" w:line="240" w:lineRule="auto"/>
              <w:jc w:val="center"/>
              <w:rPr>
                <w:rFonts w:ascii="Arial" w:hAnsi="Arial" w:cs="Arial"/>
                <w:sz w:val="20"/>
                <w:szCs w:val="20"/>
              </w:rPr>
            </w:pPr>
            <w:r w:rsidRPr="00CF34C6">
              <w:rPr>
                <w:rFonts w:ascii="Arial" w:hAnsi="Arial" w:cs="Arial"/>
                <w:sz w:val="20"/>
                <w:szCs w:val="20"/>
              </w:rPr>
              <w:t>17 01 02</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0725E94A" w14:textId="77777777" w:rsidR="00E17E7A" w:rsidRPr="00FD4770" w:rsidRDefault="00E17E7A" w:rsidP="007B713E">
            <w:pPr>
              <w:spacing w:after="0" w:line="240" w:lineRule="auto"/>
              <w:jc w:val="center"/>
              <w:rPr>
                <w:rFonts w:ascii="Arial" w:hAnsi="Arial" w:cs="Arial"/>
                <w:sz w:val="20"/>
                <w:szCs w:val="20"/>
              </w:rPr>
            </w:pPr>
            <w:r w:rsidRPr="00CF34C6">
              <w:rPr>
                <w:rFonts w:ascii="Arial" w:hAnsi="Arial" w:cs="Arial"/>
                <w:sz w:val="20"/>
                <w:szCs w:val="20"/>
              </w:rPr>
              <w:t>Gruz ceglany</w:t>
            </w:r>
          </w:p>
        </w:tc>
      </w:tr>
      <w:tr w:rsidR="00E17E7A" w:rsidRPr="00472D4C" w14:paraId="07871FA7"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6978C5A1" w14:textId="787D6A88"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11</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942A002" w14:textId="77777777" w:rsidR="00E17E7A" w:rsidRPr="00921EDD" w:rsidRDefault="00E17E7A" w:rsidP="007B713E">
            <w:pPr>
              <w:spacing w:after="0" w:line="240" w:lineRule="auto"/>
              <w:jc w:val="center"/>
              <w:rPr>
                <w:rFonts w:ascii="Arial" w:hAnsi="Arial" w:cs="Arial"/>
                <w:sz w:val="20"/>
                <w:szCs w:val="20"/>
              </w:rPr>
            </w:pPr>
            <w:r w:rsidRPr="00CF34C6">
              <w:rPr>
                <w:rFonts w:ascii="Arial" w:hAnsi="Arial" w:cs="Arial"/>
                <w:sz w:val="20"/>
                <w:szCs w:val="20"/>
              </w:rPr>
              <w:t>17 01 03</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C01437E" w14:textId="77777777" w:rsidR="00E17E7A" w:rsidRPr="00FD4770" w:rsidRDefault="00E17E7A" w:rsidP="007B713E">
            <w:pPr>
              <w:spacing w:after="0" w:line="240" w:lineRule="auto"/>
              <w:jc w:val="center"/>
              <w:rPr>
                <w:rFonts w:ascii="Arial" w:hAnsi="Arial" w:cs="Arial"/>
                <w:sz w:val="20"/>
                <w:szCs w:val="20"/>
              </w:rPr>
            </w:pPr>
            <w:r w:rsidRPr="00CF34C6">
              <w:rPr>
                <w:rFonts w:ascii="Arial" w:hAnsi="Arial" w:cs="Arial"/>
                <w:sz w:val="20"/>
                <w:szCs w:val="20"/>
              </w:rPr>
              <w:t>Odpady innych materiałów ceramicznych</w:t>
            </w:r>
            <w:r>
              <w:rPr>
                <w:rFonts w:ascii="Arial" w:hAnsi="Arial" w:cs="Arial"/>
                <w:sz w:val="20"/>
                <w:szCs w:val="20"/>
              </w:rPr>
              <w:t xml:space="preserve"> </w:t>
            </w:r>
            <w:r w:rsidRPr="00CF34C6">
              <w:rPr>
                <w:rFonts w:ascii="Arial" w:hAnsi="Arial" w:cs="Arial"/>
                <w:sz w:val="20"/>
                <w:szCs w:val="20"/>
              </w:rPr>
              <w:t>i elementów wyposażenia</w:t>
            </w:r>
          </w:p>
        </w:tc>
      </w:tr>
      <w:tr w:rsidR="00E17E7A" w:rsidRPr="00472D4C" w14:paraId="7CD65E47"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65D60C47" w14:textId="7E6CCABB"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12</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FA1EBFD" w14:textId="77777777" w:rsidR="00E17E7A" w:rsidRPr="00921EDD" w:rsidRDefault="00E17E7A" w:rsidP="007B713E">
            <w:pPr>
              <w:spacing w:after="0" w:line="240" w:lineRule="auto"/>
              <w:jc w:val="center"/>
              <w:rPr>
                <w:rFonts w:ascii="Arial" w:hAnsi="Arial" w:cs="Arial"/>
                <w:sz w:val="20"/>
                <w:szCs w:val="20"/>
              </w:rPr>
            </w:pPr>
            <w:r w:rsidRPr="00CF34C6">
              <w:rPr>
                <w:rFonts w:ascii="Arial" w:hAnsi="Arial" w:cs="Arial"/>
                <w:sz w:val="20"/>
                <w:szCs w:val="20"/>
              </w:rPr>
              <w:t>17 01 07</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1E72DD6"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Zmieszane odpady z betonu, gruzu ceglanego, odpadowych materiałów ceramicznych</w:t>
            </w:r>
            <w:r>
              <w:rPr>
                <w:rFonts w:ascii="Arial" w:hAnsi="Arial" w:cs="Arial"/>
                <w:sz w:val="20"/>
                <w:szCs w:val="20"/>
              </w:rPr>
              <w:t xml:space="preserve"> </w:t>
            </w:r>
            <w:r w:rsidRPr="00EA46B9">
              <w:rPr>
                <w:rFonts w:ascii="Arial" w:hAnsi="Arial" w:cs="Arial"/>
                <w:sz w:val="20"/>
                <w:szCs w:val="20"/>
              </w:rPr>
              <w:t>i elementów wyposażenia inne niż wymienione w 17 01 06</w:t>
            </w:r>
          </w:p>
        </w:tc>
      </w:tr>
      <w:tr w:rsidR="00E17E7A" w:rsidRPr="00472D4C" w14:paraId="65C138CC"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6EBCD71" w14:textId="2EAA545B"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13</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F35476F" w14:textId="77777777" w:rsidR="00E17E7A" w:rsidRPr="00921EDD" w:rsidRDefault="00E17E7A" w:rsidP="007B713E">
            <w:pPr>
              <w:spacing w:after="0" w:line="240" w:lineRule="auto"/>
              <w:jc w:val="center"/>
              <w:rPr>
                <w:rFonts w:ascii="Arial" w:hAnsi="Arial" w:cs="Arial"/>
                <w:sz w:val="20"/>
                <w:szCs w:val="20"/>
              </w:rPr>
            </w:pPr>
            <w:r w:rsidRPr="00CF34C6">
              <w:rPr>
                <w:rFonts w:ascii="Arial" w:hAnsi="Arial" w:cs="Arial"/>
                <w:sz w:val="20"/>
                <w:szCs w:val="20"/>
              </w:rPr>
              <w:t>17 01 80</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1A024FEF" w14:textId="77777777" w:rsidR="00E17E7A" w:rsidRPr="00FD4770" w:rsidRDefault="00E17E7A" w:rsidP="007B713E">
            <w:pPr>
              <w:spacing w:after="0" w:line="240" w:lineRule="auto"/>
              <w:jc w:val="center"/>
              <w:rPr>
                <w:rFonts w:ascii="Arial" w:hAnsi="Arial" w:cs="Arial"/>
                <w:sz w:val="20"/>
                <w:szCs w:val="20"/>
              </w:rPr>
            </w:pPr>
            <w:r w:rsidRPr="00CC7F61">
              <w:rPr>
                <w:rFonts w:ascii="Arial" w:hAnsi="Arial" w:cs="Arial"/>
                <w:sz w:val="20"/>
                <w:szCs w:val="20"/>
              </w:rPr>
              <w:t>Usunięte tynki, tapety, okleiny itp.</w:t>
            </w:r>
          </w:p>
        </w:tc>
      </w:tr>
      <w:tr w:rsidR="00E17E7A" w:rsidRPr="00472D4C" w14:paraId="3D0342F1"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0ACD40F" w14:textId="5772FA9A"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14</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41501725" w14:textId="77777777" w:rsidR="00E17E7A" w:rsidRPr="00921EDD" w:rsidRDefault="00E17E7A" w:rsidP="007B713E">
            <w:pPr>
              <w:spacing w:after="0" w:line="240" w:lineRule="auto"/>
              <w:jc w:val="center"/>
              <w:rPr>
                <w:rFonts w:ascii="Arial" w:hAnsi="Arial" w:cs="Arial"/>
                <w:sz w:val="20"/>
                <w:szCs w:val="20"/>
              </w:rPr>
            </w:pPr>
            <w:r w:rsidRPr="00CF34C6">
              <w:rPr>
                <w:rFonts w:ascii="Arial" w:hAnsi="Arial" w:cs="Arial"/>
                <w:sz w:val="20"/>
                <w:szCs w:val="20"/>
              </w:rPr>
              <w:t>17 02 01</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3894BC29" w14:textId="77777777" w:rsidR="00E17E7A" w:rsidRPr="00FD4770" w:rsidRDefault="00E17E7A" w:rsidP="007B713E">
            <w:pPr>
              <w:spacing w:after="0" w:line="240" w:lineRule="auto"/>
              <w:jc w:val="center"/>
              <w:rPr>
                <w:rFonts w:ascii="Arial" w:hAnsi="Arial" w:cs="Arial"/>
                <w:sz w:val="20"/>
                <w:szCs w:val="20"/>
              </w:rPr>
            </w:pPr>
            <w:r w:rsidRPr="00CF34C6">
              <w:rPr>
                <w:rFonts w:ascii="Arial" w:hAnsi="Arial" w:cs="Arial"/>
                <w:sz w:val="20"/>
                <w:szCs w:val="20"/>
              </w:rPr>
              <w:t>Drewno</w:t>
            </w:r>
          </w:p>
        </w:tc>
      </w:tr>
      <w:tr w:rsidR="00E17E7A" w:rsidRPr="00472D4C" w14:paraId="673E77CE"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12BED6B" w14:textId="7104D416"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15</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4D4001DB" w14:textId="77777777" w:rsidR="00E17E7A" w:rsidRPr="00921EDD" w:rsidRDefault="00E17E7A" w:rsidP="007B713E">
            <w:pPr>
              <w:spacing w:after="0" w:line="240" w:lineRule="auto"/>
              <w:jc w:val="center"/>
              <w:rPr>
                <w:rFonts w:ascii="Arial" w:hAnsi="Arial" w:cs="Arial"/>
                <w:sz w:val="20"/>
                <w:szCs w:val="20"/>
              </w:rPr>
            </w:pPr>
            <w:r w:rsidRPr="00CF34C6">
              <w:rPr>
                <w:rFonts w:ascii="Arial" w:hAnsi="Arial" w:cs="Arial"/>
                <w:sz w:val="20"/>
                <w:szCs w:val="20"/>
              </w:rPr>
              <w:t>17 02 02</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2B93FC30" w14:textId="77777777" w:rsidR="00E17E7A" w:rsidRPr="00FD4770" w:rsidRDefault="00E17E7A" w:rsidP="007B713E">
            <w:pPr>
              <w:spacing w:after="0" w:line="240" w:lineRule="auto"/>
              <w:jc w:val="center"/>
              <w:rPr>
                <w:rFonts w:ascii="Arial" w:hAnsi="Arial" w:cs="Arial"/>
                <w:sz w:val="20"/>
                <w:szCs w:val="20"/>
              </w:rPr>
            </w:pPr>
            <w:r w:rsidRPr="00CF34C6">
              <w:rPr>
                <w:rFonts w:ascii="Arial" w:hAnsi="Arial" w:cs="Arial"/>
                <w:sz w:val="20"/>
                <w:szCs w:val="20"/>
              </w:rPr>
              <w:t>Szkło</w:t>
            </w:r>
          </w:p>
        </w:tc>
      </w:tr>
      <w:tr w:rsidR="00E17E7A" w:rsidRPr="00472D4C" w14:paraId="6DCA09AF"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628706C8" w14:textId="614950A4" w:rsidR="00E17E7A" w:rsidRPr="00472D4C"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16</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11C048A" w14:textId="77777777" w:rsidR="00E17E7A" w:rsidRPr="00921EDD" w:rsidRDefault="00E17E7A" w:rsidP="007B713E">
            <w:pPr>
              <w:spacing w:after="0" w:line="240" w:lineRule="auto"/>
              <w:jc w:val="center"/>
              <w:rPr>
                <w:rFonts w:ascii="Arial" w:hAnsi="Arial" w:cs="Arial"/>
                <w:sz w:val="20"/>
                <w:szCs w:val="20"/>
              </w:rPr>
            </w:pPr>
            <w:r w:rsidRPr="00CF34C6">
              <w:rPr>
                <w:rFonts w:ascii="Arial" w:hAnsi="Arial" w:cs="Arial"/>
                <w:sz w:val="20"/>
                <w:szCs w:val="20"/>
              </w:rPr>
              <w:t>17 02 03</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AE712D3" w14:textId="77777777" w:rsidR="00E17E7A" w:rsidRPr="00FD4770" w:rsidRDefault="00E17E7A" w:rsidP="007B713E">
            <w:pPr>
              <w:spacing w:after="0" w:line="240" w:lineRule="auto"/>
              <w:jc w:val="center"/>
              <w:rPr>
                <w:rFonts w:ascii="Arial" w:hAnsi="Arial" w:cs="Arial"/>
                <w:sz w:val="20"/>
                <w:szCs w:val="20"/>
              </w:rPr>
            </w:pPr>
            <w:r w:rsidRPr="00CF34C6">
              <w:rPr>
                <w:rFonts w:ascii="Arial" w:hAnsi="Arial" w:cs="Arial"/>
                <w:sz w:val="20"/>
                <w:szCs w:val="20"/>
              </w:rPr>
              <w:t>Tworzywa sztuczne</w:t>
            </w:r>
          </w:p>
        </w:tc>
      </w:tr>
      <w:tr w:rsidR="00E17E7A" w:rsidRPr="00472D4C" w14:paraId="40E180A4"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AE26107" w14:textId="54A79F22"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17</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9B13D75"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17 03 80</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F8F8B57"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Odpadowa papa</w:t>
            </w:r>
          </w:p>
        </w:tc>
      </w:tr>
      <w:tr w:rsidR="00E17E7A" w:rsidRPr="00472D4C" w14:paraId="73FD35F3"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610ED1F" w14:textId="3D90C959"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18</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265740F"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17 06 04</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39224D53"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Materiały izolacyjne inne niż wymienione w 17 06 01 i 17 06 03</w:t>
            </w:r>
          </w:p>
        </w:tc>
      </w:tr>
      <w:tr w:rsidR="00E17E7A" w:rsidRPr="00472D4C" w14:paraId="6579CFDC"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40BB272" w14:textId="768927AE"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19</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FC9B354"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17 08 02</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7F17747"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Materiały budowlane zawierające gips inne niż wymienione w 17 08 01</w:t>
            </w:r>
          </w:p>
        </w:tc>
      </w:tr>
      <w:tr w:rsidR="00E17E7A" w:rsidRPr="00472D4C" w14:paraId="0E020559"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D280870" w14:textId="06C441F0"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20</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3D8582D"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17 09 04</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2DBB85A0" w14:textId="7E9E9574" w:rsidR="00E17E7A" w:rsidRPr="00EA46B9" w:rsidRDefault="00E17E7A" w:rsidP="007B713E">
            <w:pPr>
              <w:spacing w:after="0" w:line="240" w:lineRule="auto"/>
              <w:jc w:val="center"/>
              <w:rPr>
                <w:rFonts w:ascii="Arial" w:hAnsi="Arial" w:cs="Arial"/>
                <w:sz w:val="20"/>
                <w:szCs w:val="20"/>
              </w:rPr>
            </w:pPr>
            <w:r w:rsidRPr="00EF5979">
              <w:rPr>
                <w:rFonts w:ascii="Arial" w:hAnsi="Arial" w:cs="Arial"/>
                <w:sz w:val="18"/>
                <w:szCs w:val="18"/>
              </w:rPr>
              <w:t>Zmieszane odpady z budowy, remontów i demontażu inne niż wymienione w 17 09 01, 17 09 02 i 17 09 03</w:t>
            </w:r>
          </w:p>
        </w:tc>
      </w:tr>
      <w:tr w:rsidR="00E17E7A" w:rsidRPr="00472D4C" w14:paraId="4233B781"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E93DFF9" w14:textId="32225441"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21</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0A045FF4"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20 01 01</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4E1B6EE"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Papier i tektura</w:t>
            </w:r>
          </w:p>
        </w:tc>
      </w:tr>
      <w:tr w:rsidR="00E17E7A" w:rsidRPr="00472D4C" w14:paraId="6EB6E00F"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513B10B" w14:textId="6A0700B3"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22</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F7BE363"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20 01 02</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ECF387C"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Szkło</w:t>
            </w:r>
          </w:p>
        </w:tc>
      </w:tr>
      <w:tr w:rsidR="00E17E7A" w:rsidRPr="00472D4C" w14:paraId="482248F8"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8BE98C1" w14:textId="29B2D0FC" w:rsidR="00E17E7A" w:rsidRPr="00CF34C6"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23</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42F72750" w14:textId="77777777" w:rsidR="00E17E7A" w:rsidRPr="00CF34C6" w:rsidRDefault="00E17E7A" w:rsidP="007B713E">
            <w:pPr>
              <w:spacing w:after="0" w:line="240" w:lineRule="auto"/>
              <w:jc w:val="center"/>
              <w:rPr>
                <w:rFonts w:ascii="Arial" w:hAnsi="Arial" w:cs="Arial"/>
                <w:sz w:val="20"/>
                <w:szCs w:val="20"/>
              </w:rPr>
            </w:pPr>
            <w:r>
              <w:rPr>
                <w:rFonts w:ascii="Arial" w:hAnsi="Arial" w:cs="Arial"/>
                <w:sz w:val="20"/>
                <w:szCs w:val="20"/>
              </w:rPr>
              <w:t>20 01 08</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1EAC0400"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Odpady kuchenne ulegające biodegradacji</w:t>
            </w:r>
          </w:p>
        </w:tc>
      </w:tr>
      <w:tr w:rsidR="00E17E7A" w:rsidRPr="00472D4C" w14:paraId="7130AD3D"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66562B2E" w14:textId="4C0813FC"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4</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12C382CB"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20 01 10</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17D5B9E"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Odzież</w:t>
            </w:r>
          </w:p>
        </w:tc>
      </w:tr>
      <w:tr w:rsidR="00E17E7A" w:rsidRPr="00472D4C" w14:paraId="1B55B1F3"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372EC47" w14:textId="6CF38C7A"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5</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1ADF4805"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20 01 11</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02DAB4C6"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Tekstylia</w:t>
            </w:r>
          </w:p>
        </w:tc>
      </w:tr>
      <w:tr w:rsidR="00E17E7A" w:rsidRPr="00472D4C" w14:paraId="0A04A611"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1987C97" w14:textId="56610DAB"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6</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11F07803"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13*</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138C5AF"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Rozpuszczalniki</w:t>
            </w:r>
          </w:p>
        </w:tc>
      </w:tr>
      <w:tr w:rsidR="00E17E7A" w:rsidRPr="00472D4C" w14:paraId="705A9139"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6F638555" w14:textId="645641F2"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7</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7FEFFB2"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14*</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CA42634"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Kwasy</w:t>
            </w:r>
          </w:p>
        </w:tc>
      </w:tr>
      <w:tr w:rsidR="00E17E7A" w:rsidRPr="00472D4C" w14:paraId="79CAA7D7"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D822D1E" w14:textId="5C2CBF2C"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8</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609CA03"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15*</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2097C76F"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Alkalia</w:t>
            </w:r>
          </w:p>
        </w:tc>
      </w:tr>
      <w:tr w:rsidR="00E17E7A" w:rsidRPr="00472D4C" w14:paraId="3CA6059E"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6E95DDFC" w14:textId="3BAEE828"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9</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0672088F"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19*</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FBEFABD"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 xml:space="preserve">Środki ochrony roślin </w:t>
            </w:r>
          </w:p>
        </w:tc>
      </w:tr>
      <w:tr w:rsidR="00E17E7A" w:rsidRPr="00472D4C" w14:paraId="72EE8140"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83259E3" w14:textId="400D12F5" w:rsidR="00E17E7A" w:rsidRPr="00CF34C6"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30</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4EAF2AFC"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21*</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3110F75D"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Lampy fluorescencyjne i inne odpady zawierające rtęć</w:t>
            </w:r>
          </w:p>
        </w:tc>
      </w:tr>
      <w:tr w:rsidR="00E17E7A" w:rsidRPr="00472D4C" w14:paraId="146B839D"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2E1659E" w14:textId="509D2555"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1</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C04317E"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23*</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27EB9979"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Urządzenia zawierające freony</w:t>
            </w:r>
          </w:p>
        </w:tc>
      </w:tr>
      <w:tr w:rsidR="00E17E7A" w:rsidRPr="00472D4C" w14:paraId="24566840"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BA4CA8A" w14:textId="37AE1009"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2</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BFB0C49"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26*</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9134BF8"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Oleje i tłuszcze inne niż wymienione w 20 01 25</w:t>
            </w:r>
          </w:p>
        </w:tc>
      </w:tr>
      <w:tr w:rsidR="00E17E7A" w:rsidRPr="00472D4C" w14:paraId="21F21295"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1EA1C18" w14:textId="2BAA0129"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3</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2D448B14"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27*</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3998473F"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Farby, tusze, farby drukarskie, kleje, lepiszcze i żywice zawierające substancje niebezpieczne</w:t>
            </w:r>
          </w:p>
        </w:tc>
      </w:tr>
      <w:tr w:rsidR="00E17E7A" w:rsidRPr="00472D4C" w14:paraId="2B928C34"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EBF97AC" w14:textId="33FB5E35"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4</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72A8E81"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20 01 28</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36A9CFB8" w14:textId="24D88CF0" w:rsidR="00E17E7A" w:rsidRPr="00EA46B9" w:rsidRDefault="00E17E7A" w:rsidP="007B713E">
            <w:pPr>
              <w:spacing w:after="0" w:line="240" w:lineRule="auto"/>
              <w:jc w:val="center"/>
              <w:rPr>
                <w:rFonts w:ascii="Arial" w:hAnsi="Arial" w:cs="Arial"/>
                <w:sz w:val="20"/>
                <w:szCs w:val="20"/>
              </w:rPr>
            </w:pPr>
            <w:r w:rsidRPr="00EF5979">
              <w:rPr>
                <w:rFonts w:ascii="Arial" w:hAnsi="Arial" w:cs="Arial"/>
                <w:sz w:val="18"/>
                <w:szCs w:val="18"/>
              </w:rPr>
              <w:t>Farby, tusze, farby drukarski, kleje, lepiszcze i żywice inne niż wymienione w 20 01 27</w:t>
            </w:r>
          </w:p>
        </w:tc>
      </w:tr>
      <w:tr w:rsidR="00E17E7A" w:rsidRPr="00472D4C" w14:paraId="2B4D59A2"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30196FDF" w14:textId="4D59E8B3"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5</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AE594B4"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29*</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34869D4D"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Detergenty zawierające substancje niebezpieczne</w:t>
            </w:r>
          </w:p>
        </w:tc>
      </w:tr>
      <w:tr w:rsidR="00E17E7A" w:rsidRPr="00472D4C" w14:paraId="027A760D"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1745A57" w14:textId="0D4105E1"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6</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7BAA82C"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20 01 30</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4ED2A7C1"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Detergenty inne niż wymienione</w:t>
            </w:r>
            <w:r>
              <w:rPr>
                <w:rFonts w:ascii="Arial" w:hAnsi="Arial" w:cs="Arial"/>
                <w:sz w:val="20"/>
                <w:szCs w:val="20"/>
              </w:rPr>
              <w:t xml:space="preserve"> </w:t>
            </w:r>
            <w:r w:rsidRPr="00EA46B9">
              <w:rPr>
                <w:rFonts w:ascii="Arial" w:hAnsi="Arial" w:cs="Arial"/>
                <w:sz w:val="20"/>
                <w:szCs w:val="20"/>
              </w:rPr>
              <w:t>w 20 01 29</w:t>
            </w:r>
          </w:p>
        </w:tc>
      </w:tr>
      <w:tr w:rsidR="00E17E7A" w:rsidRPr="00472D4C" w14:paraId="28685F4B"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F0F8985" w14:textId="128B3CF7"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7</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021B8106"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31*</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4317527"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Leki i cytotoksyczne i cytostatyczne</w:t>
            </w:r>
          </w:p>
        </w:tc>
      </w:tr>
      <w:tr w:rsidR="00E17E7A" w:rsidRPr="00472D4C" w14:paraId="604D72DC"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71C900B" w14:textId="02AE9A5D"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8</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2DCEE0FF"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20 01 32</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49A58CC"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Leki inne niż wymienione w 20 01 31</w:t>
            </w:r>
          </w:p>
        </w:tc>
      </w:tr>
      <w:tr w:rsidR="00E17E7A" w:rsidRPr="00472D4C" w14:paraId="5039B7EB"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163C395E" w14:textId="7F6491F6"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9</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1F717DA7"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33*</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FEE337A" w14:textId="70BD2DF9"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Baterie i akumulatory łącznie z bateriami</w:t>
            </w:r>
            <w:r>
              <w:rPr>
                <w:rFonts w:ascii="Arial" w:hAnsi="Arial" w:cs="Arial"/>
                <w:sz w:val="20"/>
                <w:szCs w:val="20"/>
              </w:rPr>
              <w:t xml:space="preserve"> </w:t>
            </w:r>
            <w:r w:rsidRPr="00EA46B9">
              <w:rPr>
                <w:rFonts w:ascii="Arial" w:hAnsi="Arial" w:cs="Arial"/>
                <w:sz w:val="20"/>
                <w:szCs w:val="20"/>
              </w:rPr>
              <w:t>i akumulatorami wymienionymi w 16 06 01, 16 06 02 lub 16 06 03 oraz niesortowane baterie i akumulatory zawierające te baterie</w:t>
            </w:r>
          </w:p>
        </w:tc>
      </w:tr>
      <w:tr w:rsidR="00E17E7A" w:rsidRPr="00472D4C" w14:paraId="7DDCA3DC"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151A217" w14:textId="504082B4" w:rsidR="00E17E7A" w:rsidRPr="00CF34C6" w:rsidRDefault="00E17E7A" w:rsidP="007B713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40</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43C41F87"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20 01 34</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5FA4958"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Baterie i akumulatory inne niż wymienione w 20 01 33</w:t>
            </w:r>
          </w:p>
        </w:tc>
      </w:tr>
      <w:tr w:rsidR="00E17E7A" w:rsidRPr="00472D4C" w14:paraId="7D0CFF45"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14872889" w14:textId="55E3195E"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1</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202ABBC1"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35*</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2271A67E" w14:textId="76AB76D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Zużyte urządzenia elektryczne i elektroniczne inne niż wymienione w 20 01 21 i 20 01 23 zawierające niebezpieczne składniki</w:t>
            </w:r>
          </w:p>
        </w:tc>
      </w:tr>
      <w:tr w:rsidR="00E17E7A" w:rsidRPr="00472D4C" w14:paraId="1E4619E6"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6A9EF8D" w14:textId="04510D29"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2</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057ED3B"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20 01 36</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834D7C2"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Zużyte urządzenia elektryczne i elektroniczne inne niż wymienione w</w:t>
            </w:r>
            <w:r>
              <w:rPr>
                <w:rFonts w:ascii="Arial" w:hAnsi="Arial" w:cs="Arial"/>
                <w:sz w:val="20"/>
                <w:szCs w:val="20"/>
              </w:rPr>
              <w:t> </w:t>
            </w:r>
            <w:r w:rsidRPr="00EA46B9">
              <w:rPr>
                <w:rFonts w:ascii="Arial" w:hAnsi="Arial" w:cs="Arial"/>
                <w:sz w:val="20"/>
                <w:szCs w:val="20"/>
              </w:rPr>
              <w:t>20</w:t>
            </w:r>
            <w:r>
              <w:rPr>
                <w:rFonts w:ascii="Arial" w:hAnsi="Arial" w:cs="Arial"/>
                <w:sz w:val="20"/>
                <w:szCs w:val="20"/>
              </w:rPr>
              <w:t> </w:t>
            </w:r>
            <w:r w:rsidRPr="00EA46B9">
              <w:rPr>
                <w:rFonts w:ascii="Arial" w:hAnsi="Arial" w:cs="Arial"/>
                <w:sz w:val="20"/>
                <w:szCs w:val="20"/>
              </w:rPr>
              <w:t>01</w:t>
            </w:r>
            <w:r>
              <w:rPr>
                <w:rFonts w:ascii="Arial" w:hAnsi="Arial" w:cs="Arial"/>
                <w:sz w:val="20"/>
                <w:szCs w:val="20"/>
              </w:rPr>
              <w:t> </w:t>
            </w:r>
            <w:r w:rsidRPr="00EA46B9">
              <w:rPr>
                <w:rFonts w:ascii="Arial" w:hAnsi="Arial" w:cs="Arial"/>
                <w:sz w:val="20"/>
                <w:szCs w:val="20"/>
              </w:rPr>
              <w:t>21, 20 01 23 i 20 01 35</w:t>
            </w:r>
          </w:p>
        </w:tc>
      </w:tr>
      <w:tr w:rsidR="00E17E7A" w:rsidRPr="00472D4C" w14:paraId="1E2EE98C"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25C601B" w14:textId="3472817D"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3</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2CDF8D3A"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20 01 39</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1739C45D"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Tworzywa sztuczne</w:t>
            </w:r>
          </w:p>
        </w:tc>
      </w:tr>
      <w:tr w:rsidR="00E17E7A" w:rsidRPr="00472D4C" w14:paraId="405B476F"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8C25776" w14:textId="27DE569A"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4</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22A1F4CE"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20 01 40</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3A393962"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Metale</w:t>
            </w:r>
          </w:p>
        </w:tc>
      </w:tr>
      <w:tr w:rsidR="00E17E7A" w:rsidRPr="00472D4C" w14:paraId="1AF6B43C"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8D03735" w14:textId="17AD22A5"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5</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36E2A37A"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20 01 80</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2FA65424"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Środki ochrony roślin inne niż wymienione w 20 01 19</w:t>
            </w:r>
          </w:p>
        </w:tc>
      </w:tr>
      <w:tr w:rsidR="00E17E7A" w:rsidRPr="00472D4C" w14:paraId="33F1193B"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56D1C65" w14:textId="6816DF78"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6</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45E703D1"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20 02 01</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4A8A3A73"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Odpady ulegające biodegradacji</w:t>
            </w:r>
          </w:p>
        </w:tc>
      </w:tr>
      <w:tr w:rsidR="00E17E7A" w:rsidRPr="00472D4C" w14:paraId="2944B1D8"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361C2E7" w14:textId="5087DC07"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7</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187EE2ED"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20 03 07</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6D44AC1"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Odpady wielkogabarytowe</w:t>
            </w:r>
          </w:p>
        </w:tc>
      </w:tr>
      <w:tr w:rsidR="00E17E7A" w:rsidRPr="00472D4C" w14:paraId="3463A59C" w14:textId="77777777" w:rsidTr="007B713E">
        <w:trPr>
          <w:trHeight w:val="20"/>
          <w:jc w:val="center"/>
        </w:trPr>
        <w:tc>
          <w:tcPr>
            <w:tcW w:w="386"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B677C3E" w14:textId="0710E5CB" w:rsidR="00E17E7A" w:rsidRPr="00CF34C6" w:rsidRDefault="00E17E7A" w:rsidP="007B713E">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8</w:t>
            </w:r>
            <w:r w:rsidR="00BF62ED">
              <w:rPr>
                <w:rFonts w:ascii="Arial" w:eastAsia="Times New Roman" w:hAnsi="Arial" w:cs="Arial"/>
                <w:color w:val="000000"/>
                <w:sz w:val="20"/>
                <w:szCs w:val="20"/>
                <w:lang w:eastAsia="pl-PL"/>
              </w:rPr>
              <w:t>.</w:t>
            </w:r>
          </w:p>
        </w:tc>
        <w:tc>
          <w:tcPr>
            <w:tcW w:w="783"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C162905" w14:textId="77777777" w:rsidR="00E17E7A" w:rsidRPr="00CF34C6" w:rsidRDefault="00E17E7A" w:rsidP="007B713E">
            <w:pPr>
              <w:spacing w:after="0" w:line="240" w:lineRule="auto"/>
              <w:jc w:val="center"/>
              <w:rPr>
                <w:rFonts w:ascii="Arial" w:hAnsi="Arial" w:cs="Arial"/>
                <w:sz w:val="20"/>
                <w:szCs w:val="20"/>
              </w:rPr>
            </w:pPr>
            <w:r w:rsidRPr="00CF34C6">
              <w:rPr>
                <w:rFonts w:ascii="Arial" w:hAnsi="Arial" w:cs="Arial"/>
                <w:sz w:val="20"/>
                <w:szCs w:val="20"/>
              </w:rPr>
              <w:t>20 03 99</w:t>
            </w:r>
          </w:p>
        </w:tc>
        <w:tc>
          <w:tcPr>
            <w:tcW w:w="3831" w:type="pc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9307E21" w14:textId="77777777" w:rsidR="00E17E7A" w:rsidRPr="00EA46B9" w:rsidRDefault="00E17E7A" w:rsidP="007B713E">
            <w:pPr>
              <w:spacing w:after="0" w:line="240" w:lineRule="auto"/>
              <w:jc w:val="center"/>
              <w:rPr>
                <w:rFonts w:ascii="Arial" w:hAnsi="Arial" w:cs="Arial"/>
                <w:sz w:val="20"/>
                <w:szCs w:val="20"/>
              </w:rPr>
            </w:pPr>
            <w:r w:rsidRPr="00EA46B9">
              <w:rPr>
                <w:rFonts w:ascii="Arial" w:hAnsi="Arial" w:cs="Arial"/>
                <w:sz w:val="20"/>
                <w:szCs w:val="20"/>
              </w:rPr>
              <w:t>Odpady komunalne nie wymienione w innych podgrupach</w:t>
            </w:r>
          </w:p>
        </w:tc>
      </w:tr>
    </w:tbl>
    <w:p w14:paraId="28B8D12C" w14:textId="77777777" w:rsidR="00A40764" w:rsidRDefault="00A40764" w:rsidP="005707DC">
      <w:pPr>
        <w:spacing w:before="120" w:after="0" w:line="240" w:lineRule="auto"/>
        <w:jc w:val="both"/>
        <w:rPr>
          <w:rFonts w:ascii="Arial" w:hAnsi="Arial" w:cs="Arial"/>
          <w:b/>
          <w:bCs/>
          <w:sz w:val="24"/>
          <w:szCs w:val="24"/>
        </w:rPr>
      </w:pPr>
    </w:p>
    <w:p w14:paraId="7EF3B40A" w14:textId="77777777" w:rsidR="00EF5979" w:rsidRPr="005707DC" w:rsidRDefault="00EF5979" w:rsidP="005707DC">
      <w:pPr>
        <w:spacing w:before="120" w:after="0" w:line="240" w:lineRule="auto"/>
        <w:jc w:val="both"/>
        <w:rPr>
          <w:rFonts w:ascii="Arial" w:hAnsi="Arial" w:cs="Arial"/>
          <w:b/>
          <w:bCs/>
          <w:sz w:val="24"/>
          <w:szCs w:val="24"/>
        </w:rPr>
      </w:pPr>
    </w:p>
    <w:p w14:paraId="14F44DC8" w14:textId="77777777" w:rsidR="001B07CD" w:rsidRDefault="001B07CD" w:rsidP="00F107E2">
      <w:pPr>
        <w:spacing w:after="0" w:line="240" w:lineRule="auto"/>
        <w:jc w:val="both"/>
        <w:rPr>
          <w:rFonts w:ascii="Arial" w:hAnsi="Arial" w:cs="Arial"/>
          <w:b/>
          <w:bCs/>
          <w:sz w:val="24"/>
          <w:szCs w:val="24"/>
        </w:rPr>
      </w:pPr>
    </w:p>
    <w:p w14:paraId="1C463350" w14:textId="2C46032B" w:rsidR="00F107E2" w:rsidRPr="0047331F" w:rsidRDefault="00F107E2" w:rsidP="0047331F">
      <w:pPr>
        <w:pStyle w:val="Nagwek4"/>
        <w:rPr>
          <w:rFonts w:ascii="Arial" w:hAnsi="Arial" w:cs="Arial"/>
          <w:b/>
          <w:i w:val="0"/>
          <w:iCs w:val="0"/>
          <w:color w:val="auto"/>
          <w:sz w:val="24"/>
          <w:szCs w:val="24"/>
        </w:rPr>
      </w:pPr>
      <w:r w:rsidRPr="0047331F">
        <w:rPr>
          <w:rFonts w:ascii="Arial" w:hAnsi="Arial" w:cs="Arial"/>
          <w:b/>
          <w:i w:val="0"/>
          <w:iCs w:val="0"/>
          <w:color w:val="auto"/>
          <w:sz w:val="24"/>
          <w:szCs w:val="24"/>
        </w:rPr>
        <w:t>III.</w:t>
      </w:r>
      <w:r w:rsidR="00A40764" w:rsidRPr="0047331F">
        <w:rPr>
          <w:rFonts w:ascii="Arial" w:hAnsi="Arial" w:cs="Arial"/>
          <w:b/>
          <w:i w:val="0"/>
          <w:iCs w:val="0"/>
          <w:color w:val="auto"/>
          <w:sz w:val="24"/>
          <w:szCs w:val="24"/>
        </w:rPr>
        <w:t>2</w:t>
      </w:r>
      <w:r w:rsidRPr="0047331F">
        <w:rPr>
          <w:rFonts w:ascii="Arial" w:hAnsi="Arial" w:cs="Arial"/>
          <w:b/>
          <w:i w:val="0"/>
          <w:iCs w:val="0"/>
          <w:color w:val="auto"/>
          <w:sz w:val="24"/>
          <w:szCs w:val="24"/>
        </w:rPr>
        <w:t>. Miejsce i</w:t>
      </w:r>
      <w:r w:rsidRPr="0047331F">
        <w:rPr>
          <w:rFonts w:ascii="Arial" w:eastAsia="Arial Unicode MS" w:hAnsi="Arial" w:cs="Arial"/>
          <w:b/>
          <w:i w:val="0"/>
          <w:iCs w:val="0"/>
          <w:color w:val="auto"/>
          <w:kern w:val="1"/>
          <w:sz w:val="24"/>
          <w:szCs w:val="24"/>
        </w:rPr>
        <w:t xml:space="preserve"> sposób magazynowania odpadów przewidzianych do  zbieran</w:t>
      </w:r>
      <w:r w:rsidR="00C32E1D" w:rsidRPr="0047331F">
        <w:rPr>
          <w:rFonts w:ascii="Arial" w:eastAsia="Arial Unicode MS" w:hAnsi="Arial" w:cs="Arial"/>
          <w:b/>
          <w:i w:val="0"/>
          <w:iCs w:val="0"/>
          <w:color w:val="auto"/>
          <w:kern w:val="1"/>
          <w:sz w:val="24"/>
          <w:szCs w:val="24"/>
        </w:rPr>
        <w:t>ia</w:t>
      </w:r>
      <w:r w:rsidRPr="0047331F">
        <w:rPr>
          <w:rFonts w:ascii="Arial" w:hAnsi="Arial" w:cs="Arial"/>
          <w:b/>
          <w:i w:val="0"/>
          <w:iCs w:val="0"/>
          <w:color w:val="auto"/>
          <w:sz w:val="24"/>
          <w:szCs w:val="24"/>
        </w:rPr>
        <w:t>. Maksymalna masa poszczególnych rodzajów odpadów i maksymalna łączna masa wszystkich rodzajów odpadów, które mogą być magazynowane w tym samym czasie oraz które mogą być magazynowane w okresie roku; największa masa odpadów, które mogłyby być magazynowane w tym samym czasie w</w:t>
      </w:r>
      <w:r w:rsidR="00A40764" w:rsidRPr="0047331F">
        <w:rPr>
          <w:rFonts w:ascii="Arial" w:hAnsi="Arial" w:cs="Arial"/>
          <w:b/>
          <w:i w:val="0"/>
          <w:iCs w:val="0"/>
          <w:color w:val="auto"/>
          <w:sz w:val="24"/>
          <w:szCs w:val="24"/>
        </w:rPr>
        <w:t> </w:t>
      </w:r>
      <w:r w:rsidRPr="0047331F">
        <w:rPr>
          <w:rFonts w:ascii="Arial" w:hAnsi="Arial" w:cs="Arial"/>
          <w:b/>
          <w:i w:val="0"/>
          <w:iCs w:val="0"/>
          <w:color w:val="auto"/>
          <w:sz w:val="24"/>
          <w:szCs w:val="24"/>
        </w:rPr>
        <w:t>instalacji, obiekcie budowlanym lub jego części lub innym miejscu magazynowania odpadów, wynikająca z wymiarów miejsca magazynowania odpadów; całkowita pojemność miejsca magazynowania odpadów.</w:t>
      </w:r>
    </w:p>
    <w:p w14:paraId="46AE8624" w14:textId="77777777" w:rsidR="000D3BDF" w:rsidRDefault="000D3BDF" w:rsidP="00F107E2">
      <w:pPr>
        <w:spacing w:after="0" w:line="240" w:lineRule="auto"/>
        <w:jc w:val="both"/>
        <w:rPr>
          <w:rFonts w:ascii="Arial" w:hAnsi="Arial" w:cs="Arial"/>
          <w:b/>
          <w:sz w:val="24"/>
          <w:szCs w:val="24"/>
        </w:rPr>
      </w:pPr>
    </w:p>
    <w:p w14:paraId="7F8781BC" w14:textId="77777777" w:rsidR="00EF5979" w:rsidRDefault="00EF5979" w:rsidP="00F107E2">
      <w:pPr>
        <w:spacing w:after="0" w:line="240" w:lineRule="auto"/>
        <w:jc w:val="both"/>
        <w:rPr>
          <w:rFonts w:ascii="Arial" w:hAnsi="Arial" w:cs="Arial"/>
          <w:b/>
          <w:sz w:val="24"/>
          <w:szCs w:val="24"/>
        </w:rPr>
      </w:pPr>
    </w:p>
    <w:p w14:paraId="34E23B16" w14:textId="408922C7" w:rsidR="00DE3411" w:rsidRPr="00735C44" w:rsidRDefault="000D3BDF" w:rsidP="00B92C8E">
      <w:pPr>
        <w:pStyle w:val="Nagwek5"/>
        <w:jc w:val="both"/>
        <w:rPr>
          <w:rFonts w:ascii="Arial" w:hAnsi="Arial" w:cs="Arial"/>
          <w:b/>
          <w:bCs/>
          <w:color w:val="auto"/>
          <w:sz w:val="24"/>
          <w:szCs w:val="24"/>
        </w:rPr>
      </w:pPr>
      <w:r w:rsidRPr="00735C44">
        <w:rPr>
          <w:rFonts w:ascii="Arial" w:hAnsi="Arial" w:cs="Arial"/>
          <w:b/>
          <w:bCs/>
          <w:color w:val="auto"/>
          <w:sz w:val="24"/>
          <w:szCs w:val="24"/>
        </w:rPr>
        <w:t>III.</w:t>
      </w:r>
      <w:r w:rsidR="00A61D72" w:rsidRPr="00735C44">
        <w:rPr>
          <w:rFonts w:ascii="Arial" w:hAnsi="Arial" w:cs="Arial"/>
          <w:b/>
          <w:bCs/>
          <w:color w:val="auto"/>
          <w:sz w:val="24"/>
          <w:szCs w:val="24"/>
        </w:rPr>
        <w:t>2</w:t>
      </w:r>
      <w:r w:rsidR="00DE3411" w:rsidRPr="00735C44">
        <w:rPr>
          <w:rFonts w:ascii="Arial" w:hAnsi="Arial" w:cs="Arial"/>
          <w:b/>
          <w:bCs/>
          <w:color w:val="auto"/>
          <w:sz w:val="24"/>
          <w:szCs w:val="24"/>
        </w:rPr>
        <w:t>.1. Punkt Selektywnego Zbierania Odpadów przy ul. Ciepłowniczej 11 w</w:t>
      </w:r>
      <w:r w:rsidR="0054040E" w:rsidRPr="00735C44">
        <w:rPr>
          <w:rFonts w:ascii="Arial" w:hAnsi="Arial" w:cs="Arial"/>
          <w:b/>
          <w:bCs/>
          <w:color w:val="auto"/>
          <w:sz w:val="24"/>
          <w:szCs w:val="24"/>
        </w:rPr>
        <w:t> </w:t>
      </w:r>
      <w:r w:rsidR="00DE3411" w:rsidRPr="00735C44">
        <w:rPr>
          <w:rFonts w:ascii="Arial" w:hAnsi="Arial" w:cs="Arial"/>
          <w:b/>
          <w:bCs/>
          <w:color w:val="auto"/>
          <w:sz w:val="24"/>
          <w:szCs w:val="24"/>
        </w:rPr>
        <w:t>Rzeszowie (PSZOK1)</w:t>
      </w:r>
    </w:p>
    <w:p w14:paraId="1686CFB4" w14:textId="77777777" w:rsidR="001B07CD" w:rsidRDefault="001B07CD" w:rsidP="00DE3411">
      <w:pPr>
        <w:pStyle w:val="Akapitzlist"/>
        <w:spacing w:after="0" w:line="240" w:lineRule="auto"/>
        <w:ind w:left="0"/>
        <w:jc w:val="both"/>
        <w:rPr>
          <w:rFonts w:ascii="Arial" w:hAnsi="Arial" w:cs="Arial"/>
          <w:bCs/>
          <w:sz w:val="16"/>
          <w:szCs w:val="16"/>
        </w:rPr>
      </w:pPr>
    </w:p>
    <w:p w14:paraId="6250883C" w14:textId="7B58BE3B" w:rsidR="00DE3411" w:rsidRPr="0054040E" w:rsidRDefault="00DE3411" w:rsidP="00DE3411">
      <w:pPr>
        <w:pStyle w:val="Akapitzlist"/>
        <w:spacing w:after="0" w:line="240" w:lineRule="auto"/>
        <w:ind w:left="0"/>
        <w:jc w:val="both"/>
        <w:rPr>
          <w:rFonts w:ascii="Arial" w:hAnsi="Arial" w:cs="Arial"/>
          <w:bCs/>
        </w:rPr>
      </w:pPr>
      <w:r w:rsidRPr="0054040E">
        <w:rPr>
          <w:rFonts w:ascii="Arial" w:hAnsi="Arial" w:cs="Arial"/>
          <w:bCs/>
        </w:rPr>
        <w:t xml:space="preserve">Tabela </w:t>
      </w:r>
      <w:r w:rsidR="00A61D72">
        <w:rPr>
          <w:rFonts w:ascii="Arial" w:hAnsi="Arial" w:cs="Arial"/>
          <w:bCs/>
        </w:rPr>
        <w:t>10</w:t>
      </w:r>
      <w:r w:rsidRPr="0054040E">
        <w:rPr>
          <w:rFonts w:ascii="Arial" w:hAnsi="Arial" w:cs="Arial"/>
          <w:bCs/>
        </w:rPr>
        <w:t>.</w:t>
      </w:r>
      <w:r w:rsidR="00EC2EF9" w:rsidRPr="0054040E">
        <w:rPr>
          <w:rFonts w:ascii="Arial" w:hAnsi="Arial" w:cs="Arial"/>
          <w:bCs/>
        </w:rPr>
        <w:t xml:space="preserve"> </w:t>
      </w:r>
      <w:r w:rsidR="0054040E" w:rsidRPr="0054040E">
        <w:rPr>
          <w:rFonts w:ascii="Arial" w:hAnsi="Arial" w:cs="Arial"/>
          <w:bCs/>
        </w:rPr>
        <w:t>Miejsce i</w:t>
      </w:r>
      <w:r w:rsidR="0054040E" w:rsidRPr="0054040E">
        <w:rPr>
          <w:rFonts w:ascii="Arial" w:eastAsia="Arial Unicode MS" w:hAnsi="Arial" w:cs="Arial"/>
          <w:bCs/>
          <w:kern w:val="1"/>
        </w:rPr>
        <w:t xml:space="preserve"> sposób magazynowania odpadów przewidzianych do</w:t>
      </w:r>
      <w:r w:rsidR="00A40764">
        <w:rPr>
          <w:rFonts w:ascii="Arial" w:eastAsia="Arial Unicode MS" w:hAnsi="Arial" w:cs="Arial"/>
          <w:bCs/>
          <w:kern w:val="1"/>
        </w:rPr>
        <w:t xml:space="preserve"> </w:t>
      </w:r>
      <w:r w:rsidR="0054040E" w:rsidRPr="0054040E">
        <w:rPr>
          <w:rFonts w:ascii="Arial" w:eastAsia="Arial Unicode MS" w:hAnsi="Arial" w:cs="Arial"/>
          <w:bCs/>
          <w:kern w:val="1"/>
        </w:rPr>
        <w:t>zbieran</w:t>
      </w:r>
      <w:r w:rsidR="004954B1">
        <w:rPr>
          <w:rFonts w:ascii="Arial" w:eastAsia="Arial Unicode MS" w:hAnsi="Arial" w:cs="Arial"/>
          <w:bCs/>
          <w:kern w:val="1"/>
        </w:rPr>
        <w:t>ia</w:t>
      </w:r>
      <w:r w:rsidR="0054040E" w:rsidRPr="0054040E">
        <w:rPr>
          <w:rFonts w:ascii="Arial" w:hAnsi="Arial" w:cs="Arial"/>
          <w:bCs/>
        </w:rPr>
        <w:t>. Maksymalna masa poszczególnych rodzajów odpadów i maksymalna łączna masa wszystkich rodzajów odpadów, które mogą być magazynowane w tym samym czasie oraz które mogą być magazynowane</w:t>
      </w:r>
      <w:r w:rsidR="00A40764">
        <w:rPr>
          <w:rFonts w:ascii="Arial" w:hAnsi="Arial" w:cs="Arial"/>
          <w:bCs/>
        </w:rPr>
        <w:t xml:space="preserve"> </w:t>
      </w:r>
      <w:r w:rsidR="0054040E" w:rsidRPr="0054040E">
        <w:rPr>
          <w:rFonts w:ascii="Arial" w:hAnsi="Arial" w:cs="Arial"/>
          <w:bCs/>
        </w:rPr>
        <w:t>w okresie roku; największa masa odpadów, które mogłyby być magazynowane w tym samym czasie w instalacji, obiekcie budowlanym lub jego części lub innym miejscu magazynowania odpadów, wynikająca z wymiarów miejsca magazynowania odpadów; całkowita pojemność miejsca magazynowania odpadów.</w:t>
      </w:r>
    </w:p>
    <w:tbl>
      <w:tblPr>
        <w:tblW w:w="5000" w:type="pct"/>
        <w:jc w:val="center"/>
        <w:tblCellMar>
          <w:left w:w="10" w:type="dxa"/>
          <w:right w:w="10" w:type="dxa"/>
        </w:tblCellMar>
        <w:tblLook w:val="0000" w:firstRow="0" w:lastRow="0" w:firstColumn="0" w:lastColumn="0" w:noHBand="0" w:noVBand="0"/>
        <w:tblCaption w:val="Miejsce i sposób magazynowania odpadów przewidzianych do  zbierania"/>
        <w:tblDescription w:val="Tabela zawiera miejsce i sposób magazynowania odpadów przewidzianych do  zbierania dla Punkti Selektywnego Zbierania Odpadów przy ul. Ciepłowniczej 11 w Rzeszowie"/>
      </w:tblPr>
      <w:tblGrid>
        <w:gridCol w:w="440"/>
        <w:gridCol w:w="1025"/>
        <w:gridCol w:w="2210"/>
        <w:gridCol w:w="1908"/>
        <w:gridCol w:w="1736"/>
        <w:gridCol w:w="1733"/>
      </w:tblGrid>
      <w:tr w:rsidR="00541BD3" w:rsidRPr="00CF34C6" w14:paraId="0859E089" w14:textId="77777777" w:rsidTr="00B92C8E">
        <w:trPr>
          <w:cantSplit/>
          <w:trHeight w:val="20"/>
          <w:tblHeader/>
          <w:jc w:val="center"/>
        </w:trPr>
        <w:tc>
          <w:tcPr>
            <w:tcW w:w="243" w:type="pct"/>
            <w:tcBorders>
              <w:top w:val="single" w:sz="8" w:space="0" w:color="000000"/>
              <w:left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4687543E" w14:textId="77777777" w:rsidR="00DE3411" w:rsidRPr="00C8539F" w:rsidRDefault="00DE3411" w:rsidP="005C698F">
            <w:pPr>
              <w:spacing w:after="0" w:line="240" w:lineRule="auto"/>
              <w:rPr>
                <w:rFonts w:ascii="Arial" w:eastAsia="Times New Roman" w:hAnsi="Arial" w:cs="Arial"/>
                <w:b/>
                <w:bCs/>
                <w:color w:val="000000"/>
                <w:sz w:val="20"/>
                <w:szCs w:val="20"/>
                <w:lang w:eastAsia="pl-PL"/>
              </w:rPr>
            </w:pPr>
          </w:p>
        </w:tc>
        <w:tc>
          <w:tcPr>
            <w:tcW w:w="566" w:type="pct"/>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50B79E52" w14:textId="635A702F" w:rsidR="00DE3411" w:rsidRPr="00CF34C6" w:rsidRDefault="00DE3411" w:rsidP="005C698F">
            <w:pPr>
              <w:spacing w:after="0" w:line="240" w:lineRule="auto"/>
              <w:jc w:val="center"/>
              <w:rPr>
                <w:rFonts w:ascii="Arial" w:eastAsia="Times New Roman" w:hAnsi="Arial" w:cs="Arial"/>
                <w:b/>
                <w:bCs/>
                <w:color w:val="000000"/>
                <w:sz w:val="20"/>
                <w:szCs w:val="20"/>
                <w:lang w:eastAsia="pl-PL"/>
              </w:rPr>
            </w:pPr>
            <w:r w:rsidRPr="00CF34C6">
              <w:rPr>
                <w:rFonts w:ascii="Arial" w:eastAsia="Times New Roman" w:hAnsi="Arial" w:cs="Arial"/>
                <w:b/>
                <w:bCs/>
                <w:color w:val="000000"/>
                <w:sz w:val="20"/>
                <w:szCs w:val="20"/>
                <w:lang w:eastAsia="pl-PL"/>
              </w:rPr>
              <w:t>Kod</w:t>
            </w:r>
            <w:r w:rsidR="00541BD3">
              <w:rPr>
                <w:rFonts w:ascii="Arial" w:eastAsia="Times New Roman" w:hAnsi="Arial" w:cs="Arial"/>
                <w:b/>
                <w:bCs/>
                <w:color w:val="000000"/>
                <w:sz w:val="20"/>
                <w:szCs w:val="20"/>
                <w:lang w:eastAsia="pl-PL"/>
              </w:rPr>
              <w:t xml:space="preserve"> odpadu</w:t>
            </w:r>
          </w:p>
        </w:tc>
        <w:tc>
          <w:tcPr>
            <w:tcW w:w="1221" w:type="pct"/>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2F419ACA" w14:textId="77777777" w:rsidR="00DE3411" w:rsidRPr="00CF34C6" w:rsidRDefault="00DE3411" w:rsidP="005C698F">
            <w:pPr>
              <w:spacing w:after="0" w:line="240" w:lineRule="auto"/>
              <w:jc w:val="center"/>
              <w:rPr>
                <w:rFonts w:ascii="Arial" w:eastAsia="Times New Roman" w:hAnsi="Arial" w:cs="Arial"/>
                <w:b/>
                <w:bCs/>
                <w:color w:val="000000"/>
                <w:sz w:val="20"/>
                <w:szCs w:val="20"/>
                <w:lang w:eastAsia="pl-PL"/>
              </w:rPr>
            </w:pPr>
            <w:r w:rsidRPr="00CF34C6">
              <w:rPr>
                <w:rFonts w:ascii="Arial" w:eastAsia="Times New Roman" w:hAnsi="Arial" w:cs="Arial"/>
                <w:b/>
                <w:bCs/>
                <w:color w:val="000000"/>
                <w:sz w:val="20"/>
                <w:szCs w:val="20"/>
                <w:lang w:eastAsia="pl-PL"/>
              </w:rPr>
              <w:t>Rodzaj odpadu</w:t>
            </w:r>
          </w:p>
        </w:tc>
        <w:tc>
          <w:tcPr>
            <w:tcW w:w="1054" w:type="pct"/>
            <w:vMerge w:val="restart"/>
            <w:tcBorders>
              <w:top w:val="single" w:sz="8" w:space="0" w:color="000000"/>
              <w:left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02DBF98C" w14:textId="77777777" w:rsidR="00DE3411" w:rsidRPr="00CF34C6" w:rsidRDefault="00DE3411" w:rsidP="005C698F">
            <w:pPr>
              <w:spacing w:after="0" w:line="240" w:lineRule="auto"/>
              <w:jc w:val="center"/>
              <w:rPr>
                <w:rFonts w:ascii="Arial" w:eastAsia="Times New Roman" w:hAnsi="Arial" w:cs="Arial"/>
                <w:b/>
                <w:bCs/>
                <w:color w:val="000000"/>
                <w:sz w:val="20"/>
                <w:szCs w:val="20"/>
                <w:lang w:eastAsia="pl-PL"/>
              </w:rPr>
            </w:pPr>
            <w:r w:rsidRPr="00CF34C6">
              <w:rPr>
                <w:rFonts w:ascii="Arial" w:eastAsia="Times New Roman" w:hAnsi="Arial" w:cs="Arial"/>
                <w:b/>
                <w:bCs/>
                <w:color w:val="000000"/>
                <w:sz w:val="20"/>
                <w:szCs w:val="20"/>
                <w:lang w:eastAsia="pl-PL"/>
              </w:rPr>
              <w:t>Miejsce i sposób magazynowania</w:t>
            </w:r>
          </w:p>
        </w:tc>
        <w:tc>
          <w:tcPr>
            <w:tcW w:w="958" w:type="pct"/>
            <w:vMerge w:val="restart"/>
            <w:tcBorders>
              <w:top w:val="single" w:sz="8" w:space="0" w:color="000000"/>
              <w:left w:val="single" w:sz="8" w:space="0" w:color="000000"/>
            </w:tcBorders>
            <w:shd w:val="clear" w:color="auto" w:fill="D9D9D9" w:themeFill="background1" w:themeFillShade="D9"/>
            <w:vAlign w:val="center"/>
          </w:tcPr>
          <w:p w14:paraId="4C01323F" w14:textId="77777777" w:rsidR="00DE3411" w:rsidRPr="0065300A" w:rsidRDefault="00DE3411" w:rsidP="005C698F">
            <w:pPr>
              <w:spacing w:after="0" w:line="240" w:lineRule="auto"/>
              <w:jc w:val="center"/>
              <w:rPr>
                <w:rFonts w:ascii="Arial" w:eastAsia="Times New Roman" w:hAnsi="Arial" w:cs="Arial"/>
                <w:b/>
                <w:bCs/>
                <w:color w:val="000000"/>
                <w:sz w:val="20"/>
                <w:szCs w:val="20"/>
                <w:lang w:eastAsia="pl-PL"/>
              </w:rPr>
            </w:pPr>
            <w:r w:rsidRPr="0065300A">
              <w:rPr>
                <w:rFonts w:ascii="Arial" w:eastAsia="Times New Roman" w:hAnsi="Arial" w:cs="Arial"/>
                <w:b/>
                <w:bCs/>
                <w:color w:val="000000"/>
                <w:sz w:val="20"/>
                <w:szCs w:val="20"/>
                <w:lang w:eastAsia="pl-PL"/>
              </w:rPr>
              <w:t>Maksymalna masa odpadów magazynowanych</w:t>
            </w:r>
          </w:p>
          <w:p w14:paraId="64F1722E" w14:textId="77777777" w:rsidR="00DE3411" w:rsidRPr="0065300A" w:rsidRDefault="00DE3411" w:rsidP="005C698F">
            <w:pPr>
              <w:spacing w:after="0" w:line="240" w:lineRule="auto"/>
              <w:jc w:val="center"/>
              <w:rPr>
                <w:rFonts w:ascii="Arial" w:eastAsia="Times New Roman" w:hAnsi="Arial" w:cs="Arial"/>
                <w:b/>
                <w:bCs/>
                <w:color w:val="000000"/>
                <w:sz w:val="20"/>
                <w:szCs w:val="20"/>
                <w:lang w:eastAsia="pl-PL"/>
              </w:rPr>
            </w:pPr>
            <w:r w:rsidRPr="0065300A">
              <w:rPr>
                <w:rFonts w:ascii="Arial" w:eastAsia="Times New Roman" w:hAnsi="Arial" w:cs="Arial"/>
                <w:b/>
                <w:bCs/>
                <w:color w:val="000000"/>
                <w:sz w:val="20"/>
                <w:szCs w:val="20"/>
                <w:lang w:eastAsia="pl-PL"/>
              </w:rPr>
              <w:t>w tym samym czasie</w:t>
            </w:r>
          </w:p>
          <w:p w14:paraId="1DB630A5" w14:textId="77777777" w:rsidR="00DE3411" w:rsidRPr="0065300A" w:rsidRDefault="00DE3411" w:rsidP="005C698F">
            <w:pPr>
              <w:spacing w:after="0" w:line="240" w:lineRule="auto"/>
              <w:jc w:val="center"/>
              <w:rPr>
                <w:rFonts w:ascii="Arial" w:eastAsia="Times New Roman" w:hAnsi="Arial" w:cs="Arial"/>
                <w:b/>
                <w:bCs/>
                <w:color w:val="000000"/>
                <w:sz w:val="20"/>
                <w:szCs w:val="20"/>
                <w:lang w:eastAsia="pl-PL"/>
              </w:rPr>
            </w:pPr>
            <w:r w:rsidRPr="0065300A">
              <w:rPr>
                <w:rFonts w:ascii="Arial" w:eastAsia="Times New Roman" w:hAnsi="Arial" w:cs="Arial"/>
                <w:b/>
                <w:bCs/>
                <w:color w:val="000000"/>
                <w:sz w:val="20"/>
                <w:szCs w:val="20"/>
                <w:lang w:eastAsia="pl-PL"/>
              </w:rPr>
              <w:t>[Mg]</w:t>
            </w:r>
          </w:p>
        </w:tc>
        <w:tc>
          <w:tcPr>
            <w:tcW w:w="957" w:type="pct"/>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7174ECED" w14:textId="77777777" w:rsidR="00DE3411" w:rsidRPr="0065300A" w:rsidRDefault="00DE3411" w:rsidP="005C698F">
            <w:pPr>
              <w:spacing w:after="0" w:line="240" w:lineRule="auto"/>
              <w:jc w:val="center"/>
              <w:rPr>
                <w:rFonts w:ascii="Arial" w:eastAsia="Times New Roman" w:hAnsi="Arial" w:cs="Arial"/>
                <w:b/>
                <w:bCs/>
                <w:color w:val="000000"/>
                <w:sz w:val="20"/>
                <w:szCs w:val="20"/>
                <w:lang w:eastAsia="pl-PL"/>
              </w:rPr>
            </w:pPr>
            <w:r w:rsidRPr="0065300A">
              <w:rPr>
                <w:rFonts w:ascii="Arial" w:eastAsia="Times New Roman" w:hAnsi="Arial" w:cs="Arial"/>
                <w:b/>
                <w:bCs/>
                <w:color w:val="000000"/>
                <w:sz w:val="20"/>
                <w:szCs w:val="20"/>
                <w:lang w:eastAsia="pl-PL"/>
              </w:rPr>
              <w:t>Maksymalna masa odpadów magazynowanych</w:t>
            </w:r>
          </w:p>
          <w:p w14:paraId="2DB228C6" w14:textId="77777777" w:rsidR="00DE3411" w:rsidRPr="0065300A" w:rsidRDefault="00DE3411" w:rsidP="005C698F">
            <w:pPr>
              <w:spacing w:after="0" w:line="240" w:lineRule="auto"/>
              <w:jc w:val="center"/>
              <w:rPr>
                <w:rFonts w:ascii="Arial" w:eastAsia="Times New Roman" w:hAnsi="Arial" w:cs="Arial"/>
                <w:b/>
                <w:bCs/>
                <w:color w:val="000000"/>
                <w:sz w:val="20"/>
                <w:szCs w:val="20"/>
                <w:lang w:eastAsia="pl-PL"/>
              </w:rPr>
            </w:pPr>
            <w:r w:rsidRPr="0065300A">
              <w:rPr>
                <w:rFonts w:ascii="Arial" w:eastAsia="Times New Roman" w:hAnsi="Arial" w:cs="Arial"/>
                <w:b/>
                <w:bCs/>
                <w:color w:val="000000"/>
                <w:sz w:val="20"/>
                <w:szCs w:val="20"/>
                <w:lang w:eastAsia="pl-PL"/>
              </w:rPr>
              <w:t>w okresie roku</w:t>
            </w:r>
          </w:p>
          <w:p w14:paraId="26D30454" w14:textId="77777777" w:rsidR="00DE3411" w:rsidRPr="0065300A" w:rsidRDefault="00DE3411" w:rsidP="005C698F">
            <w:pPr>
              <w:spacing w:after="0" w:line="240" w:lineRule="auto"/>
              <w:jc w:val="center"/>
              <w:rPr>
                <w:rFonts w:ascii="Arial" w:eastAsia="Times New Roman" w:hAnsi="Arial" w:cs="Arial"/>
                <w:b/>
                <w:bCs/>
                <w:color w:val="000000"/>
                <w:sz w:val="20"/>
                <w:szCs w:val="20"/>
                <w:lang w:eastAsia="pl-PL"/>
              </w:rPr>
            </w:pPr>
            <w:r w:rsidRPr="0065300A">
              <w:rPr>
                <w:rFonts w:ascii="Arial" w:eastAsia="Times New Roman" w:hAnsi="Arial" w:cs="Arial"/>
                <w:b/>
                <w:bCs/>
                <w:color w:val="000000"/>
                <w:sz w:val="20"/>
                <w:szCs w:val="20"/>
                <w:lang w:eastAsia="pl-PL"/>
              </w:rPr>
              <w:t>[Mg/rok]</w:t>
            </w:r>
          </w:p>
        </w:tc>
      </w:tr>
      <w:tr w:rsidR="00541BD3" w:rsidRPr="00CF34C6" w14:paraId="23B689BC" w14:textId="77777777" w:rsidTr="00914BBD">
        <w:trPr>
          <w:cantSplit/>
          <w:trHeight w:val="20"/>
          <w:jc w:val="center"/>
        </w:trPr>
        <w:tc>
          <w:tcPr>
            <w:tcW w:w="243" w:type="pct"/>
            <w:tcBorders>
              <w:left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7B07AF53" w14:textId="77777777" w:rsidR="00DE3411" w:rsidRPr="00CF34C6" w:rsidRDefault="00DE3411" w:rsidP="005C698F">
            <w:pPr>
              <w:spacing w:after="0" w:line="240" w:lineRule="auto"/>
              <w:jc w:val="center"/>
              <w:rPr>
                <w:rFonts w:ascii="Arial" w:eastAsia="Times New Roman" w:hAnsi="Arial" w:cs="Arial"/>
                <w:b/>
                <w:bCs/>
                <w:color w:val="000000"/>
                <w:sz w:val="20"/>
                <w:szCs w:val="20"/>
                <w:lang w:eastAsia="pl-PL"/>
              </w:rPr>
            </w:pPr>
            <w:r w:rsidRPr="00CF34C6">
              <w:rPr>
                <w:rFonts w:ascii="Arial" w:eastAsia="Times New Roman" w:hAnsi="Arial" w:cs="Arial"/>
                <w:b/>
                <w:bCs/>
                <w:color w:val="000000"/>
                <w:sz w:val="20"/>
                <w:szCs w:val="20"/>
                <w:lang w:eastAsia="pl-PL"/>
              </w:rPr>
              <w:t>Lp.</w:t>
            </w:r>
          </w:p>
        </w:tc>
        <w:tc>
          <w:tcPr>
            <w:tcW w:w="566"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70DDEEE6" w14:textId="77777777" w:rsidR="00DE3411" w:rsidRPr="00CF34C6" w:rsidRDefault="00DE3411" w:rsidP="005C698F">
            <w:pPr>
              <w:spacing w:after="0" w:line="240" w:lineRule="auto"/>
              <w:rPr>
                <w:rFonts w:ascii="Arial" w:eastAsia="Times New Roman" w:hAnsi="Arial" w:cs="Arial"/>
                <w:b/>
                <w:bCs/>
                <w:color w:val="000000"/>
                <w:sz w:val="20"/>
                <w:szCs w:val="20"/>
                <w:lang w:eastAsia="pl-PL"/>
              </w:rPr>
            </w:pPr>
          </w:p>
        </w:tc>
        <w:tc>
          <w:tcPr>
            <w:tcW w:w="1221"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0D22CF31" w14:textId="77777777" w:rsidR="00DE3411" w:rsidRPr="00CF34C6" w:rsidRDefault="00DE3411" w:rsidP="005C698F">
            <w:pPr>
              <w:spacing w:after="0" w:line="240" w:lineRule="auto"/>
              <w:rPr>
                <w:rFonts w:ascii="Arial" w:eastAsia="Times New Roman" w:hAnsi="Arial" w:cs="Arial"/>
                <w:b/>
                <w:bCs/>
                <w:color w:val="000000"/>
                <w:sz w:val="20"/>
                <w:szCs w:val="20"/>
                <w:lang w:eastAsia="pl-PL"/>
              </w:rPr>
            </w:pPr>
          </w:p>
        </w:tc>
        <w:tc>
          <w:tcPr>
            <w:tcW w:w="1054" w:type="pct"/>
            <w:vMerge/>
            <w:tcBorders>
              <w:left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0B7331FE" w14:textId="77777777" w:rsidR="00DE3411" w:rsidRPr="00CF34C6" w:rsidRDefault="00DE3411" w:rsidP="005C698F">
            <w:pPr>
              <w:spacing w:after="0" w:line="240" w:lineRule="auto"/>
              <w:rPr>
                <w:rFonts w:ascii="Arial" w:eastAsia="Times New Roman" w:hAnsi="Arial" w:cs="Arial"/>
                <w:b/>
                <w:bCs/>
                <w:color w:val="000000"/>
                <w:sz w:val="20"/>
                <w:szCs w:val="20"/>
                <w:lang w:eastAsia="pl-PL"/>
              </w:rPr>
            </w:pPr>
          </w:p>
        </w:tc>
        <w:tc>
          <w:tcPr>
            <w:tcW w:w="958" w:type="pct"/>
            <w:vMerge/>
            <w:tcBorders>
              <w:left w:val="single" w:sz="8" w:space="0" w:color="000000"/>
            </w:tcBorders>
            <w:shd w:val="clear" w:color="auto" w:fill="D9D9D9" w:themeFill="background1" w:themeFillShade="D9"/>
            <w:vAlign w:val="center"/>
          </w:tcPr>
          <w:p w14:paraId="5D5190AC" w14:textId="77777777" w:rsidR="00DE3411" w:rsidRPr="0065300A" w:rsidRDefault="00DE3411" w:rsidP="005C698F">
            <w:pPr>
              <w:spacing w:after="0" w:line="240" w:lineRule="auto"/>
              <w:jc w:val="center"/>
              <w:rPr>
                <w:rFonts w:ascii="Arial" w:eastAsia="Times New Roman" w:hAnsi="Arial" w:cs="Arial"/>
                <w:b/>
                <w:bCs/>
                <w:color w:val="000000"/>
                <w:sz w:val="20"/>
                <w:szCs w:val="20"/>
                <w:lang w:eastAsia="pl-PL"/>
              </w:rPr>
            </w:pPr>
          </w:p>
        </w:tc>
        <w:tc>
          <w:tcPr>
            <w:tcW w:w="957" w:type="pct"/>
            <w:vMerge/>
            <w:tcBorders>
              <w:left w:val="single" w:sz="8" w:space="0" w:color="000000"/>
              <w:right w:val="single" w:sz="8" w:space="0" w:color="000000"/>
            </w:tcBorders>
            <w:shd w:val="clear" w:color="auto" w:fill="D9D9D9" w:themeFill="background1" w:themeFillShade="D9"/>
            <w:textDirection w:val="btLr"/>
            <w:vAlign w:val="center"/>
          </w:tcPr>
          <w:p w14:paraId="1D28078E" w14:textId="77777777" w:rsidR="00DE3411" w:rsidRPr="0065300A" w:rsidRDefault="00DE3411" w:rsidP="005C698F">
            <w:pPr>
              <w:spacing w:after="0" w:line="240" w:lineRule="auto"/>
              <w:jc w:val="center"/>
              <w:rPr>
                <w:rFonts w:ascii="Arial" w:eastAsia="Times New Roman" w:hAnsi="Arial" w:cs="Arial"/>
                <w:b/>
                <w:bCs/>
                <w:color w:val="000000"/>
                <w:sz w:val="20"/>
                <w:szCs w:val="20"/>
                <w:lang w:eastAsia="pl-PL"/>
              </w:rPr>
            </w:pPr>
          </w:p>
        </w:tc>
      </w:tr>
      <w:tr w:rsidR="00541BD3" w:rsidRPr="00CF34C6" w14:paraId="14BAAE41"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2CCEBF26" w14:textId="77777777" w:rsidR="00DE3411" w:rsidRPr="00CF34C6" w:rsidRDefault="00DE3411" w:rsidP="005C698F">
            <w:pPr>
              <w:spacing w:after="0" w:line="240" w:lineRule="auto"/>
              <w:jc w:val="center"/>
              <w:rPr>
                <w:rFonts w:ascii="Arial" w:eastAsia="Times New Roman" w:hAnsi="Arial" w:cs="Arial"/>
                <w:color w:val="000000"/>
                <w:sz w:val="20"/>
                <w:szCs w:val="20"/>
                <w:lang w:eastAsia="pl-PL"/>
              </w:rPr>
            </w:pPr>
          </w:p>
        </w:tc>
        <w:tc>
          <w:tcPr>
            <w:tcW w:w="566"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1287E415" w14:textId="77777777" w:rsidR="00DE3411" w:rsidRPr="00CF34C6" w:rsidRDefault="00DE3411" w:rsidP="005C698F">
            <w:pPr>
              <w:spacing w:after="0" w:line="240" w:lineRule="auto"/>
              <w:rPr>
                <w:rFonts w:ascii="Arial" w:eastAsia="Times New Roman" w:hAnsi="Arial" w:cs="Arial"/>
                <w:b/>
                <w:bCs/>
                <w:color w:val="000000"/>
                <w:sz w:val="20"/>
                <w:szCs w:val="20"/>
                <w:lang w:eastAsia="pl-PL"/>
              </w:rPr>
            </w:pPr>
          </w:p>
        </w:tc>
        <w:tc>
          <w:tcPr>
            <w:tcW w:w="1221"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0245B3DA" w14:textId="77777777" w:rsidR="00DE3411" w:rsidRPr="00CF34C6" w:rsidRDefault="00DE3411" w:rsidP="005C698F">
            <w:pPr>
              <w:spacing w:after="0" w:line="240" w:lineRule="auto"/>
              <w:rPr>
                <w:rFonts w:ascii="Arial" w:eastAsia="Times New Roman" w:hAnsi="Arial" w:cs="Arial"/>
                <w:b/>
                <w:bCs/>
                <w:color w:val="000000"/>
                <w:sz w:val="20"/>
                <w:szCs w:val="20"/>
                <w:lang w:eastAsia="pl-PL"/>
              </w:rPr>
            </w:pPr>
          </w:p>
        </w:tc>
        <w:tc>
          <w:tcPr>
            <w:tcW w:w="1054" w:type="pct"/>
            <w:vMerge/>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47116AD7" w14:textId="77777777" w:rsidR="00DE3411" w:rsidRPr="00CF34C6" w:rsidRDefault="00DE3411" w:rsidP="005C698F">
            <w:pPr>
              <w:spacing w:after="0" w:line="240" w:lineRule="auto"/>
              <w:rPr>
                <w:rFonts w:ascii="Arial" w:eastAsia="Times New Roman" w:hAnsi="Arial" w:cs="Arial"/>
                <w:b/>
                <w:bCs/>
                <w:color w:val="000000"/>
                <w:sz w:val="20"/>
                <w:szCs w:val="20"/>
                <w:lang w:eastAsia="pl-PL"/>
              </w:rPr>
            </w:pPr>
          </w:p>
        </w:tc>
        <w:tc>
          <w:tcPr>
            <w:tcW w:w="958" w:type="pct"/>
            <w:vMerge/>
            <w:tcBorders>
              <w:left w:val="single" w:sz="8" w:space="0" w:color="000000"/>
              <w:bottom w:val="single" w:sz="8" w:space="0" w:color="000000"/>
            </w:tcBorders>
            <w:shd w:val="clear" w:color="auto" w:fill="D9D9D9" w:themeFill="background1" w:themeFillShade="D9"/>
            <w:vAlign w:val="center"/>
          </w:tcPr>
          <w:p w14:paraId="023CA03D" w14:textId="77777777" w:rsidR="00DE3411" w:rsidRPr="0065300A" w:rsidRDefault="00DE3411" w:rsidP="005C698F">
            <w:pPr>
              <w:spacing w:after="0" w:line="240" w:lineRule="auto"/>
              <w:jc w:val="center"/>
              <w:rPr>
                <w:rFonts w:ascii="Arial" w:eastAsia="Times New Roman" w:hAnsi="Arial" w:cs="Arial"/>
                <w:b/>
                <w:bCs/>
                <w:color w:val="000000"/>
                <w:sz w:val="20"/>
                <w:szCs w:val="20"/>
                <w:lang w:eastAsia="pl-PL"/>
              </w:rPr>
            </w:pPr>
          </w:p>
        </w:tc>
        <w:tc>
          <w:tcPr>
            <w:tcW w:w="957" w:type="pct"/>
            <w:vMerge/>
            <w:tcBorders>
              <w:left w:val="single" w:sz="8" w:space="0" w:color="000000"/>
              <w:bottom w:val="single" w:sz="4" w:space="0" w:color="000000"/>
              <w:right w:val="single" w:sz="8" w:space="0" w:color="000000"/>
            </w:tcBorders>
            <w:shd w:val="clear" w:color="auto" w:fill="D9D9D9" w:themeFill="background1" w:themeFillShade="D9"/>
            <w:vAlign w:val="center"/>
          </w:tcPr>
          <w:p w14:paraId="6ADBFE61" w14:textId="77777777" w:rsidR="00DE3411" w:rsidRPr="0065300A" w:rsidRDefault="00DE3411" w:rsidP="005C698F">
            <w:pPr>
              <w:spacing w:after="0" w:line="240" w:lineRule="auto"/>
              <w:jc w:val="center"/>
              <w:rPr>
                <w:rFonts w:ascii="Arial" w:eastAsia="Times New Roman" w:hAnsi="Arial" w:cs="Arial"/>
                <w:b/>
                <w:bCs/>
                <w:color w:val="000000"/>
                <w:sz w:val="20"/>
                <w:szCs w:val="20"/>
                <w:lang w:eastAsia="pl-PL"/>
              </w:rPr>
            </w:pPr>
          </w:p>
        </w:tc>
      </w:tr>
      <w:tr w:rsidR="00541BD3" w:rsidRPr="00CF34C6" w14:paraId="35A0E32F"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8BBA417" w14:textId="2E4C49C8"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192F434"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15 01 01</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DAF2D4E" w14:textId="2AFB102A"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Opakowania z</w:t>
            </w:r>
            <w:r w:rsidR="005C698F">
              <w:rPr>
                <w:rFonts w:ascii="Arial" w:hAnsi="Arial" w:cs="Arial"/>
                <w:sz w:val="20"/>
                <w:szCs w:val="20"/>
              </w:rPr>
              <w:t> </w:t>
            </w:r>
            <w:r w:rsidRPr="00CF34C6">
              <w:rPr>
                <w:rFonts w:ascii="Arial" w:hAnsi="Arial" w:cs="Arial"/>
                <w:sz w:val="20"/>
                <w:szCs w:val="20"/>
              </w:rPr>
              <w:t>papieru i tektury</w:t>
            </w:r>
          </w:p>
        </w:tc>
        <w:tc>
          <w:tcPr>
            <w:tcW w:w="1054" w:type="pct"/>
            <w:vMerge w:val="restart"/>
            <w:tcBorders>
              <w:right w:val="single" w:sz="8" w:space="0" w:color="000000"/>
            </w:tcBorders>
            <w:shd w:val="clear" w:color="auto" w:fill="auto"/>
            <w:tcMar>
              <w:top w:w="0" w:type="dxa"/>
              <w:left w:w="70" w:type="dxa"/>
              <w:bottom w:w="0" w:type="dxa"/>
              <w:right w:w="70" w:type="dxa"/>
            </w:tcMar>
            <w:vAlign w:val="center"/>
          </w:tcPr>
          <w:p w14:paraId="7469EEF0" w14:textId="3934A223"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Odpady magazynowane będą</w:t>
            </w:r>
            <w:r>
              <w:rPr>
                <w:rFonts w:ascii="Arial" w:hAnsi="Arial" w:cs="Arial"/>
                <w:sz w:val="20"/>
                <w:szCs w:val="20"/>
              </w:rPr>
              <w:t xml:space="preserve"> selektywnie</w:t>
            </w:r>
            <w:r w:rsidRPr="00CF34C6">
              <w:rPr>
                <w:rFonts w:ascii="Arial" w:hAnsi="Arial" w:cs="Arial"/>
                <w:sz w:val="20"/>
                <w:szCs w:val="20"/>
              </w:rPr>
              <w:t xml:space="preserve"> w</w:t>
            </w:r>
            <w:r w:rsidR="005C698F">
              <w:rPr>
                <w:rFonts w:ascii="Arial" w:hAnsi="Arial" w:cs="Arial"/>
                <w:sz w:val="20"/>
                <w:szCs w:val="20"/>
              </w:rPr>
              <w:t> </w:t>
            </w:r>
            <w:r w:rsidRPr="00CF34C6">
              <w:rPr>
                <w:rFonts w:ascii="Arial" w:hAnsi="Arial" w:cs="Arial"/>
                <w:sz w:val="20"/>
                <w:szCs w:val="20"/>
              </w:rPr>
              <w:t>kontenerach, pojemnikach na wydzielonym placu stanowiącym PSZOK</w:t>
            </w:r>
          </w:p>
        </w:tc>
        <w:tc>
          <w:tcPr>
            <w:tcW w:w="958" w:type="pct"/>
            <w:tcBorders>
              <w:bottom w:val="single" w:sz="8" w:space="0" w:color="000000"/>
              <w:right w:val="single" w:sz="8" w:space="0" w:color="000000"/>
            </w:tcBorders>
            <w:shd w:val="clear" w:color="auto" w:fill="auto"/>
            <w:vAlign w:val="center"/>
          </w:tcPr>
          <w:p w14:paraId="1F0052B8" w14:textId="77777777" w:rsidR="00DE3411" w:rsidRPr="000D3BDF" w:rsidRDefault="00DE3411" w:rsidP="005C698F">
            <w:pPr>
              <w:spacing w:after="0" w:line="240" w:lineRule="auto"/>
              <w:jc w:val="center"/>
              <w:rPr>
                <w:rFonts w:ascii="Arial" w:hAnsi="Arial" w:cs="Arial"/>
                <w:sz w:val="20"/>
                <w:szCs w:val="20"/>
              </w:rP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6A72151D"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2BD47ED7" w14:textId="77777777" w:rsidTr="00914BBD">
        <w:trPr>
          <w:trHeight w:val="885"/>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8386042" w14:textId="3FB73780"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5D1AA2E"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15 01 02</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77A7741" w14:textId="578A66F2"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Opakowania z</w:t>
            </w:r>
            <w:r w:rsidR="005C698F">
              <w:rPr>
                <w:rFonts w:ascii="Arial" w:hAnsi="Arial" w:cs="Arial"/>
                <w:sz w:val="20"/>
                <w:szCs w:val="20"/>
              </w:rPr>
              <w:t> </w:t>
            </w:r>
            <w:r w:rsidRPr="00CF34C6">
              <w:rPr>
                <w:rFonts w:ascii="Arial" w:hAnsi="Arial" w:cs="Arial"/>
                <w:sz w:val="20"/>
                <w:szCs w:val="20"/>
              </w:rPr>
              <w:t>tworzyw sztucznych</w:t>
            </w:r>
          </w:p>
        </w:tc>
        <w:tc>
          <w:tcPr>
            <w:tcW w:w="1054" w:type="pct"/>
            <w:vMerge/>
            <w:tcBorders>
              <w:right w:val="single" w:sz="8" w:space="0" w:color="000000"/>
            </w:tcBorders>
            <w:shd w:val="clear" w:color="auto" w:fill="auto"/>
            <w:tcMar>
              <w:top w:w="0" w:type="dxa"/>
              <w:left w:w="70" w:type="dxa"/>
              <w:bottom w:w="0" w:type="dxa"/>
              <w:right w:w="70" w:type="dxa"/>
            </w:tcMar>
            <w:vAlign w:val="center"/>
          </w:tcPr>
          <w:p w14:paraId="303E02EF"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vAlign w:val="center"/>
          </w:tcPr>
          <w:p w14:paraId="56034A4A" w14:textId="77777777" w:rsidR="00DE3411" w:rsidRPr="000D3BDF" w:rsidRDefault="00DE3411" w:rsidP="005C698F">
            <w:pPr>
              <w:spacing w:after="0" w:line="240" w:lineRule="auto"/>
              <w:jc w:val="center"/>
              <w:rPr>
                <w:rFonts w:ascii="Arial" w:hAnsi="Arial" w:cs="Arial"/>
                <w:sz w:val="20"/>
                <w:szCs w:val="20"/>
              </w:rP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5745CCF4"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16B8E4BF"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12BB8D" w14:textId="72D90C07"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3B1C199"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15 01 03</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5CFF53" w14:textId="4AF68963"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Opakowania z</w:t>
            </w:r>
            <w:r w:rsidR="005C698F">
              <w:rPr>
                <w:rFonts w:ascii="Arial" w:hAnsi="Arial" w:cs="Arial"/>
                <w:sz w:val="20"/>
                <w:szCs w:val="20"/>
              </w:rPr>
              <w:t> </w:t>
            </w:r>
            <w:r w:rsidRPr="00CF34C6">
              <w:rPr>
                <w:rFonts w:ascii="Arial" w:hAnsi="Arial" w:cs="Arial"/>
                <w:sz w:val="20"/>
                <w:szCs w:val="20"/>
              </w:rPr>
              <w:t>drewna</w:t>
            </w:r>
          </w:p>
        </w:tc>
        <w:tc>
          <w:tcPr>
            <w:tcW w:w="1054" w:type="pct"/>
            <w:vMerge/>
            <w:tcBorders>
              <w:right w:val="single" w:sz="8" w:space="0" w:color="000000"/>
            </w:tcBorders>
            <w:shd w:val="clear" w:color="auto" w:fill="auto"/>
            <w:tcMar>
              <w:top w:w="0" w:type="dxa"/>
              <w:left w:w="70" w:type="dxa"/>
              <w:bottom w:w="0" w:type="dxa"/>
              <w:right w:w="70" w:type="dxa"/>
            </w:tcMar>
            <w:vAlign w:val="center"/>
          </w:tcPr>
          <w:p w14:paraId="5BBBC6A0"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vAlign w:val="center"/>
          </w:tcPr>
          <w:p w14:paraId="4DBFE029" w14:textId="77777777" w:rsidR="00DE3411" w:rsidRPr="000D3BDF" w:rsidRDefault="00DE3411" w:rsidP="005C698F">
            <w:pPr>
              <w:spacing w:after="0" w:line="240" w:lineRule="auto"/>
              <w:jc w:val="center"/>
              <w:rPr>
                <w:rFonts w:ascii="Arial" w:hAnsi="Arial" w:cs="Arial"/>
                <w:sz w:val="20"/>
                <w:szCs w:val="20"/>
              </w:rPr>
            </w:pPr>
            <w:r w:rsidRPr="000D3BDF">
              <w:rPr>
                <w:rFonts w:ascii="Arial" w:hAnsi="Arial" w:cs="Arial"/>
                <w:sz w:val="20"/>
                <w:szCs w:val="20"/>
              </w:rPr>
              <w:t>42</w:t>
            </w:r>
          </w:p>
        </w:tc>
        <w:tc>
          <w:tcPr>
            <w:tcW w:w="957" w:type="pct"/>
            <w:tcBorders>
              <w:bottom w:val="single" w:sz="8" w:space="0" w:color="000000"/>
              <w:right w:val="single" w:sz="8" w:space="0" w:color="000000"/>
            </w:tcBorders>
            <w:shd w:val="clear" w:color="auto" w:fill="auto"/>
          </w:tcPr>
          <w:p w14:paraId="55075E48"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40CD75BE"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E2C3F24" w14:textId="0BAF6347"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27F140F"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15 01 04</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0313DF8" w14:textId="2532DCC9"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Opakowania z</w:t>
            </w:r>
            <w:r w:rsidR="005C698F">
              <w:rPr>
                <w:rFonts w:ascii="Arial" w:hAnsi="Arial" w:cs="Arial"/>
                <w:sz w:val="20"/>
                <w:szCs w:val="20"/>
              </w:rPr>
              <w:t> </w:t>
            </w:r>
            <w:r w:rsidRPr="00CF34C6">
              <w:rPr>
                <w:rFonts w:ascii="Arial" w:hAnsi="Arial" w:cs="Arial"/>
                <w:sz w:val="20"/>
                <w:szCs w:val="20"/>
              </w:rPr>
              <w:t>metali</w:t>
            </w:r>
          </w:p>
        </w:tc>
        <w:tc>
          <w:tcPr>
            <w:tcW w:w="1054" w:type="pct"/>
            <w:vMerge/>
            <w:tcBorders>
              <w:right w:val="single" w:sz="8" w:space="0" w:color="000000"/>
            </w:tcBorders>
            <w:shd w:val="clear" w:color="auto" w:fill="auto"/>
            <w:tcMar>
              <w:top w:w="0" w:type="dxa"/>
              <w:left w:w="70" w:type="dxa"/>
              <w:bottom w:w="0" w:type="dxa"/>
              <w:right w:w="70" w:type="dxa"/>
            </w:tcMar>
            <w:vAlign w:val="center"/>
          </w:tcPr>
          <w:p w14:paraId="6C23279C"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1BB387AE"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bottom w:val="single" w:sz="8" w:space="0" w:color="000000"/>
              <w:right w:val="single" w:sz="8" w:space="0" w:color="000000"/>
            </w:tcBorders>
            <w:shd w:val="clear" w:color="auto" w:fill="auto"/>
          </w:tcPr>
          <w:p w14:paraId="5168E95D"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4C518652"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52AD583" w14:textId="628062A6"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5</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74DD41C"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15 01 05</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FCF27FC"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Opakowania wielomateriałowe</w:t>
            </w:r>
          </w:p>
        </w:tc>
        <w:tc>
          <w:tcPr>
            <w:tcW w:w="1054" w:type="pct"/>
            <w:vMerge/>
            <w:tcBorders>
              <w:right w:val="single" w:sz="8" w:space="0" w:color="000000"/>
            </w:tcBorders>
            <w:shd w:val="clear" w:color="auto" w:fill="auto"/>
            <w:tcMar>
              <w:top w:w="0" w:type="dxa"/>
              <w:left w:w="70" w:type="dxa"/>
              <w:bottom w:w="0" w:type="dxa"/>
              <w:right w:w="70" w:type="dxa"/>
            </w:tcMar>
            <w:vAlign w:val="center"/>
          </w:tcPr>
          <w:p w14:paraId="493DEB74"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677E932F"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bottom w:val="single" w:sz="8" w:space="0" w:color="000000"/>
              <w:right w:val="single" w:sz="8" w:space="0" w:color="000000"/>
            </w:tcBorders>
            <w:shd w:val="clear" w:color="auto" w:fill="auto"/>
          </w:tcPr>
          <w:p w14:paraId="7DE16E4D"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14C7B7F3"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E9AC57D" w14:textId="72555B8F"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6</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297341C"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15 01 07</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DB6FEFF"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Opakowania ze szkła</w:t>
            </w:r>
          </w:p>
        </w:tc>
        <w:tc>
          <w:tcPr>
            <w:tcW w:w="1054" w:type="pct"/>
            <w:vMerge/>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0615AE6"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21E8F05D"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right w:val="single" w:sz="8" w:space="0" w:color="000000"/>
            </w:tcBorders>
            <w:shd w:val="clear" w:color="auto" w:fill="auto"/>
          </w:tcPr>
          <w:p w14:paraId="0059EC37"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6EE52380"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E8A112" w14:textId="4FA6744F"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7</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37815CD"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15 01 10*</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0E9127F" w14:textId="77777777" w:rsidR="00DE3411" w:rsidRPr="00CF34C6" w:rsidRDefault="00DE3411" w:rsidP="005C698F">
            <w:pPr>
              <w:spacing w:after="0" w:line="240" w:lineRule="auto"/>
              <w:jc w:val="center"/>
              <w:rPr>
                <w:rFonts w:ascii="Arial" w:hAnsi="Arial" w:cs="Arial"/>
                <w:sz w:val="20"/>
                <w:szCs w:val="20"/>
              </w:rPr>
            </w:pPr>
            <w:r w:rsidRPr="00AE1C69">
              <w:rPr>
                <w:rFonts w:ascii="Arial" w:hAnsi="Arial" w:cs="Arial"/>
                <w:sz w:val="20"/>
                <w:szCs w:val="20"/>
              </w:rPr>
              <w:t>Opakowania zawierające pozostałości substancji niebezpiecznych lub nimi zanieczyszczone</w:t>
            </w:r>
          </w:p>
        </w:tc>
        <w:tc>
          <w:tcPr>
            <w:tcW w:w="1054"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774E62" w14:textId="08B310E1"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 xml:space="preserve">Odpady magazynowane będą w szczelnych, zakrytych pojemnikach na wydzielonym placu stanowiącym PSZOK </w:t>
            </w:r>
          </w:p>
        </w:tc>
        <w:tc>
          <w:tcPr>
            <w:tcW w:w="958" w:type="pct"/>
            <w:tcBorders>
              <w:bottom w:val="single" w:sz="8" w:space="0" w:color="000000"/>
              <w:right w:val="single" w:sz="8" w:space="0" w:color="000000"/>
            </w:tcBorders>
            <w:shd w:val="clear" w:color="auto" w:fill="auto"/>
          </w:tcPr>
          <w:p w14:paraId="6406BA93" w14:textId="608A98B6"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71308EDA" w14:textId="645CD01E"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05E4C35D" w14:textId="77777777" w:rsidTr="00914BBD">
        <w:trPr>
          <w:trHeight w:val="20"/>
          <w:jc w:val="center"/>
        </w:trPr>
        <w:tc>
          <w:tcPr>
            <w:tcW w:w="243"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678FCB53" w14:textId="3FC8E22D"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8</w:t>
            </w:r>
            <w:r w:rsidR="00BF62ED">
              <w:rPr>
                <w:rFonts w:ascii="Arial" w:eastAsia="Times New Roman" w:hAnsi="Arial" w:cs="Arial"/>
                <w:color w:val="000000"/>
                <w:sz w:val="20"/>
                <w:szCs w:val="20"/>
                <w:lang w:eastAsia="pl-PL"/>
              </w:rPr>
              <w:t>.</w:t>
            </w:r>
          </w:p>
        </w:tc>
        <w:tc>
          <w:tcPr>
            <w:tcW w:w="566"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127829AA"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16 01 03</w:t>
            </w:r>
          </w:p>
        </w:tc>
        <w:tc>
          <w:tcPr>
            <w:tcW w:w="1221"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26E31190"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Zużyte opony</w:t>
            </w:r>
          </w:p>
        </w:tc>
        <w:tc>
          <w:tcPr>
            <w:tcW w:w="1054" w:type="pct"/>
            <w:tcBorders>
              <w:top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3D0D911" w14:textId="77777777" w:rsidR="00DE3411" w:rsidRDefault="00DE3411" w:rsidP="005C698F">
            <w:pPr>
              <w:spacing w:after="0" w:line="240" w:lineRule="auto"/>
              <w:jc w:val="center"/>
              <w:rPr>
                <w:rFonts w:ascii="Arial" w:hAnsi="Arial" w:cs="Arial"/>
                <w:sz w:val="20"/>
                <w:szCs w:val="20"/>
              </w:rPr>
            </w:pPr>
            <w:r w:rsidRPr="00A95AAB">
              <w:rPr>
                <w:rFonts w:ascii="Arial" w:hAnsi="Arial" w:cs="Arial"/>
                <w:sz w:val="20"/>
                <w:szCs w:val="20"/>
              </w:rPr>
              <w:t>Odpady magazynowane będą luzem</w:t>
            </w:r>
            <w:r>
              <w:rPr>
                <w:rFonts w:ascii="Arial" w:hAnsi="Arial" w:cs="Arial"/>
                <w:sz w:val="20"/>
                <w:szCs w:val="20"/>
              </w:rPr>
              <w:t>, w kontenerach</w:t>
            </w:r>
            <w:r w:rsidRPr="00A95AAB">
              <w:rPr>
                <w:rFonts w:ascii="Arial" w:hAnsi="Arial" w:cs="Arial"/>
                <w:sz w:val="20"/>
                <w:szCs w:val="20"/>
              </w:rPr>
              <w:t xml:space="preserve"> na wydzielonym placu </w:t>
            </w:r>
            <w:r w:rsidRPr="00A95AAB">
              <w:rPr>
                <w:rFonts w:ascii="Arial" w:hAnsi="Arial" w:cs="Arial"/>
                <w:sz w:val="20"/>
                <w:szCs w:val="20"/>
              </w:rPr>
              <w:lastRenderedPageBreak/>
              <w:t xml:space="preserve">stanowiącym PSZOK </w:t>
            </w:r>
          </w:p>
          <w:p w14:paraId="70257AA1" w14:textId="77777777" w:rsidR="001B07CD" w:rsidRPr="00CF34C6" w:rsidRDefault="001B07CD" w:rsidP="005C698F">
            <w:pPr>
              <w:spacing w:after="0" w:line="240" w:lineRule="auto"/>
              <w:jc w:val="center"/>
              <w:rPr>
                <w:rFonts w:ascii="Arial" w:hAnsi="Arial" w:cs="Arial"/>
                <w:sz w:val="20"/>
                <w:szCs w:val="20"/>
              </w:rPr>
            </w:pPr>
          </w:p>
        </w:tc>
        <w:tc>
          <w:tcPr>
            <w:tcW w:w="958" w:type="pct"/>
            <w:tcBorders>
              <w:bottom w:val="single" w:sz="4" w:space="0" w:color="auto"/>
              <w:right w:val="single" w:sz="8" w:space="0" w:color="000000"/>
            </w:tcBorders>
            <w:shd w:val="clear" w:color="auto" w:fill="auto"/>
          </w:tcPr>
          <w:p w14:paraId="68DE70F7" w14:textId="77777777" w:rsidR="00DE3411" w:rsidRPr="000D3BDF" w:rsidRDefault="00DE3411" w:rsidP="005C698F">
            <w:pPr>
              <w:spacing w:after="0" w:line="240" w:lineRule="auto"/>
              <w:jc w:val="center"/>
            </w:pPr>
            <w:r w:rsidRPr="000D3BDF">
              <w:rPr>
                <w:rFonts w:ascii="Arial" w:hAnsi="Arial" w:cs="Arial"/>
                <w:sz w:val="20"/>
                <w:szCs w:val="20"/>
              </w:rPr>
              <w:lastRenderedPageBreak/>
              <w:t>42</w:t>
            </w:r>
          </w:p>
        </w:tc>
        <w:tc>
          <w:tcPr>
            <w:tcW w:w="957" w:type="pct"/>
            <w:tcBorders>
              <w:top w:val="single" w:sz="8" w:space="0" w:color="000000"/>
              <w:bottom w:val="single" w:sz="4" w:space="0" w:color="auto"/>
              <w:right w:val="single" w:sz="8" w:space="0" w:color="000000"/>
            </w:tcBorders>
            <w:shd w:val="clear" w:color="auto" w:fill="auto"/>
          </w:tcPr>
          <w:p w14:paraId="38A0A4F3"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27DA30AA" w14:textId="77777777" w:rsidTr="00914BBD">
        <w:trPr>
          <w:trHeight w:val="20"/>
          <w:jc w:val="center"/>
        </w:trPr>
        <w:tc>
          <w:tcPr>
            <w:tcW w:w="243" w:type="pct"/>
            <w:tcBorders>
              <w:top w:val="single" w:sz="4" w:space="0" w:color="auto"/>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4278C65" w14:textId="1899AC45"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9</w:t>
            </w:r>
            <w:r w:rsidR="00BF62ED">
              <w:rPr>
                <w:rFonts w:ascii="Arial" w:eastAsia="Times New Roman" w:hAnsi="Arial" w:cs="Arial"/>
                <w:color w:val="000000"/>
                <w:sz w:val="20"/>
                <w:szCs w:val="20"/>
                <w:lang w:eastAsia="pl-PL"/>
              </w:rPr>
              <w:t>.</w:t>
            </w:r>
          </w:p>
        </w:tc>
        <w:tc>
          <w:tcPr>
            <w:tcW w:w="566" w:type="pct"/>
            <w:tcBorders>
              <w:top w:val="single" w:sz="4" w:space="0" w:color="auto"/>
              <w:bottom w:val="single" w:sz="8" w:space="0" w:color="000000"/>
              <w:right w:val="single" w:sz="8" w:space="0" w:color="000000"/>
            </w:tcBorders>
            <w:shd w:val="clear" w:color="auto" w:fill="auto"/>
            <w:tcMar>
              <w:top w:w="0" w:type="dxa"/>
              <w:left w:w="70" w:type="dxa"/>
              <w:bottom w:w="0" w:type="dxa"/>
              <w:right w:w="70" w:type="dxa"/>
            </w:tcMar>
            <w:vAlign w:val="center"/>
          </w:tcPr>
          <w:p w14:paraId="6C41CEB6"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17 01 01</w:t>
            </w:r>
          </w:p>
        </w:tc>
        <w:tc>
          <w:tcPr>
            <w:tcW w:w="1221" w:type="pct"/>
            <w:tcBorders>
              <w:top w:val="single" w:sz="4" w:space="0" w:color="auto"/>
              <w:bottom w:val="single" w:sz="8" w:space="0" w:color="000000"/>
              <w:right w:val="single" w:sz="8" w:space="0" w:color="000000"/>
            </w:tcBorders>
            <w:shd w:val="clear" w:color="auto" w:fill="auto"/>
            <w:tcMar>
              <w:top w:w="0" w:type="dxa"/>
              <w:left w:w="70" w:type="dxa"/>
              <w:bottom w:w="0" w:type="dxa"/>
              <w:right w:w="70" w:type="dxa"/>
            </w:tcMar>
            <w:vAlign w:val="center"/>
          </w:tcPr>
          <w:p w14:paraId="33A41C05" w14:textId="5775CE31" w:rsidR="00DE3411" w:rsidRPr="001B07CD" w:rsidRDefault="00DE3411" w:rsidP="005C698F">
            <w:pPr>
              <w:spacing w:after="0" w:line="240" w:lineRule="auto"/>
              <w:jc w:val="center"/>
              <w:rPr>
                <w:rFonts w:ascii="Arial" w:hAnsi="Arial" w:cs="Arial"/>
                <w:sz w:val="18"/>
                <w:szCs w:val="18"/>
              </w:rPr>
            </w:pPr>
            <w:r w:rsidRPr="001B07CD">
              <w:rPr>
                <w:rFonts w:ascii="Arial" w:hAnsi="Arial" w:cs="Arial"/>
                <w:sz w:val="18"/>
                <w:szCs w:val="18"/>
              </w:rPr>
              <w:t>Odpady betonu oraz gruz betonowy z rozbiórek i</w:t>
            </w:r>
            <w:r w:rsidR="005C698F" w:rsidRPr="001B07CD">
              <w:rPr>
                <w:rFonts w:ascii="Arial" w:hAnsi="Arial" w:cs="Arial"/>
                <w:sz w:val="18"/>
                <w:szCs w:val="18"/>
              </w:rPr>
              <w:t> </w:t>
            </w:r>
            <w:r w:rsidRPr="001B07CD">
              <w:rPr>
                <w:rFonts w:ascii="Arial" w:hAnsi="Arial" w:cs="Arial"/>
                <w:sz w:val="18"/>
                <w:szCs w:val="18"/>
              </w:rPr>
              <w:t>remontów</w:t>
            </w:r>
          </w:p>
        </w:tc>
        <w:tc>
          <w:tcPr>
            <w:tcW w:w="1054" w:type="pct"/>
            <w:vMerge w:val="restart"/>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39D3C80E" w14:textId="1DC03AD3"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 xml:space="preserve">Odpady magazynowane będą </w:t>
            </w:r>
            <w:r>
              <w:rPr>
                <w:rFonts w:ascii="Arial" w:hAnsi="Arial" w:cs="Arial"/>
                <w:sz w:val="20"/>
                <w:szCs w:val="20"/>
              </w:rPr>
              <w:t xml:space="preserve">selektywnie </w:t>
            </w:r>
            <w:r w:rsidRPr="00CF34C6">
              <w:rPr>
                <w:rFonts w:ascii="Arial" w:hAnsi="Arial" w:cs="Arial"/>
                <w:sz w:val="20"/>
                <w:szCs w:val="20"/>
              </w:rPr>
              <w:t>w</w:t>
            </w:r>
            <w:r w:rsidR="005C698F">
              <w:rPr>
                <w:rFonts w:ascii="Arial" w:hAnsi="Arial" w:cs="Arial"/>
                <w:sz w:val="20"/>
                <w:szCs w:val="20"/>
              </w:rPr>
              <w:t> </w:t>
            </w:r>
            <w:r w:rsidRPr="00CF34C6">
              <w:rPr>
                <w:rFonts w:ascii="Arial" w:hAnsi="Arial" w:cs="Arial"/>
                <w:sz w:val="20"/>
                <w:szCs w:val="20"/>
              </w:rPr>
              <w:t xml:space="preserve">kontenerach, pojemnikach na wydzielonym placu stanowiącym PSZOK </w:t>
            </w:r>
          </w:p>
          <w:p w14:paraId="3D26FA2D" w14:textId="77777777" w:rsidR="00EF5979" w:rsidRDefault="00EF5979" w:rsidP="00EF5979">
            <w:pPr>
              <w:spacing w:after="0" w:line="240" w:lineRule="auto"/>
              <w:jc w:val="center"/>
              <w:rPr>
                <w:rFonts w:ascii="Arial" w:hAnsi="Arial" w:cs="Arial"/>
                <w:sz w:val="20"/>
                <w:szCs w:val="20"/>
              </w:rPr>
            </w:pPr>
          </w:p>
          <w:p w14:paraId="29FFC456" w14:textId="77777777" w:rsidR="00EF5979" w:rsidRDefault="00EF5979" w:rsidP="00EF5979">
            <w:pPr>
              <w:spacing w:after="0" w:line="240" w:lineRule="auto"/>
              <w:jc w:val="center"/>
              <w:rPr>
                <w:rFonts w:ascii="Arial" w:hAnsi="Arial" w:cs="Arial"/>
                <w:sz w:val="20"/>
                <w:szCs w:val="20"/>
              </w:rPr>
            </w:pPr>
          </w:p>
          <w:p w14:paraId="0CAE8B91" w14:textId="77777777" w:rsidR="00EF5979" w:rsidRPr="00CF34C6" w:rsidRDefault="00EF5979" w:rsidP="001B07CD">
            <w:pPr>
              <w:spacing w:after="0" w:line="240" w:lineRule="auto"/>
              <w:rPr>
                <w:rFonts w:ascii="Arial" w:hAnsi="Arial" w:cs="Arial"/>
                <w:sz w:val="20"/>
                <w:szCs w:val="20"/>
              </w:rPr>
            </w:pPr>
          </w:p>
        </w:tc>
        <w:tc>
          <w:tcPr>
            <w:tcW w:w="958" w:type="pct"/>
            <w:tcBorders>
              <w:top w:val="single" w:sz="4" w:space="0" w:color="auto"/>
              <w:bottom w:val="single" w:sz="8" w:space="0" w:color="000000"/>
              <w:right w:val="single" w:sz="8" w:space="0" w:color="000000"/>
            </w:tcBorders>
            <w:shd w:val="clear" w:color="auto" w:fill="auto"/>
          </w:tcPr>
          <w:p w14:paraId="1F2D0249"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4" w:space="0" w:color="auto"/>
              <w:bottom w:val="single" w:sz="8" w:space="0" w:color="000000"/>
              <w:right w:val="single" w:sz="8" w:space="0" w:color="000000"/>
            </w:tcBorders>
            <w:shd w:val="clear" w:color="auto" w:fill="auto"/>
          </w:tcPr>
          <w:p w14:paraId="1CBD5E5F"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578A5E27"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889AE8A" w14:textId="5A729753"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10</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4F9DA98"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17 01 02</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043D9CE"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Gruz ceglany</w:t>
            </w:r>
          </w:p>
        </w:tc>
        <w:tc>
          <w:tcPr>
            <w:tcW w:w="1054" w:type="pct"/>
            <w:vMerge/>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16076C7C"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35D990D0"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right w:val="single" w:sz="8" w:space="0" w:color="000000"/>
            </w:tcBorders>
            <w:shd w:val="clear" w:color="auto" w:fill="auto"/>
          </w:tcPr>
          <w:p w14:paraId="76954524"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0029583B"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24AE38B" w14:textId="79243732"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11</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E08427C"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17 01 03</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DEB539B" w14:textId="7CA7F10C" w:rsidR="00DE3411" w:rsidRPr="005C698F" w:rsidRDefault="00DE3411" w:rsidP="005C698F">
            <w:pPr>
              <w:spacing w:after="0" w:line="240" w:lineRule="auto"/>
              <w:jc w:val="center"/>
              <w:rPr>
                <w:rFonts w:ascii="Arial" w:hAnsi="Arial" w:cs="Arial"/>
                <w:sz w:val="18"/>
                <w:szCs w:val="18"/>
              </w:rPr>
            </w:pPr>
            <w:r w:rsidRPr="005C698F">
              <w:rPr>
                <w:rFonts w:ascii="Arial" w:hAnsi="Arial" w:cs="Arial"/>
                <w:sz w:val="18"/>
                <w:szCs w:val="18"/>
              </w:rPr>
              <w:t>Odpady innych materiałów ceramicznych i elementów wyposażenia</w:t>
            </w:r>
          </w:p>
        </w:tc>
        <w:tc>
          <w:tcPr>
            <w:tcW w:w="1054" w:type="pct"/>
            <w:vMerge/>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27F342DE"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3A590528"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0427A674"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2765F5FB" w14:textId="77777777" w:rsidTr="00914BBD">
        <w:trPr>
          <w:trHeight w:val="20"/>
          <w:jc w:val="center"/>
        </w:trPr>
        <w:tc>
          <w:tcPr>
            <w:tcW w:w="243"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D2A89BA" w14:textId="7D667684"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12</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3F28A8C"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17 01 07</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ABA0D41" w14:textId="4D741C68" w:rsidR="00DE3411" w:rsidRPr="005C698F" w:rsidRDefault="00DE3411" w:rsidP="005C698F">
            <w:pPr>
              <w:spacing w:after="0" w:line="240" w:lineRule="auto"/>
              <w:jc w:val="center"/>
              <w:rPr>
                <w:rFonts w:ascii="Arial" w:hAnsi="Arial" w:cs="Arial"/>
                <w:sz w:val="18"/>
                <w:szCs w:val="18"/>
              </w:rPr>
            </w:pPr>
            <w:r w:rsidRPr="00EF5979">
              <w:rPr>
                <w:rFonts w:ascii="Arial" w:hAnsi="Arial" w:cs="Arial"/>
                <w:sz w:val="16"/>
                <w:szCs w:val="16"/>
              </w:rPr>
              <w:t>Zmieszane odpady z betonu, gruzu ceglanego, odpadowych materiałów ceramicznych i elementów wyposażenia inne niż wymienione w</w:t>
            </w:r>
            <w:r w:rsidR="005C698F" w:rsidRPr="00EF5979">
              <w:rPr>
                <w:rFonts w:ascii="Arial" w:hAnsi="Arial" w:cs="Arial"/>
                <w:sz w:val="16"/>
                <w:szCs w:val="16"/>
              </w:rPr>
              <w:t> </w:t>
            </w:r>
            <w:r w:rsidRPr="00EF5979">
              <w:rPr>
                <w:rFonts w:ascii="Arial" w:hAnsi="Arial" w:cs="Arial"/>
                <w:sz w:val="16"/>
                <w:szCs w:val="16"/>
              </w:rPr>
              <w:t>17 01 06</w:t>
            </w:r>
          </w:p>
        </w:tc>
        <w:tc>
          <w:tcPr>
            <w:tcW w:w="1054" w:type="pct"/>
            <w:vMerge/>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0E9B3BC7"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7450E781"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bottom w:val="single" w:sz="8" w:space="0" w:color="000000"/>
              <w:right w:val="single" w:sz="8" w:space="0" w:color="000000"/>
            </w:tcBorders>
            <w:shd w:val="clear" w:color="auto" w:fill="auto"/>
          </w:tcPr>
          <w:p w14:paraId="5ECE3221"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06E1BE0D" w14:textId="77777777" w:rsidTr="00914BBD">
        <w:trPr>
          <w:trHeight w:val="755"/>
          <w:jc w:val="center"/>
        </w:trPr>
        <w:tc>
          <w:tcPr>
            <w:tcW w:w="243" w:type="pc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D9A576F" w14:textId="5EDDA1CF"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13</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518E81B"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17 01 80</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8D4925" w14:textId="77777777" w:rsidR="00DE3411" w:rsidRPr="00CF34C6" w:rsidRDefault="00DE3411" w:rsidP="005C698F">
            <w:pPr>
              <w:spacing w:after="0" w:line="240" w:lineRule="auto"/>
              <w:jc w:val="center"/>
              <w:rPr>
                <w:rFonts w:ascii="Arial" w:hAnsi="Arial" w:cs="Arial"/>
                <w:sz w:val="20"/>
                <w:szCs w:val="20"/>
              </w:rPr>
            </w:pPr>
            <w:r w:rsidRPr="00AE1C69">
              <w:rPr>
                <w:rFonts w:ascii="Arial" w:hAnsi="Arial" w:cs="Arial"/>
                <w:sz w:val="20"/>
                <w:szCs w:val="20"/>
              </w:rPr>
              <w:t>Usunięte tynki, tapety, okleiny itp.</w:t>
            </w:r>
          </w:p>
        </w:tc>
        <w:tc>
          <w:tcPr>
            <w:tcW w:w="1054" w:type="pct"/>
            <w:vMerge/>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623BFBA9" w14:textId="77777777" w:rsidR="00DE3411" w:rsidRPr="00CF34C6" w:rsidRDefault="00DE3411" w:rsidP="005C698F">
            <w:pPr>
              <w:spacing w:after="0" w:line="240" w:lineRule="auto"/>
              <w:jc w:val="center"/>
              <w:rPr>
                <w:rFonts w:ascii="Arial" w:hAnsi="Arial" w:cs="Arial"/>
                <w:sz w:val="20"/>
                <w:szCs w:val="20"/>
              </w:rPr>
            </w:pPr>
          </w:p>
        </w:tc>
        <w:tc>
          <w:tcPr>
            <w:tcW w:w="958" w:type="pct"/>
            <w:tcBorders>
              <w:top w:val="single" w:sz="8" w:space="0" w:color="000000"/>
              <w:bottom w:val="single" w:sz="8" w:space="0" w:color="000000"/>
              <w:right w:val="single" w:sz="8" w:space="0" w:color="000000"/>
            </w:tcBorders>
            <w:shd w:val="clear" w:color="auto" w:fill="auto"/>
          </w:tcPr>
          <w:p w14:paraId="32327FD3"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565E9E0A"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232DB400" w14:textId="77777777" w:rsidTr="00914BBD">
        <w:trPr>
          <w:trHeight w:val="20"/>
          <w:jc w:val="center"/>
        </w:trPr>
        <w:tc>
          <w:tcPr>
            <w:tcW w:w="243" w:type="pct"/>
            <w:tcBorders>
              <w:top w:val="single" w:sz="4" w:space="0" w:color="auto"/>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D44B917" w14:textId="779565C7"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14</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07D5BF4"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17 02 01</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43D8D1D"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Drewno</w:t>
            </w:r>
          </w:p>
        </w:tc>
        <w:tc>
          <w:tcPr>
            <w:tcW w:w="1054" w:type="pct"/>
            <w:tcBorders>
              <w:top w:val="single" w:sz="4" w:space="0" w:color="auto"/>
              <w:bottom w:val="single" w:sz="8" w:space="0" w:color="000000"/>
              <w:right w:val="single" w:sz="8" w:space="0" w:color="000000"/>
            </w:tcBorders>
            <w:shd w:val="clear" w:color="auto" w:fill="auto"/>
            <w:tcMar>
              <w:top w:w="0" w:type="dxa"/>
              <w:left w:w="70" w:type="dxa"/>
              <w:bottom w:w="0" w:type="dxa"/>
              <w:right w:w="70" w:type="dxa"/>
            </w:tcMar>
            <w:vAlign w:val="center"/>
          </w:tcPr>
          <w:p w14:paraId="185B538D" w14:textId="415DA3D9" w:rsidR="00DE3411" w:rsidRPr="00CF34C6" w:rsidRDefault="00DE3411" w:rsidP="005C698F">
            <w:pPr>
              <w:spacing w:after="0" w:line="240" w:lineRule="auto"/>
              <w:jc w:val="center"/>
              <w:rPr>
                <w:rFonts w:ascii="Arial" w:hAnsi="Arial" w:cs="Arial"/>
                <w:sz w:val="20"/>
                <w:szCs w:val="20"/>
              </w:rPr>
            </w:pPr>
            <w:r w:rsidRPr="00A95AAB">
              <w:rPr>
                <w:rFonts w:ascii="Arial" w:hAnsi="Arial" w:cs="Arial"/>
                <w:sz w:val="20"/>
                <w:szCs w:val="20"/>
              </w:rPr>
              <w:t>Odpady magazynowane będą luzem</w:t>
            </w:r>
            <w:r>
              <w:rPr>
                <w:rFonts w:ascii="Arial" w:hAnsi="Arial" w:cs="Arial"/>
                <w:sz w:val="20"/>
                <w:szCs w:val="20"/>
              </w:rPr>
              <w:t>, w</w:t>
            </w:r>
            <w:r w:rsidR="005C698F">
              <w:rPr>
                <w:rFonts w:ascii="Arial" w:hAnsi="Arial" w:cs="Arial"/>
                <w:sz w:val="20"/>
                <w:szCs w:val="20"/>
              </w:rPr>
              <w:t> </w:t>
            </w:r>
            <w:r>
              <w:rPr>
                <w:rFonts w:ascii="Arial" w:hAnsi="Arial" w:cs="Arial"/>
                <w:sz w:val="20"/>
                <w:szCs w:val="20"/>
              </w:rPr>
              <w:t>kontenerach</w:t>
            </w:r>
            <w:r w:rsidRPr="00A95AAB">
              <w:rPr>
                <w:rFonts w:ascii="Arial" w:hAnsi="Arial" w:cs="Arial"/>
                <w:sz w:val="20"/>
                <w:szCs w:val="20"/>
              </w:rPr>
              <w:t xml:space="preserve"> na wydzielonym placu stanowiącym PSZOK </w:t>
            </w:r>
          </w:p>
        </w:tc>
        <w:tc>
          <w:tcPr>
            <w:tcW w:w="958" w:type="pct"/>
            <w:tcBorders>
              <w:top w:val="single" w:sz="8" w:space="0" w:color="000000"/>
              <w:bottom w:val="single" w:sz="8" w:space="0" w:color="000000"/>
              <w:right w:val="single" w:sz="8" w:space="0" w:color="000000"/>
            </w:tcBorders>
            <w:shd w:val="clear" w:color="auto" w:fill="auto"/>
          </w:tcPr>
          <w:p w14:paraId="02A0FCAD"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750A3204"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68896508"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B5F27D0" w14:textId="396E6C7E"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15</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C8718CC"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17 02 02</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5CF39D3"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Szkło</w:t>
            </w:r>
          </w:p>
        </w:tc>
        <w:tc>
          <w:tcPr>
            <w:tcW w:w="1054" w:type="pct"/>
            <w:vMerge w:val="restart"/>
            <w:tcBorders>
              <w:top w:val="single" w:sz="8" w:space="0" w:color="000000"/>
              <w:right w:val="single" w:sz="8" w:space="0" w:color="000000"/>
            </w:tcBorders>
            <w:shd w:val="clear" w:color="auto" w:fill="auto"/>
            <w:tcMar>
              <w:top w:w="0" w:type="dxa"/>
              <w:left w:w="70" w:type="dxa"/>
              <w:bottom w:w="0" w:type="dxa"/>
              <w:right w:w="70" w:type="dxa"/>
            </w:tcMar>
            <w:vAlign w:val="center"/>
          </w:tcPr>
          <w:p w14:paraId="59EA4D42" w14:textId="3285D326" w:rsidR="00DE3411" w:rsidRPr="00CF34C6" w:rsidRDefault="00DE3411" w:rsidP="005C698F">
            <w:pPr>
              <w:spacing w:after="0" w:line="240" w:lineRule="auto"/>
              <w:jc w:val="center"/>
              <w:rPr>
                <w:rFonts w:ascii="Arial" w:hAnsi="Arial" w:cs="Arial"/>
                <w:sz w:val="20"/>
                <w:szCs w:val="20"/>
              </w:rPr>
            </w:pPr>
            <w:r w:rsidRPr="00A95AAB">
              <w:rPr>
                <w:rFonts w:ascii="Arial" w:hAnsi="Arial" w:cs="Arial"/>
                <w:sz w:val="20"/>
                <w:szCs w:val="20"/>
              </w:rPr>
              <w:t>Odpady magazynowane będą selektywnie w</w:t>
            </w:r>
            <w:r w:rsidR="005C698F">
              <w:rPr>
                <w:rFonts w:ascii="Arial" w:hAnsi="Arial" w:cs="Arial"/>
                <w:sz w:val="20"/>
                <w:szCs w:val="20"/>
              </w:rPr>
              <w:t> </w:t>
            </w:r>
            <w:r w:rsidRPr="00A95AAB">
              <w:rPr>
                <w:rFonts w:ascii="Arial" w:hAnsi="Arial" w:cs="Arial"/>
                <w:sz w:val="20"/>
                <w:szCs w:val="20"/>
              </w:rPr>
              <w:t>kontenerach, pojemnikach na wydzielonym placu stanowiącym PSZOK</w:t>
            </w:r>
          </w:p>
        </w:tc>
        <w:tc>
          <w:tcPr>
            <w:tcW w:w="958" w:type="pct"/>
            <w:tcBorders>
              <w:top w:val="single" w:sz="8" w:space="0" w:color="000000"/>
              <w:bottom w:val="single" w:sz="8" w:space="0" w:color="000000"/>
              <w:right w:val="single" w:sz="8" w:space="0" w:color="000000"/>
            </w:tcBorders>
            <w:shd w:val="clear" w:color="auto" w:fill="auto"/>
          </w:tcPr>
          <w:p w14:paraId="0CA2D59D"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5DE9AC71"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15FBA6DC" w14:textId="77777777" w:rsidTr="00914BBD">
        <w:trPr>
          <w:trHeight w:val="465"/>
          <w:jc w:val="center"/>
        </w:trPr>
        <w:tc>
          <w:tcPr>
            <w:tcW w:w="243"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9F5D904" w14:textId="5C44F883"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16</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7936AFB"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17 02 03</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D7C1B31"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Tworzywa sztuczne</w:t>
            </w:r>
          </w:p>
        </w:tc>
        <w:tc>
          <w:tcPr>
            <w:tcW w:w="1054" w:type="pct"/>
            <w:vMerge/>
            <w:tcBorders>
              <w:bottom w:val="nil"/>
              <w:right w:val="single" w:sz="8" w:space="0" w:color="000000"/>
            </w:tcBorders>
            <w:shd w:val="clear" w:color="auto" w:fill="auto"/>
            <w:tcMar>
              <w:top w:w="0" w:type="dxa"/>
              <w:left w:w="70" w:type="dxa"/>
              <w:bottom w:w="0" w:type="dxa"/>
              <w:right w:w="70" w:type="dxa"/>
            </w:tcMar>
            <w:vAlign w:val="center"/>
          </w:tcPr>
          <w:p w14:paraId="3D2BF1E1" w14:textId="77777777" w:rsidR="00DE3411" w:rsidRPr="00CF34C6" w:rsidRDefault="00DE3411" w:rsidP="005C698F">
            <w:pPr>
              <w:spacing w:after="0" w:line="240" w:lineRule="auto"/>
              <w:jc w:val="center"/>
              <w:rPr>
                <w:rFonts w:ascii="Arial" w:hAnsi="Arial" w:cs="Arial"/>
                <w:sz w:val="20"/>
                <w:szCs w:val="20"/>
              </w:rPr>
            </w:pPr>
          </w:p>
        </w:tc>
        <w:tc>
          <w:tcPr>
            <w:tcW w:w="958" w:type="pct"/>
            <w:tcBorders>
              <w:top w:val="single" w:sz="8" w:space="0" w:color="000000"/>
              <w:bottom w:val="single" w:sz="8" w:space="0" w:color="000000"/>
              <w:right w:val="single" w:sz="8" w:space="0" w:color="000000"/>
            </w:tcBorders>
            <w:shd w:val="clear" w:color="auto" w:fill="auto"/>
          </w:tcPr>
          <w:p w14:paraId="59EB1EBA"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left w:val="single" w:sz="8" w:space="0" w:color="000000"/>
              <w:bottom w:val="single" w:sz="8" w:space="0" w:color="000000"/>
              <w:right w:val="single" w:sz="8" w:space="0" w:color="000000"/>
            </w:tcBorders>
            <w:shd w:val="clear" w:color="auto" w:fill="auto"/>
          </w:tcPr>
          <w:p w14:paraId="2C06A52E"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31C89343" w14:textId="77777777" w:rsidTr="00914BBD">
        <w:trPr>
          <w:trHeight w:val="20"/>
          <w:jc w:val="center"/>
        </w:trPr>
        <w:tc>
          <w:tcPr>
            <w:tcW w:w="243" w:type="pct"/>
            <w:tcBorders>
              <w:top w:val="single" w:sz="4" w:space="0" w:color="auto"/>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23D14E5" w14:textId="5CFE9227"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17</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578044"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17 03 80</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3E079E9"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Odpadowa papa</w:t>
            </w:r>
          </w:p>
        </w:tc>
        <w:tc>
          <w:tcPr>
            <w:tcW w:w="1054"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B1A4E1" w14:textId="587A64C9" w:rsidR="00DE3411" w:rsidRPr="00CF34C6" w:rsidRDefault="00DE3411" w:rsidP="005C698F">
            <w:pPr>
              <w:spacing w:after="0" w:line="240" w:lineRule="auto"/>
              <w:jc w:val="center"/>
              <w:rPr>
                <w:rFonts w:ascii="Arial" w:hAnsi="Arial" w:cs="Arial"/>
                <w:sz w:val="20"/>
                <w:szCs w:val="20"/>
              </w:rPr>
            </w:pPr>
            <w:r w:rsidRPr="00A95AAB">
              <w:rPr>
                <w:rFonts w:ascii="Arial" w:hAnsi="Arial" w:cs="Arial"/>
                <w:sz w:val="20"/>
                <w:szCs w:val="20"/>
              </w:rPr>
              <w:t>Odpady magazynowane będą luzem,</w:t>
            </w:r>
            <w:r w:rsidR="0054040E">
              <w:rPr>
                <w:rFonts w:ascii="Arial" w:hAnsi="Arial" w:cs="Arial"/>
                <w:sz w:val="20"/>
                <w:szCs w:val="20"/>
              </w:rPr>
              <w:t xml:space="preserve"> </w:t>
            </w:r>
            <w:r w:rsidRPr="00A95AAB">
              <w:rPr>
                <w:rFonts w:ascii="Arial" w:hAnsi="Arial" w:cs="Arial"/>
                <w:sz w:val="20"/>
                <w:szCs w:val="20"/>
              </w:rPr>
              <w:t>w</w:t>
            </w:r>
            <w:r w:rsidR="005C698F">
              <w:rPr>
                <w:rFonts w:ascii="Arial" w:hAnsi="Arial" w:cs="Arial"/>
                <w:sz w:val="20"/>
                <w:szCs w:val="20"/>
              </w:rPr>
              <w:t> </w:t>
            </w:r>
            <w:r w:rsidRPr="00A95AAB">
              <w:rPr>
                <w:rFonts w:ascii="Arial" w:hAnsi="Arial" w:cs="Arial"/>
                <w:sz w:val="20"/>
                <w:szCs w:val="20"/>
              </w:rPr>
              <w:t xml:space="preserve">kontenerach na wydzielonym placu stanowiącym PSZOK </w:t>
            </w:r>
          </w:p>
        </w:tc>
        <w:tc>
          <w:tcPr>
            <w:tcW w:w="958" w:type="pct"/>
            <w:tcBorders>
              <w:top w:val="single" w:sz="8" w:space="0" w:color="000000"/>
              <w:bottom w:val="single" w:sz="8" w:space="0" w:color="000000"/>
              <w:right w:val="single" w:sz="8" w:space="0" w:color="000000"/>
            </w:tcBorders>
            <w:shd w:val="clear" w:color="auto" w:fill="auto"/>
          </w:tcPr>
          <w:p w14:paraId="4B0F1F48"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left w:val="single" w:sz="8" w:space="0" w:color="000000"/>
              <w:bottom w:val="single" w:sz="8" w:space="0" w:color="000000"/>
              <w:right w:val="single" w:sz="8" w:space="0" w:color="000000"/>
            </w:tcBorders>
            <w:shd w:val="clear" w:color="auto" w:fill="auto"/>
          </w:tcPr>
          <w:p w14:paraId="1E2FFB4E"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55B14D60"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6C64675" w14:textId="2D39D6D5"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18</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F89DD88"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17 06 04</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7047AF4" w14:textId="7A72A223"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Materiały izolacyjne inne niż wymienione w 17 06 01 i 17 06 03</w:t>
            </w:r>
          </w:p>
        </w:tc>
        <w:tc>
          <w:tcPr>
            <w:tcW w:w="1054" w:type="pct"/>
            <w:vMerge w:val="restart"/>
            <w:tcBorders>
              <w:top w:val="single" w:sz="8" w:space="0" w:color="000000"/>
              <w:right w:val="single" w:sz="8" w:space="0" w:color="000000"/>
            </w:tcBorders>
            <w:shd w:val="clear" w:color="auto" w:fill="auto"/>
            <w:tcMar>
              <w:top w:w="0" w:type="dxa"/>
              <w:left w:w="70" w:type="dxa"/>
              <w:bottom w:w="0" w:type="dxa"/>
              <w:right w:w="70" w:type="dxa"/>
            </w:tcMar>
            <w:vAlign w:val="center"/>
          </w:tcPr>
          <w:p w14:paraId="61EDC698" w14:textId="34C2EE0B" w:rsidR="00DE3411" w:rsidRPr="00CF34C6" w:rsidRDefault="00DE3411" w:rsidP="005C698F">
            <w:pPr>
              <w:spacing w:after="0" w:line="240" w:lineRule="auto"/>
              <w:jc w:val="center"/>
              <w:rPr>
                <w:rFonts w:ascii="Arial" w:hAnsi="Arial" w:cs="Arial"/>
                <w:sz w:val="20"/>
                <w:szCs w:val="20"/>
              </w:rPr>
            </w:pPr>
            <w:r w:rsidRPr="00A95AAB">
              <w:rPr>
                <w:rFonts w:ascii="Arial" w:hAnsi="Arial" w:cs="Arial"/>
                <w:sz w:val="20"/>
                <w:szCs w:val="20"/>
              </w:rPr>
              <w:t>Odpady magazynowane będą selektywnie w</w:t>
            </w:r>
            <w:r w:rsidR="005C698F">
              <w:rPr>
                <w:rFonts w:ascii="Arial" w:hAnsi="Arial" w:cs="Arial"/>
                <w:sz w:val="20"/>
                <w:szCs w:val="20"/>
              </w:rPr>
              <w:t> </w:t>
            </w:r>
            <w:r w:rsidRPr="00A95AAB">
              <w:rPr>
                <w:rFonts w:ascii="Arial" w:hAnsi="Arial" w:cs="Arial"/>
                <w:sz w:val="20"/>
                <w:szCs w:val="20"/>
              </w:rPr>
              <w:t>kontenerach, pojemnikach na wydzielonym placu stanowiącym PSZOK</w:t>
            </w:r>
          </w:p>
        </w:tc>
        <w:tc>
          <w:tcPr>
            <w:tcW w:w="958" w:type="pct"/>
            <w:tcBorders>
              <w:top w:val="single" w:sz="8" w:space="0" w:color="000000"/>
              <w:bottom w:val="single" w:sz="8" w:space="0" w:color="000000"/>
              <w:right w:val="single" w:sz="8" w:space="0" w:color="000000"/>
            </w:tcBorders>
            <w:shd w:val="clear" w:color="auto" w:fill="auto"/>
          </w:tcPr>
          <w:p w14:paraId="79E89AE5"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6B8B2FAF"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2E3F0A45"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F23F02" w14:textId="1EF37C1A"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19</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167EF1E"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17 08 02</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4D1F00" w14:textId="29539BC2"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 xml:space="preserve">Materiały </w:t>
            </w:r>
            <w:r>
              <w:rPr>
                <w:rFonts w:ascii="Arial" w:hAnsi="Arial" w:cs="Arial"/>
                <w:sz w:val="20"/>
                <w:szCs w:val="20"/>
              </w:rPr>
              <w:t>budowlane</w:t>
            </w:r>
            <w:r w:rsidRPr="00CF34C6">
              <w:rPr>
                <w:rFonts w:ascii="Arial" w:hAnsi="Arial" w:cs="Arial"/>
                <w:sz w:val="20"/>
                <w:szCs w:val="20"/>
              </w:rPr>
              <w:t xml:space="preserve"> zawierające gips inne niż wymienione w</w:t>
            </w:r>
            <w:r w:rsidR="00EF5979">
              <w:rPr>
                <w:rFonts w:ascii="Arial" w:hAnsi="Arial" w:cs="Arial"/>
                <w:sz w:val="20"/>
                <w:szCs w:val="20"/>
              </w:rPr>
              <w:t> </w:t>
            </w:r>
            <w:r w:rsidRPr="00CF34C6">
              <w:rPr>
                <w:rFonts w:ascii="Arial" w:hAnsi="Arial" w:cs="Arial"/>
                <w:sz w:val="20"/>
                <w:szCs w:val="20"/>
              </w:rPr>
              <w:t>17</w:t>
            </w:r>
            <w:r w:rsidR="00EF5979">
              <w:rPr>
                <w:rFonts w:ascii="Arial" w:hAnsi="Arial" w:cs="Arial"/>
                <w:sz w:val="20"/>
                <w:szCs w:val="20"/>
              </w:rPr>
              <w:t> </w:t>
            </w:r>
            <w:r w:rsidRPr="00CF34C6">
              <w:rPr>
                <w:rFonts w:ascii="Arial" w:hAnsi="Arial" w:cs="Arial"/>
                <w:sz w:val="20"/>
                <w:szCs w:val="20"/>
              </w:rPr>
              <w:t>08 01</w:t>
            </w:r>
          </w:p>
        </w:tc>
        <w:tc>
          <w:tcPr>
            <w:tcW w:w="1054" w:type="pct"/>
            <w:vMerge/>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AB1951" w14:textId="77777777" w:rsidR="00DE3411" w:rsidRPr="00CF34C6" w:rsidRDefault="00DE3411" w:rsidP="005C698F">
            <w:pPr>
              <w:spacing w:after="0" w:line="240" w:lineRule="auto"/>
              <w:jc w:val="center"/>
              <w:rPr>
                <w:rFonts w:ascii="Arial" w:hAnsi="Arial" w:cs="Arial"/>
                <w:sz w:val="20"/>
                <w:szCs w:val="20"/>
              </w:rPr>
            </w:pPr>
          </w:p>
        </w:tc>
        <w:tc>
          <w:tcPr>
            <w:tcW w:w="958" w:type="pct"/>
            <w:tcBorders>
              <w:top w:val="single" w:sz="8" w:space="0" w:color="000000"/>
              <w:bottom w:val="single" w:sz="8" w:space="0" w:color="000000"/>
              <w:right w:val="single" w:sz="8" w:space="0" w:color="000000"/>
            </w:tcBorders>
            <w:shd w:val="clear" w:color="auto" w:fill="auto"/>
          </w:tcPr>
          <w:p w14:paraId="66F71BDB"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30F47BD3"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38DF5507"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379D0E2" w14:textId="7DECB94C"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20</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34F4372"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17 09 04</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DB41FC" w14:textId="415AA3FC" w:rsidR="00DE3411" w:rsidRPr="00CF34C6" w:rsidRDefault="00DE3411" w:rsidP="005C698F">
            <w:pPr>
              <w:spacing w:after="0" w:line="240" w:lineRule="auto"/>
              <w:jc w:val="center"/>
              <w:rPr>
                <w:rFonts w:ascii="Arial" w:hAnsi="Arial" w:cs="Arial"/>
                <w:sz w:val="20"/>
                <w:szCs w:val="20"/>
              </w:rPr>
            </w:pPr>
            <w:r w:rsidRPr="00EF5979">
              <w:rPr>
                <w:rFonts w:ascii="Arial" w:hAnsi="Arial" w:cs="Arial"/>
                <w:sz w:val="18"/>
                <w:szCs w:val="18"/>
              </w:rPr>
              <w:t xml:space="preserve">Zmieszane odpady z budowy, remontów i demontażu inne niż </w:t>
            </w:r>
            <w:r w:rsidRPr="00EF5979">
              <w:rPr>
                <w:rFonts w:ascii="Arial" w:hAnsi="Arial" w:cs="Arial"/>
                <w:sz w:val="18"/>
                <w:szCs w:val="18"/>
              </w:rPr>
              <w:lastRenderedPageBreak/>
              <w:t>wymienione w 17 09 01, 17 09 02 i 17 09 03</w:t>
            </w:r>
          </w:p>
        </w:tc>
        <w:tc>
          <w:tcPr>
            <w:tcW w:w="1054" w:type="pct"/>
            <w:tcBorders>
              <w:top w:val="single" w:sz="8" w:space="0" w:color="000000"/>
              <w:right w:val="single" w:sz="8" w:space="0" w:color="000000"/>
            </w:tcBorders>
            <w:shd w:val="clear" w:color="auto" w:fill="auto"/>
            <w:tcMar>
              <w:top w:w="0" w:type="dxa"/>
              <w:left w:w="70" w:type="dxa"/>
              <w:bottom w:w="0" w:type="dxa"/>
              <w:right w:w="70" w:type="dxa"/>
            </w:tcMar>
            <w:vAlign w:val="center"/>
          </w:tcPr>
          <w:p w14:paraId="307F24A8" w14:textId="7E5BAC6E" w:rsidR="00DE3411" w:rsidRPr="00CF34C6" w:rsidRDefault="00DE3411" w:rsidP="005C698F">
            <w:pPr>
              <w:spacing w:after="0" w:line="240" w:lineRule="auto"/>
              <w:jc w:val="center"/>
              <w:rPr>
                <w:rFonts w:ascii="Arial" w:hAnsi="Arial" w:cs="Arial"/>
                <w:sz w:val="20"/>
                <w:szCs w:val="20"/>
              </w:rPr>
            </w:pPr>
            <w:r w:rsidRPr="004372C3">
              <w:rPr>
                <w:rFonts w:ascii="Arial" w:hAnsi="Arial" w:cs="Arial"/>
                <w:sz w:val="20"/>
                <w:szCs w:val="20"/>
              </w:rPr>
              <w:lastRenderedPageBreak/>
              <w:t>Odpady magazynowane będą luzem, w</w:t>
            </w:r>
            <w:r w:rsidR="005C698F">
              <w:rPr>
                <w:rFonts w:ascii="Arial" w:hAnsi="Arial" w:cs="Arial"/>
                <w:sz w:val="20"/>
                <w:szCs w:val="20"/>
              </w:rPr>
              <w:t> </w:t>
            </w:r>
            <w:r w:rsidRPr="004372C3">
              <w:rPr>
                <w:rFonts w:ascii="Arial" w:hAnsi="Arial" w:cs="Arial"/>
                <w:sz w:val="20"/>
                <w:szCs w:val="20"/>
              </w:rPr>
              <w:t xml:space="preserve">kontenerach na </w:t>
            </w:r>
            <w:r w:rsidRPr="004372C3">
              <w:rPr>
                <w:rFonts w:ascii="Arial" w:hAnsi="Arial" w:cs="Arial"/>
                <w:sz w:val="20"/>
                <w:szCs w:val="20"/>
              </w:rPr>
              <w:lastRenderedPageBreak/>
              <w:t xml:space="preserve">wydzielonym placu stanowiącym PSZOK </w:t>
            </w:r>
          </w:p>
        </w:tc>
        <w:tc>
          <w:tcPr>
            <w:tcW w:w="958" w:type="pct"/>
            <w:tcBorders>
              <w:bottom w:val="single" w:sz="8" w:space="0" w:color="000000"/>
              <w:right w:val="single" w:sz="8" w:space="0" w:color="000000"/>
            </w:tcBorders>
            <w:shd w:val="clear" w:color="auto" w:fill="auto"/>
          </w:tcPr>
          <w:p w14:paraId="18AE1F25" w14:textId="77777777" w:rsidR="00DE3411" w:rsidRPr="000D3BDF" w:rsidRDefault="00DE3411" w:rsidP="005C698F">
            <w:pPr>
              <w:spacing w:after="0" w:line="240" w:lineRule="auto"/>
              <w:jc w:val="center"/>
            </w:pPr>
            <w:r w:rsidRPr="000D3BDF">
              <w:rPr>
                <w:rFonts w:ascii="Arial" w:hAnsi="Arial" w:cs="Arial"/>
                <w:sz w:val="20"/>
                <w:szCs w:val="20"/>
              </w:rPr>
              <w:lastRenderedPageBreak/>
              <w:t>42</w:t>
            </w:r>
          </w:p>
        </w:tc>
        <w:tc>
          <w:tcPr>
            <w:tcW w:w="957" w:type="pct"/>
            <w:tcBorders>
              <w:right w:val="single" w:sz="8" w:space="0" w:color="000000"/>
            </w:tcBorders>
            <w:shd w:val="clear" w:color="auto" w:fill="auto"/>
          </w:tcPr>
          <w:p w14:paraId="6AED9E50"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30ED50B7" w14:textId="77777777" w:rsidTr="00914BBD">
        <w:trPr>
          <w:trHeight w:val="20"/>
          <w:jc w:val="center"/>
        </w:trPr>
        <w:tc>
          <w:tcPr>
            <w:tcW w:w="243"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6ACDD205" w14:textId="3D48C895"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21</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4FEF9E8"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20 01 01</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4C62F4A"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Papier i tektura</w:t>
            </w:r>
          </w:p>
        </w:tc>
        <w:tc>
          <w:tcPr>
            <w:tcW w:w="1054" w:type="pct"/>
            <w:vMerge w:val="restar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ED7B120" w14:textId="77777777" w:rsidR="00BF62ED" w:rsidRDefault="00BF62ED" w:rsidP="005C698F">
            <w:pPr>
              <w:spacing w:after="0" w:line="240" w:lineRule="auto"/>
              <w:jc w:val="center"/>
              <w:rPr>
                <w:rFonts w:ascii="Arial" w:hAnsi="Arial" w:cs="Arial"/>
                <w:sz w:val="20"/>
                <w:szCs w:val="20"/>
              </w:rPr>
            </w:pPr>
          </w:p>
          <w:p w14:paraId="50BE1253" w14:textId="77777777" w:rsidR="00BF62ED" w:rsidRDefault="00BF62ED" w:rsidP="005C698F">
            <w:pPr>
              <w:spacing w:after="0" w:line="240" w:lineRule="auto"/>
              <w:jc w:val="center"/>
              <w:rPr>
                <w:rFonts w:ascii="Arial" w:hAnsi="Arial" w:cs="Arial"/>
                <w:sz w:val="20"/>
                <w:szCs w:val="20"/>
              </w:rPr>
            </w:pPr>
          </w:p>
          <w:p w14:paraId="598DD6A7" w14:textId="77777777" w:rsidR="00BF62ED" w:rsidRDefault="00BF62ED" w:rsidP="005C698F">
            <w:pPr>
              <w:spacing w:after="0" w:line="240" w:lineRule="auto"/>
              <w:jc w:val="center"/>
              <w:rPr>
                <w:rFonts w:ascii="Arial" w:hAnsi="Arial" w:cs="Arial"/>
                <w:sz w:val="20"/>
                <w:szCs w:val="20"/>
              </w:rPr>
            </w:pPr>
          </w:p>
          <w:p w14:paraId="4AA59A11" w14:textId="77777777" w:rsidR="00BF62ED" w:rsidRDefault="00BF62ED" w:rsidP="005C698F">
            <w:pPr>
              <w:spacing w:after="0" w:line="240" w:lineRule="auto"/>
              <w:jc w:val="center"/>
              <w:rPr>
                <w:rFonts w:ascii="Arial" w:hAnsi="Arial" w:cs="Arial"/>
                <w:sz w:val="20"/>
                <w:szCs w:val="20"/>
              </w:rPr>
            </w:pPr>
          </w:p>
          <w:p w14:paraId="7F980B11" w14:textId="77777777" w:rsidR="00BF62ED" w:rsidRDefault="00BF62ED" w:rsidP="005C698F">
            <w:pPr>
              <w:spacing w:after="0" w:line="240" w:lineRule="auto"/>
              <w:jc w:val="center"/>
              <w:rPr>
                <w:rFonts w:ascii="Arial" w:hAnsi="Arial" w:cs="Arial"/>
                <w:sz w:val="20"/>
                <w:szCs w:val="20"/>
              </w:rPr>
            </w:pPr>
          </w:p>
          <w:p w14:paraId="62145977" w14:textId="77777777" w:rsidR="00BF62ED" w:rsidRDefault="00BF62ED" w:rsidP="005C698F">
            <w:pPr>
              <w:spacing w:after="0" w:line="240" w:lineRule="auto"/>
              <w:jc w:val="center"/>
              <w:rPr>
                <w:rFonts w:ascii="Arial" w:hAnsi="Arial" w:cs="Arial"/>
                <w:sz w:val="20"/>
                <w:szCs w:val="20"/>
              </w:rPr>
            </w:pPr>
          </w:p>
          <w:p w14:paraId="761F6732" w14:textId="77777777" w:rsidR="00BF62ED" w:rsidRDefault="00BF62ED" w:rsidP="005C698F">
            <w:pPr>
              <w:spacing w:after="0" w:line="240" w:lineRule="auto"/>
              <w:jc w:val="center"/>
              <w:rPr>
                <w:rFonts w:ascii="Arial" w:hAnsi="Arial" w:cs="Arial"/>
                <w:sz w:val="20"/>
                <w:szCs w:val="20"/>
              </w:rPr>
            </w:pPr>
          </w:p>
          <w:p w14:paraId="3EC91CCD" w14:textId="77777777" w:rsidR="00BF62ED" w:rsidRDefault="00BF62ED" w:rsidP="005C698F">
            <w:pPr>
              <w:spacing w:after="0" w:line="240" w:lineRule="auto"/>
              <w:jc w:val="center"/>
              <w:rPr>
                <w:rFonts w:ascii="Arial" w:hAnsi="Arial" w:cs="Arial"/>
                <w:sz w:val="20"/>
                <w:szCs w:val="20"/>
              </w:rPr>
            </w:pPr>
          </w:p>
          <w:p w14:paraId="1A42FF36" w14:textId="77777777" w:rsidR="00BF62ED" w:rsidRDefault="00BF62ED" w:rsidP="005C698F">
            <w:pPr>
              <w:spacing w:after="0" w:line="240" w:lineRule="auto"/>
              <w:jc w:val="center"/>
              <w:rPr>
                <w:rFonts w:ascii="Arial" w:hAnsi="Arial" w:cs="Arial"/>
                <w:sz w:val="20"/>
                <w:szCs w:val="20"/>
              </w:rPr>
            </w:pPr>
          </w:p>
          <w:p w14:paraId="619412BD" w14:textId="77777777" w:rsidR="00BF62ED" w:rsidRDefault="00BF62ED" w:rsidP="005C698F">
            <w:pPr>
              <w:spacing w:after="0" w:line="240" w:lineRule="auto"/>
              <w:jc w:val="center"/>
              <w:rPr>
                <w:rFonts w:ascii="Arial" w:hAnsi="Arial" w:cs="Arial"/>
                <w:sz w:val="20"/>
                <w:szCs w:val="20"/>
              </w:rPr>
            </w:pPr>
          </w:p>
          <w:p w14:paraId="728DB9A5" w14:textId="77777777" w:rsidR="00BF62ED" w:rsidRDefault="00BF62ED" w:rsidP="005C698F">
            <w:pPr>
              <w:spacing w:after="0" w:line="240" w:lineRule="auto"/>
              <w:jc w:val="center"/>
              <w:rPr>
                <w:rFonts w:ascii="Arial" w:hAnsi="Arial" w:cs="Arial"/>
                <w:sz w:val="20"/>
                <w:szCs w:val="20"/>
              </w:rPr>
            </w:pPr>
          </w:p>
          <w:p w14:paraId="26CEC333" w14:textId="77777777" w:rsidR="00BF62ED" w:rsidRDefault="00BF62ED" w:rsidP="005C698F">
            <w:pPr>
              <w:spacing w:after="0" w:line="240" w:lineRule="auto"/>
              <w:jc w:val="center"/>
              <w:rPr>
                <w:rFonts w:ascii="Arial" w:hAnsi="Arial" w:cs="Arial"/>
                <w:sz w:val="20"/>
                <w:szCs w:val="20"/>
              </w:rPr>
            </w:pPr>
          </w:p>
          <w:p w14:paraId="14390F3C" w14:textId="77777777" w:rsidR="00BF62ED" w:rsidRDefault="00BF62ED" w:rsidP="005C698F">
            <w:pPr>
              <w:spacing w:after="0" w:line="240" w:lineRule="auto"/>
              <w:jc w:val="center"/>
              <w:rPr>
                <w:rFonts w:ascii="Arial" w:hAnsi="Arial" w:cs="Arial"/>
                <w:sz w:val="20"/>
                <w:szCs w:val="20"/>
              </w:rPr>
            </w:pPr>
          </w:p>
          <w:p w14:paraId="5B804A37" w14:textId="77777777" w:rsidR="00BF62ED" w:rsidRDefault="00BF62ED" w:rsidP="005C698F">
            <w:pPr>
              <w:spacing w:after="0" w:line="240" w:lineRule="auto"/>
              <w:jc w:val="center"/>
              <w:rPr>
                <w:rFonts w:ascii="Arial" w:hAnsi="Arial" w:cs="Arial"/>
                <w:sz w:val="20"/>
                <w:szCs w:val="20"/>
              </w:rPr>
            </w:pPr>
          </w:p>
          <w:p w14:paraId="570645AF" w14:textId="77777777" w:rsidR="00BF62ED" w:rsidRDefault="00BF62ED" w:rsidP="005C698F">
            <w:pPr>
              <w:spacing w:after="0" w:line="240" w:lineRule="auto"/>
              <w:jc w:val="center"/>
              <w:rPr>
                <w:rFonts w:ascii="Arial" w:hAnsi="Arial" w:cs="Arial"/>
                <w:sz w:val="20"/>
                <w:szCs w:val="20"/>
              </w:rPr>
            </w:pPr>
          </w:p>
          <w:p w14:paraId="384AE229" w14:textId="77777777" w:rsidR="00BF62ED" w:rsidRDefault="00BF62ED" w:rsidP="005C698F">
            <w:pPr>
              <w:spacing w:after="0" w:line="240" w:lineRule="auto"/>
              <w:jc w:val="center"/>
              <w:rPr>
                <w:rFonts w:ascii="Arial" w:hAnsi="Arial" w:cs="Arial"/>
                <w:sz w:val="20"/>
                <w:szCs w:val="20"/>
              </w:rPr>
            </w:pPr>
          </w:p>
          <w:p w14:paraId="58FEDD48" w14:textId="77777777" w:rsidR="00BF62ED" w:rsidRDefault="00BF62ED" w:rsidP="005C698F">
            <w:pPr>
              <w:spacing w:after="0" w:line="240" w:lineRule="auto"/>
              <w:jc w:val="center"/>
              <w:rPr>
                <w:rFonts w:ascii="Arial" w:hAnsi="Arial" w:cs="Arial"/>
                <w:sz w:val="20"/>
                <w:szCs w:val="20"/>
              </w:rPr>
            </w:pPr>
          </w:p>
          <w:p w14:paraId="5A817DA0" w14:textId="77777777" w:rsidR="007C6635" w:rsidRDefault="007C6635" w:rsidP="005C698F">
            <w:pPr>
              <w:spacing w:after="0" w:line="240" w:lineRule="auto"/>
              <w:jc w:val="center"/>
              <w:rPr>
                <w:rFonts w:ascii="Arial" w:hAnsi="Arial" w:cs="Arial"/>
                <w:sz w:val="20"/>
                <w:szCs w:val="20"/>
              </w:rPr>
            </w:pPr>
          </w:p>
          <w:p w14:paraId="5C9ECCF8" w14:textId="77777777" w:rsidR="007C6635" w:rsidRDefault="007C6635" w:rsidP="005C698F">
            <w:pPr>
              <w:spacing w:after="0" w:line="240" w:lineRule="auto"/>
              <w:jc w:val="center"/>
              <w:rPr>
                <w:rFonts w:ascii="Arial" w:hAnsi="Arial" w:cs="Arial"/>
                <w:sz w:val="20"/>
                <w:szCs w:val="20"/>
              </w:rPr>
            </w:pPr>
          </w:p>
          <w:p w14:paraId="122EE477" w14:textId="77777777" w:rsidR="007C6635" w:rsidRDefault="007C6635" w:rsidP="005C698F">
            <w:pPr>
              <w:spacing w:after="0" w:line="240" w:lineRule="auto"/>
              <w:jc w:val="center"/>
              <w:rPr>
                <w:rFonts w:ascii="Arial" w:hAnsi="Arial" w:cs="Arial"/>
                <w:sz w:val="20"/>
                <w:szCs w:val="20"/>
              </w:rPr>
            </w:pPr>
          </w:p>
          <w:p w14:paraId="7F5214E3" w14:textId="77777777" w:rsidR="007C6635" w:rsidRDefault="007C6635" w:rsidP="005C698F">
            <w:pPr>
              <w:spacing w:after="0" w:line="240" w:lineRule="auto"/>
              <w:jc w:val="center"/>
              <w:rPr>
                <w:rFonts w:ascii="Arial" w:hAnsi="Arial" w:cs="Arial"/>
                <w:sz w:val="20"/>
                <w:szCs w:val="20"/>
              </w:rPr>
            </w:pPr>
          </w:p>
          <w:p w14:paraId="71732097" w14:textId="77777777" w:rsidR="007C6635" w:rsidRDefault="007C6635" w:rsidP="005C698F">
            <w:pPr>
              <w:spacing w:after="0" w:line="240" w:lineRule="auto"/>
              <w:jc w:val="center"/>
              <w:rPr>
                <w:rFonts w:ascii="Arial" w:hAnsi="Arial" w:cs="Arial"/>
                <w:sz w:val="20"/>
                <w:szCs w:val="20"/>
              </w:rPr>
            </w:pPr>
          </w:p>
          <w:p w14:paraId="31835E70" w14:textId="77777777" w:rsidR="007C6635" w:rsidRDefault="007C6635" w:rsidP="005C698F">
            <w:pPr>
              <w:spacing w:after="0" w:line="240" w:lineRule="auto"/>
              <w:jc w:val="center"/>
              <w:rPr>
                <w:rFonts w:ascii="Arial" w:hAnsi="Arial" w:cs="Arial"/>
                <w:sz w:val="20"/>
                <w:szCs w:val="20"/>
              </w:rPr>
            </w:pPr>
          </w:p>
          <w:p w14:paraId="5836E354" w14:textId="77777777" w:rsidR="007C6635" w:rsidRDefault="007C6635" w:rsidP="005C698F">
            <w:pPr>
              <w:spacing w:after="0" w:line="240" w:lineRule="auto"/>
              <w:jc w:val="center"/>
              <w:rPr>
                <w:rFonts w:ascii="Arial" w:hAnsi="Arial" w:cs="Arial"/>
                <w:sz w:val="20"/>
                <w:szCs w:val="20"/>
              </w:rPr>
            </w:pPr>
          </w:p>
          <w:p w14:paraId="60623753" w14:textId="77777777" w:rsidR="007C6635" w:rsidRDefault="007C6635" w:rsidP="005C698F">
            <w:pPr>
              <w:spacing w:after="0" w:line="240" w:lineRule="auto"/>
              <w:jc w:val="center"/>
              <w:rPr>
                <w:rFonts w:ascii="Arial" w:hAnsi="Arial" w:cs="Arial"/>
                <w:sz w:val="20"/>
                <w:szCs w:val="20"/>
              </w:rPr>
            </w:pPr>
          </w:p>
          <w:p w14:paraId="3E633383" w14:textId="4CBBEC39" w:rsidR="00DE3411" w:rsidRDefault="00DE3411" w:rsidP="005C698F">
            <w:pPr>
              <w:spacing w:after="0" w:line="240" w:lineRule="auto"/>
              <w:jc w:val="center"/>
              <w:rPr>
                <w:rFonts w:ascii="Arial" w:hAnsi="Arial" w:cs="Arial"/>
                <w:sz w:val="20"/>
                <w:szCs w:val="20"/>
              </w:rPr>
            </w:pPr>
            <w:r w:rsidRPr="00CF34C6">
              <w:rPr>
                <w:rFonts w:ascii="Arial" w:hAnsi="Arial" w:cs="Arial"/>
                <w:sz w:val="20"/>
                <w:szCs w:val="20"/>
              </w:rPr>
              <w:t xml:space="preserve">Odpady magazynowane będą </w:t>
            </w:r>
            <w:r>
              <w:rPr>
                <w:rFonts w:ascii="Arial" w:hAnsi="Arial" w:cs="Arial"/>
                <w:sz w:val="20"/>
                <w:szCs w:val="20"/>
              </w:rPr>
              <w:t xml:space="preserve">selektywnie </w:t>
            </w:r>
            <w:r w:rsidRPr="00CF34C6">
              <w:rPr>
                <w:rFonts w:ascii="Arial" w:hAnsi="Arial" w:cs="Arial"/>
                <w:sz w:val="20"/>
                <w:szCs w:val="20"/>
              </w:rPr>
              <w:t>w</w:t>
            </w:r>
            <w:r w:rsidR="005C698F">
              <w:rPr>
                <w:rFonts w:ascii="Arial" w:hAnsi="Arial" w:cs="Arial"/>
                <w:sz w:val="20"/>
                <w:szCs w:val="20"/>
              </w:rPr>
              <w:t> </w:t>
            </w:r>
            <w:r w:rsidRPr="00CF34C6">
              <w:rPr>
                <w:rFonts w:ascii="Arial" w:hAnsi="Arial" w:cs="Arial"/>
                <w:sz w:val="20"/>
                <w:szCs w:val="20"/>
              </w:rPr>
              <w:t xml:space="preserve">szczelnych, zakrytych pojemnikach na wydzielonym placu stanowiącym PSZOK </w:t>
            </w:r>
          </w:p>
          <w:p w14:paraId="0402FE32" w14:textId="77777777" w:rsidR="00EF5979" w:rsidRDefault="00EF5979" w:rsidP="005C698F">
            <w:pPr>
              <w:spacing w:after="0" w:line="240" w:lineRule="auto"/>
              <w:jc w:val="center"/>
              <w:rPr>
                <w:rFonts w:ascii="Arial" w:hAnsi="Arial" w:cs="Arial"/>
                <w:sz w:val="20"/>
                <w:szCs w:val="20"/>
              </w:rPr>
            </w:pPr>
          </w:p>
          <w:p w14:paraId="2E0A7FF8" w14:textId="77777777" w:rsidR="00EF5979" w:rsidRDefault="00EF5979" w:rsidP="00EF5979">
            <w:pPr>
              <w:spacing w:after="0" w:line="240" w:lineRule="auto"/>
              <w:jc w:val="center"/>
              <w:rPr>
                <w:rFonts w:ascii="Arial" w:hAnsi="Arial" w:cs="Arial"/>
                <w:sz w:val="20"/>
                <w:szCs w:val="20"/>
              </w:rPr>
            </w:pPr>
          </w:p>
          <w:p w14:paraId="0BE33DA2" w14:textId="77777777" w:rsidR="00EF5979" w:rsidRDefault="00EF5979" w:rsidP="00EF5979">
            <w:pPr>
              <w:spacing w:after="0" w:line="240" w:lineRule="auto"/>
              <w:jc w:val="center"/>
              <w:rPr>
                <w:rFonts w:ascii="Arial" w:hAnsi="Arial" w:cs="Arial"/>
                <w:sz w:val="20"/>
                <w:szCs w:val="20"/>
              </w:rPr>
            </w:pPr>
          </w:p>
          <w:p w14:paraId="13D85F81" w14:textId="77777777" w:rsidR="00EF5979" w:rsidRDefault="00EF5979" w:rsidP="00EF5979">
            <w:pPr>
              <w:spacing w:after="0" w:line="240" w:lineRule="auto"/>
              <w:jc w:val="center"/>
              <w:rPr>
                <w:rFonts w:ascii="Arial" w:hAnsi="Arial" w:cs="Arial"/>
                <w:sz w:val="20"/>
                <w:szCs w:val="20"/>
              </w:rPr>
            </w:pPr>
          </w:p>
          <w:p w14:paraId="6ECC4DEA" w14:textId="77777777" w:rsidR="00EF5979" w:rsidRDefault="00EF5979" w:rsidP="00EF5979">
            <w:pPr>
              <w:spacing w:after="0" w:line="240" w:lineRule="auto"/>
              <w:jc w:val="center"/>
              <w:rPr>
                <w:rFonts w:ascii="Arial" w:hAnsi="Arial" w:cs="Arial"/>
                <w:sz w:val="20"/>
                <w:szCs w:val="20"/>
              </w:rPr>
            </w:pPr>
          </w:p>
          <w:p w14:paraId="652741CB" w14:textId="77777777" w:rsidR="00EF5979" w:rsidRDefault="00EF5979" w:rsidP="00EF5979">
            <w:pPr>
              <w:spacing w:after="0" w:line="240" w:lineRule="auto"/>
              <w:jc w:val="center"/>
              <w:rPr>
                <w:rFonts w:ascii="Arial" w:hAnsi="Arial" w:cs="Arial"/>
                <w:sz w:val="20"/>
                <w:szCs w:val="20"/>
              </w:rPr>
            </w:pPr>
          </w:p>
          <w:p w14:paraId="4D2D378D" w14:textId="77777777" w:rsidR="00EF5979" w:rsidRDefault="00EF5979" w:rsidP="00EF5979">
            <w:pPr>
              <w:spacing w:after="0" w:line="240" w:lineRule="auto"/>
              <w:jc w:val="center"/>
              <w:rPr>
                <w:rFonts w:ascii="Arial" w:hAnsi="Arial" w:cs="Arial"/>
                <w:sz w:val="20"/>
                <w:szCs w:val="20"/>
              </w:rPr>
            </w:pPr>
          </w:p>
          <w:p w14:paraId="03E73F72" w14:textId="77777777" w:rsidR="00EF5979" w:rsidRDefault="00EF5979" w:rsidP="00EF5979">
            <w:pPr>
              <w:spacing w:after="0" w:line="240" w:lineRule="auto"/>
              <w:jc w:val="center"/>
              <w:rPr>
                <w:rFonts w:ascii="Arial" w:hAnsi="Arial" w:cs="Arial"/>
                <w:sz w:val="20"/>
                <w:szCs w:val="20"/>
              </w:rPr>
            </w:pPr>
          </w:p>
          <w:p w14:paraId="2D426A4D" w14:textId="77777777" w:rsidR="00EF5979" w:rsidRDefault="00EF5979" w:rsidP="00EF5979">
            <w:pPr>
              <w:spacing w:after="0" w:line="240" w:lineRule="auto"/>
              <w:jc w:val="center"/>
              <w:rPr>
                <w:rFonts w:ascii="Arial" w:hAnsi="Arial" w:cs="Arial"/>
                <w:sz w:val="20"/>
                <w:szCs w:val="20"/>
              </w:rPr>
            </w:pPr>
          </w:p>
          <w:p w14:paraId="37696206" w14:textId="77777777" w:rsidR="00EF5979" w:rsidRDefault="00EF5979" w:rsidP="00EF5979">
            <w:pPr>
              <w:spacing w:after="0" w:line="240" w:lineRule="auto"/>
              <w:jc w:val="center"/>
              <w:rPr>
                <w:rFonts w:ascii="Arial" w:hAnsi="Arial" w:cs="Arial"/>
                <w:sz w:val="20"/>
                <w:szCs w:val="20"/>
              </w:rPr>
            </w:pPr>
          </w:p>
          <w:p w14:paraId="635449A3" w14:textId="77777777" w:rsidR="00EF5979" w:rsidRDefault="00EF5979" w:rsidP="00EF5979">
            <w:pPr>
              <w:spacing w:after="0" w:line="240" w:lineRule="auto"/>
              <w:jc w:val="center"/>
              <w:rPr>
                <w:rFonts w:ascii="Arial" w:hAnsi="Arial" w:cs="Arial"/>
                <w:sz w:val="20"/>
                <w:szCs w:val="20"/>
              </w:rPr>
            </w:pPr>
          </w:p>
          <w:p w14:paraId="321B79E2" w14:textId="77777777" w:rsidR="00EF5979" w:rsidRDefault="00EF5979" w:rsidP="00EF5979">
            <w:pPr>
              <w:spacing w:after="0" w:line="240" w:lineRule="auto"/>
              <w:jc w:val="center"/>
              <w:rPr>
                <w:rFonts w:ascii="Arial" w:hAnsi="Arial" w:cs="Arial"/>
                <w:sz w:val="20"/>
                <w:szCs w:val="20"/>
              </w:rPr>
            </w:pPr>
          </w:p>
          <w:p w14:paraId="4F93DE3C" w14:textId="77777777" w:rsidR="00EF5979" w:rsidRDefault="00EF5979" w:rsidP="00EF5979">
            <w:pPr>
              <w:spacing w:after="0" w:line="240" w:lineRule="auto"/>
              <w:jc w:val="center"/>
              <w:rPr>
                <w:rFonts w:ascii="Arial" w:hAnsi="Arial" w:cs="Arial"/>
                <w:sz w:val="20"/>
                <w:szCs w:val="20"/>
              </w:rPr>
            </w:pPr>
          </w:p>
          <w:p w14:paraId="76B8D67F" w14:textId="77777777" w:rsidR="00EF5979" w:rsidRDefault="00EF5979" w:rsidP="00EF5979">
            <w:pPr>
              <w:spacing w:after="0" w:line="240" w:lineRule="auto"/>
              <w:jc w:val="center"/>
              <w:rPr>
                <w:rFonts w:ascii="Arial" w:hAnsi="Arial" w:cs="Arial"/>
                <w:sz w:val="20"/>
                <w:szCs w:val="20"/>
              </w:rPr>
            </w:pPr>
          </w:p>
          <w:p w14:paraId="0EC880D2" w14:textId="77777777" w:rsidR="00EF5979" w:rsidRDefault="00EF5979" w:rsidP="00EF5979">
            <w:pPr>
              <w:spacing w:after="0" w:line="240" w:lineRule="auto"/>
              <w:jc w:val="center"/>
              <w:rPr>
                <w:rFonts w:ascii="Arial" w:hAnsi="Arial" w:cs="Arial"/>
                <w:sz w:val="20"/>
                <w:szCs w:val="20"/>
              </w:rPr>
            </w:pPr>
          </w:p>
          <w:p w14:paraId="2AFA2A93" w14:textId="77777777" w:rsidR="00EF5979" w:rsidRDefault="00EF5979" w:rsidP="00EF5979">
            <w:pPr>
              <w:spacing w:after="0" w:line="240" w:lineRule="auto"/>
              <w:jc w:val="center"/>
              <w:rPr>
                <w:rFonts w:ascii="Arial" w:hAnsi="Arial" w:cs="Arial"/>
                <w:sz w:val="20"/>
                <w:szCs w:val="20"/>
              </w:rPr>
            </w:pPr>
          </w:p>
          <w:p w14:paraId="67308EBD" w14:textId="77777777" w:rsidR="00EF5979" w:rsidRDefault="00EF5979" w:rsidP="00EF5979">
            <w:pPr>
              <w:spacing w:after="0" w:line="240" w:lineRule="auto"/>
              <w:jc w:val="center"/>
              <w:rPr>
                <w:rFonts w:ascii="Arial" w:hAnsi="Arial" w:cs="Arial"/>
                <w:sz w:val="20"/>
                <w:szCs w:val="20"/>
              </w:rPr>
            </w:pPr>
          </w:p>
          <w:p w14:paraId="6A91A09F" w14:textId="77777777" w:rsidR="00EF5979" w:rsidRDefault="00EF5979" w:rsidP="00EF5979">
            <w:pPr>
              <w:spacing w:after="0" w:line="240" w:lineRule="auto"/>
              <w:jc w:val="center"/>
              <w:rPr>
                <w:rFonts w:ascii="Arial" w:hAnsi="Arial" w:cs="Arial"/>
                <w:sz w:val="20"/>
                <w:szCs w:val="20"/>
              </w:rPr>
            </w:pPr>
          </w:p>
          <w:p w14:paraId="64BE9D86" w14:textId="77777777" w:rsidR="00EF5979" w:rsidRDefault="00EF5979" w:rsidP="005C698F">
            <w:pPr>
              <w:spacing w:after="0" w:line="240" w:lineRule="auto"/>
              <w:jc w:val="center"/>
              <w:rPr>
                <w:rFonts w:ascii="Arial" w:hAnsi="Arial" w:cs="Arial"/>
                <w:sz w:val="20"/>
                <w:szCs w:val="20"/>
              </w:rPr>
            </w:pPr>
          </w:p>
          <w:p w14:paraId="72112D61" w14:textId="0B21CC49" w:rsidR="00BF62ED" w:rsidRPr="00CF34C6" w:rsidRDefault="00BF62ED" w:rsidP="005C698F">
            <w:pPr>
              <w:spacing w:after="0" w:line="240" w:lineRule="auto"/>
              <w:jc w:val="center"/>
              <w:rPr>
                <w:rFonts w:ascii="Arial" w:hAnsi="Arial" w:cs="Arial"/>
                <w:sz w:val="20"/>
                <w:szCs w:val="20"/>
              </w:rPr>
            </w:pPr>
          </w:p>
        </w:tc>
        <w:tc>
          <w:tcPr>
            <w:tcW w:w="958" w:type="pct"/>
            <w:tcBorders>
              <w:bottom w:val="single" w:sz="4" w:space="0" w:color="auto"/>
              <w:right w:val="single" w:sz="8" w:space="0" w:color="000000"/>
            </w:tcBorders>
            <w:shd w:val="clear" w:color="auto" w:fill="auto"/>
          </w:tcPr>
          <w:p w14:paraId="1806DA0D" w14:textId="77777777" w:rsidR="00DE3411" w:rsidRPr="000D3BDF" w:rsidRDefault="00DE3411" w:rsidP="005C698F">
            <w:pPr>
              <w:spacing w:after="0" w:line="240" w:lineRule="auto"/>
              <w:jc w:val="center"/>
            </w:pPr>
            <w:r w:rsidRPr="000D3BDF">
              <w:rPr>
                <w:rFonts w:ascii="Arial" w:hAnsi="Arial" w:cs="Arial"/>
                <w:sz w:val="20"/>
                <w:szCs w:val="20"/>
              </w:rPr>
              <w:lastRenderedPageBreak/>
              <w:t>42</w:t>
            </w:r>
          </w:p>
        </w:tc>
        <w:tc>
          <w:tcPr>
            <w:tcW w:w="957" w:type="pct"/>
            <w:tcBorders>
              <w:top w:val="single" w:sz="8" w:space="0" w:color="000000"/>
              <w:bottom w:val="single" w:sz="4" w:space="0" w:color="auto"/>
              <w:right w:val="single" w:sz="8" w:space="0" w:color="000000"/>
            </w:tcBorders>
            <w:shd w:val="clear" w:color="auto" w:fill="auto"/>
          </w:tcPr>
          <w:p w14:paraId="59E7E948"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20BC6E68" w14:textId="77777777" w:rsidTr="00914BBD">
        <w:trPr>
          <w:trHeight w:val="20"/>
          <w:jc w:val="center"/>
        </w:trPr>
        <w:tc>
          <w:tcPr>
            <w:tcW w:w="243" w:type="pct"/>
            <w:tcBorders>
              <w:top w:val="single" w:sz="4" w:space="0" w:color="auto"/>
              <w:left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1B3E42FE" w14:textId="7D8DA03A"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22</w:t>
            </w:r>
            <w:r w:rsidR="00BF62ED">
              <w:rPr>
                <w:rFonts w:ascii="Arial" w:eastAsia="Times New Roman" w:hAnsi="Arial" w:cs="Arial"/>
                <w:color w:val="000000"/>
                <w:sz w:val="20"/>
                <w:szCs w:val="20"/>
                <w:lang w:eastAsia="pl-PL"/>
              </w:rPr>
              <w:t>.</w:t>
            </w:r>
          </w:p>
        </w:tc>
        <w:tc>
          <w:tcPr>
            <w:tcW w:w="566"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E9CBAD4"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20 01 02</w:t>
            </w: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DB82578"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Szkło</w:t>
            </w:r>
          </w:p>
        </w:tc>
        <w:tc>
          <w:tcPr>
            <w:tcW w:w="105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C8226E3" w14:textId="77777777" w:rsidR="00DE3411" w:rsidRPr="00CF34C6" w:rsidRDefault="00DE3411" w:rsidP="005C698F">
            <w:pPr>
              <w:spacing w:after="0" w:line="240" w:lineRule="auto"/>
              <w:jc w:val="center"/>
              <w:rPr>
                <w:rFonts w:ascii="Arial" w:hAnsi="Arial" w:cs="Arial"/>
                <w:sz w:val="20"/>
                <w:szCs w:val="20"/>
              </w:rPr>
            </w:pPr>
          </w:p>
        </w:tc>
        <w:tc>
          <w:tcPr>
            <w:tcW w:w="958" w:type="pct"/>
            <w:tcBorders>
              <w:top w:val="single" w:sz="4" w:space="0" w:color="auto"/>
              <w:left w:val="single" w:sz="8" w:space="0" w:color="000000"/>
              <w:bottom w:val="single" w:sz="4" w:space="0" w:color="auto"/>
              <w:right w:val="single" w:sz="4" w:space="0" w:color="auto"/>
            </w:tcBorders>
            <w:shd w:val="clear" w:color="auto" w:fill="auto"/>
          </w:tcPr>
          <w:p w14:paraId="681AB871"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422A90E"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11050327" w14:textId="77777777" w:rsidTr="00914BBD">
        <w:trPr>
          <w:trHeight w:val="20"/>
          <w:jc w:val="center"/>
        </w:trPr>
        <w:tc>
          <w:tcPr>
            <w:tcW w:w="243" w:type="pct"/>
            <w:tcBorders>
              <w:top w:val="single" w:sz="4" w:space="0" w:color="auto"/>
              <w:left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7E449F8" w14:textId="2C43CB2E" w:rsidR="00DE3411" w:rsidRPr="00CF34C6" w:rsidRDefault="00DE3411" w:rsidP="005C698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23</w:t>
            </w:r>
            <w:r w:rsidR="00BF62ED">
              <w:rPr>
                <w:rFonts w:ascii="Arial" w:eastAsia="Times New Roman" w:hAnsi="Arial" w:cs="Arial"/>
                <w:color w:val="000000"/>
                <w:sz w:val="20"/>
                <w:szCs w:val="20"/>
                <w:lang w:eastAsia="pl-PL"/>
              </w:rPr>
              <w:t>.</w:t>
            </w:r>
          </w:p>
        </w:tc>
        <w:tc>
          <w:tcPr>
            <w:tcW w:w="566"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BF6A629" w14:textId="77777777" w:rsidR="00DE3411" w:rsidRPr="00921EDD" w:rsidRDefault="00DE3411" w:rsidP="005C698F">
            <w:pPr>
              <w:spacing w:after="0" w:line="240" w:lineRule="auto"/>
              <w:jc w:val="center"/>
              <w:rPr>
                <w:rFonts w:ascii="Arial" w:hAnsi="Arial" w:cs="Arial"/>
                <w:sz w:val="20"/>
                <w:szCs w:val="20"/>
              </w:rPr>
            </w:pPr>
            <w:r w:rsidRPr="00921EDD">
              <w:rPr>
                <w:rFonts w:ascii="Arial" w:hAnsi="Arial" w:cs="Arial"/>
                <w:sz w:val="20"/>
                <w:szCs w:val="20"/>
              </w:rPr>
              <w:t>20 01 08</w:t>
            </w: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0511823" w14:textId="77777777" w:rsidR="00DE3411" w:rsidRPr="00921EDD" w:rsidRDefault="00DE3411" w:rsidP="005C698F">
            <w:pPr>
              <w:spacing w:after="0" w:line="240" w:lineRule="auto"/>
              <w:jc w:val="center"/>
              <w:rPr>
                <w:rFonts w:ascii="Arial" w:hAnsi="Arial" w:cs="Arial"/>
                <w:sz w:val="20"/>
                <w:szCs w:val="20"/>
              </w:rPr>
            </w:pPr>
            <w:r w:rsidRPr="00EF5979">
              <w:rPr>
                <w:rFonts w:ascii="Arial" w:hAnsi="Arial" w:cs="Arial"/>
                <w:sz w:val="18"/>
                <w:szCs w:val="18"/>
              </w:rPr>
              <w:t>Odpady kuchenne ulegające biodegradacji</w:t>
            </w:r>
          </w:p>
        </w:tc>
        <w:tc>
          <w:tcPr>
            <w:tcW w:w="105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17B4C2" w14:textId="77777777" w:rsidR="00DE3411" w:rsidRPr="00CF34C6" w:rsidRDefault="00DE3411" w:rsidP="005C698F">
            <w:pPr>
              <w:spacing w:after="0" w:line="240" w:lineRule="auto"/>
              <w:jc w:val="center"/>
              <w:rPr>
                <w:rFonts w:ascii="Arial" w:hAnsi="Arial" w:cs="Arial"/>
                <w:sz w:val="20"/>
                <w:szCs w:val="20"/>
              </w:rPr>
            </w:pPr>
          </w:p>
        </w:tc>
        <w:tc>
          <w:tcPr>
            <w:tcW w:w="958" w:type="pct"/>
            <w:tcBorders>
              <w:top w:val="single" w:sz="4" w:space="0" w:color="auto"/>
              <w:left w:val="single" w:sz="8" w:space="0" w:color="000000"/>
              <w:bottom w:val="single" w:sz="4" w:space="0" w:color="auto"/>
              <w:right w:val="single" w:sz="4" w:space="0" w:color="auto"/>
            </w:tcBorders>
            <w:shd w:val="clear" w:color="auto" w:fill="auto"/>
          </w:tcPr>
          <w:p w14:paraId="327E393D"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F66ACEE"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5F268BF7" w14:textId="77777777" w:rsidTr="00914BBD">
        <w:trPr>
          <w:trHeight w:val="20"/>
          <w:jc w:val="center"/>
        </w:trPr>
        <w:tc>
          <w:tcPr>
            <w:tcW w:w="243" w:type="pct"/>
            <w:tcBorders>
              <w:top w:val="single" w:sz="4" w:space="0" w:color="auto"/>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85696BC" w14:textId="3FD66F64"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4</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CE15A2C"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20 01 10</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C4D4CCF"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Odzież</w:t>
            </w:r>
          </w:p>
        </w:tc>
        <w:tc>
          <w:tcPr>
            <w:tcW w:w="1054" w:type="pct"/>
            <w:vMerge/>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C8880BB" w14:textId="77777777" w:rsidR="00DE3411" w:rsidRPr="00CF34C6" w:rsidRDefault="00DE3411" w:rsidP="005C698F">
            <w:pPr>
              <w:spacing w:after="0" w:line="240" w:lineRule="auto"/>
              <w:jc w:val="center"/>
              <w:rPr>
                <w:rFonts w:ascii="Arial" w:hAnsi="Arial" w:cs="Arial"/>
                <w:sz w:val="20"/>
                <w:szCs w:val="20"/>
              </w:rPr>
            </w:pPr>
          </w:p>
        </w:tc>
        <w:tc>
          <w:tcPr>
            <w:tcW w:w="958" w:type="pct"/>
            <w:tcBorders>
              <w:top w:val="single" w:sz="4" w:space="0" w:color="auto"/>
              <w:bottom w:val="single" w:sz="8" w:space="0" w:color="000000"/>
              <w:right w:val="single" w:sz="8" w:space="0" w:color="000000"/>
            </w:tcBorders>
            <w:shd w:val="clear" w:color="auto" w:fill="auto"/>
          </w:tcPr>
          <w:p w14:paraId="4BBF768D"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4" w:space="0" w:color="auto"/>
              <w:bottom w:val="single" w:sz="8" w:space="0" w:color="000000"/>
              <w:right w:val="single" w:sz="8" w:space="0" w:color="000000"/>
            </w:tcBorders>
            <w:shd w:val="clear" w:color="auto" w:fill="auto"/>
          </w:tcPr>
          <w:p w14:paraId="0B33D95D"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00CF5EAF" w14:textId="77777777" w:rsidTr="00914BBD">
        <w:trPr>
          <w:trHeight w:val="20"/>
          <w:jc w:val="center"/>
        </w:trPr>
        <w:tc>
          <w:tcPr>
            <w:tcW w:w="243"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64D471FF" w14:textId="207C1457"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5</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2639B9"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20 01 11</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81523C"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Tekstylia</w:t>
            </w:r>
          </w:p>
        </w:tc>
        <w:tc>
          <w:tcPr>
            <w:tcW w:w="1054" w:type="pct"/>
            <w:vMerge/>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3CB472" w14:textId="77777777" w:rsidR="00DE3411" w:rsidRPr="00CF34C6" w:rsidRDefault="00DE3411" w:rsidP="005C698F">
            <w:pPr>
              <w:spacing w:after="0" w:line="240" w:lineRule="auto"/>
              <w:jc w:val="center"/>
              <w:rPr>
                <w:rFonts w:ascii="Arial" w:hAnsi="Arial" w:cs="Arial"/>
                <w:sz w:val="20"/>
                <w:szCs w:val="20"/>
              </w:rPr>
            </w:pPr>
          </w:p>
        </w:tc>
        <w:tc>
          <w:tcPr>
            <w:tcW w:w="958" w:type="pct"/>
            <w:tcBorders>
              <w:top w:val="single" w:sz="8" w:space="0" w:color="000000"/>
              <w:bottom w:val="single" w:sz="4" w:space="0" w:color="auto"/>
              <w:right w:val="single" w:sz="8" w:space="0" w:color="000000"/>
            </w:tcBorders>
            <w:shd w:val="clear" w:color="auto" w:fill="auto"/>
          </w:tcPr>
          <w:p w14:paraId="55E33B6D"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4" w:space="0" w:color="auto"/>
              <w:right w:val="single" w:sz="8" w:space="0" w:color="000000"/>
            </w:tcBorders>
            <w:shd w:val="clear" w:color="auto" w:fill="auto"/>
          </w:tcPr>
          <w:p w14:paraId="096B9F6A"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28ED3628" w14:textId="77777777" w:rsidTr="00914BBD">
        <w:trPr>
          <w:trHeight w:val="20"/>
          <w:jc w:val="center"/>
        </w:trPr>
        <w:tc>
          <w:tcPr>
            <w:tcW w:w="243" w:type="pct"/>
            <w:tcBorders>
              <w:top w:val="single" w:sz="4" w:space="0" w:color="auto"/>
              <w:left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2E700364" w14:textId="53250C3F"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6</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3EE66D"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13*</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1AB36E"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Rozpuszczalniki</w:t>
            </w:r>
          </w:p>
        </w:tc>
        <w:tc>
          <w:tcPr>
            <w:tcW w:w="105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D62849F" w14:textId="77777777" w:rsidR="00DE3411" w:rsidRPr="00CF34C6" w:rsidRDefault="00DE3411" w:rsidP="005C698F">
            <w:pPr>
              <w:spacing w:after="0" w:line="240" w:lineRule="auto"/>
              <w:jc w:val="center"/>
              <w:rPr>
                <w:rFonts w:ascii="Arial" w:hAnsi="Arial" w:cs="Arial"/>
                <w:sz w:val="20"/>
                <w:szCs w:val="20"/>
              </w:rPr>
            </w:pPr>
          </w:p>
        </w:tc>
        <w:tc>
          <w:tcPr>
            <w:tcW w:w="958" w:type="pct"/>
            <w:tcBorders>
              <w:top w:val="single" w:sz="4" w:space="0" w:color="auto"/>
              <w:left w:val="single" w:sz="4" w:space="0" w:color="auto"/>
              <w:bottom w:val="single" w:sz="4" w:space="0" w:color="000000"/>
              <w:right w:val="single" w:sz="8" w:space="0" w:color="000000"/>
            </w:tcBorders>
            <w:shd w:val="clear" w:color="auto" w:fill="auto"/>
          </w:tcPr>
          <w:p w14:paraId="7786C184"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4" w:space="0" w:color="auto"/>
              <w:bottom w:val="single" w:sz="4" w:space="0" w:color="000000"/>
              <w:right w:val="single" w:sz="8" w:space="0" w:color="000000"/>
            </w:tcBorders>
            <w:shd w:val="clear" w:color="auto" w:fill="auto"/>
          </w:tcPr>
          <w:p w14:paraId="07BAEB9A"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791B821D" w14:textId="77777777" w:rsidTr="00914BBD">
        <w:trPr>
          <w:trHeight w:val="20"/>
          <w:jc w:val="center"/>
        </w:trPr>
        <w:tc>
          <w:tcPr>
            <w:tcW w:w="243" w:type="pct"/>
            <w:tcBorders>
              <w:top w:val="single" w:sz="4" w:space="0" w:color="auto"/>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F4373C0" w14:textId="4F53A108"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7</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9BC50B6"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14*</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871264A"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Kwasy</w:t>
            </w:r>
          </w:p>
        </w:tc>
        <w:tc>
          <w:tcPr>
            <w:tcW w:w="105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D6CC5D" w14:textId="77777777" w:rsidR="00DE3411" w:rsidRPr="00CF34C6" w:rsidRDefault="00DE3411" w:rsidP="005C698F">
            <w:pPr>
              <w:spacing w:after="0" w:line="240" w:lineRule="auto"/>
              <w:jc w:val="center"/>
              <w:rPr>
                <w:rFonts w:ascii="Arial" w:hAnsi="Arial" w:cs="Arial"/>
                <w:sz w:val="20"/>
                <w:szCs w:val="20"/>
              </w:rPr>
            </w:pPr>
          </w:p>
        </w:tc>
        <w:tc>
          <w:tcPr>
            <w:tcW w:w="958" w:type="pct"/>
            <w:tcBorders>
              <w:top w:val="single" w:sz="4" w:space="0" w:color="000000"/>
              <w:bottom w:val="single" w:sz="8" w:space="0" w:color="000000"/>
              <w:right w:val="single" w:sz="8" w:space="0" w:color="000000"/>
            </w:tcBorders>
            <w:shd w:val="clear" w:color="auto" w:fill="auto"/>
          </w:tcPr>
          <w:p w14:paraId="566AB957"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4" w:space="0" w:color="000000"/>
              <w:bottom w:val="single" w:sz="8" w:space="0" w:color="000000"/>
              <w:right w:val="single" w:sz="8" w:space="0" w:color="000000"/>
            </w:tcBorders>
            <w:shd w:val="clear" w:color="auto" w:fill="auto"/>
          </w:tcPr>
          <w:p w14:paraId="5755293A"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7CC713A0" w14:textId="77777777" w:rsidTr="00914BBD">
        <w:trPr>
          <w:trHeight w:val="20"/>
          <w:jc w:val="center"/>
        </w:trPr>
        <w:tc>
          <w:tcPr>
            <w:tcW w:w="243"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F5B8FE4" w14:textId="56558912"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8</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ABF352"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15*</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DA2744B"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Alkalia</w:t>
            </w:r>
          </w:p>
        </w:tc>
        <w:tc>
          <w:tcPr>
            <w:tcW w:w="105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C54437B" w14:textId="77777777" w:rsidR="00DE3411" w:rsidRPr="00CF34C6" w:rsidRDefault="00DE3411" w:rsidP="005C698F">
            <w:pPr>
              <w:spacing w:after="0" w:line="240" w:lineRule="auto"/>
              <w:jc w:val="center"/>
              <w:rPr>
                <w:rFonts w:ascii="Arial" w:hAnsi="Arial" w:cs="Arial"/>
                <w:sz w:val="20"/>
                <w:szCs w:val="20"/>
              </w:rPr>
            </w:pPr>
          </w:p>
        </w:tc>
        <w:tc>
          <w:tcPr>
            <w:tcW w:w="958" w:type="pct"/>
            <w:tcBorders>
              <w:top w:val="single" w:sz="8" w:space="0" w:color="000000"/>
              <w:bottom w:val="single" w:sz="8" w:space="0" w:color="000000"/>
              <w:right w:val="single" w:sz="8" w:space="0" w:color="000000"/>
            </w:tcBorders>
            <w:shd w:val="clear" w:color="auto" w:fill="auto"/>
          </w:tcPr>
          <w:p w14:paraId="17AD7E42"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75D162C5"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42C40074"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C48EF43" w14:textId="2A785739"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9</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50FCD36"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19*</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404B70"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 xml:space="preserve">Środki ochrony roślin </w:t>
            </w:r>
          </w:p>
        </w:tc>
        <w:tc>
          <w:tcPr>
            <w:tcW w:w="105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F9AD1B8"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616C4500"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right w:val="single" w:sz="8" w:space="0" w:color="000000"/>
            </w:tcBorders>
            <w:shd w:val="clear" w:color="auto" w:fill="auto"/>
          </w:tcPr>
          <w:p w14:paraId="11A003F1"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64403F0F" w14:textId="77777777" w:rsidTr="00914BBD">
        <w:trPr>
          <w:trHeight w:val="20"/>
          <w:jc w:val="center"/>
        </w:trPr>
        <w:tc>
          <w:tcPr>
            <w:tcW w:w="243"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4523C0D" w14:textId="65B6FDD2" w:rsidR="00DE3411" w:rsidRPr="00CF34C6" w:rsidRDefault="00DE3411" w:rsidP="005C698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30</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1D6BDBB"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21*</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6395DE9" w14:textId="4D51E399" w:rsidR="00DE3411" w:rsidRPr="00EF5979" w:rsidRDefault="00DE3411" w:rsidP="005C698F">
            <w:pPr>
              <w:spacing w:after="0" w:line="240" w:lineRule="auto"/>
              <w:jc w:val="center"/>
              <w:rPr>
                <w:rFonts w:ascii="Arial" w:hAnsi="Arial" w:cs="Arial"/>
                <w:sz w:val="18"/>
                <w:szCs w:val="18"/>
              </w:rPr>
            </w:pPr>
            <w:r w:rsidRPr="00EF5979">
              <w:rPr>
                <w:rFonts w:ascii="Arial" w:hAnsi="Arial" w:cs="Arial"/>
                <w:sz w:val="18"/>
                <w:szCs w:val="18"/>
              </w:rPr>
              <w:t>Lampy fluorescencyjne i inne odpady zawierające rtęć</w:t>
            </w:r>
          </w:p>
        </w:tc>
        <w:tc>
          <w:tcPr>
            <w:tcW w:w="105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1D4AF94"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27608507"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3CDC233A"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08B8D172" w14:textId="77777777" w:rsidTr="00914BBD">
        <w:trPr>
          <w:trHeight w:val="20"/>
          <w:jc w:val="center"/>
        </w:trPr>
        <w:tc>
          <w:tcPr>
            <w:tcW w:w="243" w:type="pct"/>
            <w:tcBorders>
              <w:top w:val="single" w:sz="4" w:space="0" w:color="auto"/>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FC01E3C" w14:textId="38345282"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1</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85499F8"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23*</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0A3A572"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Urządzenia zawierające freony</w:t>
            </w:r>
          </w:p>
        </w:tc>
        <w:tc>
          <w:tcPr>
            <w:tcW w:w="105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10EE4E6"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13702745"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right w:val="single" w:sz="8" w:space="0" w:color="000000"/>
            </w:tcBorders>
            <w:shd w:val="clear" w:color="auto" w:fill="auto"/>
          </w:tcPr>
          <w:p w14:paraId="509F4221"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66A286E0"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547B3A5" w14:textId="4A4E0A4F"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2</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C38162"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26*</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947482B" w14:textId="59953162" w:rsidR="00DE3411" w:rsidRPr="00CF34C6" w:rsidRDefault="00DE3411" w:rsidP="005C698F">
            <w:pPr>
              <w:spacing w:after="0" w:line="240" w:lineRule="auto"/>
              <w:jc w:val="center"/>
              <w:rPr>
                <w:rFonts w:ascii="Arial" w:hAnsi="Arial" w:cs="Arial"/>
                <w:sz w:val="20"/>
                <w:szCs w:val="20"/>
              </w:rPr>
            </w:pPr>
            <w:r w:rsidRPr="00EF5979">
              <w:rPr>
                <w:rFonts w:ascii="Arial" w:hAnsi="Arial" w:cs="Arial"/>
                <w:sz w:val="18"/>
                <w:szCs w:val="18"/>
              </w:rPr>
              <w:t>Oleje i tłuszcze inne niż wymienione w 20 01 25</w:t>
            </w:r>
          </w:p>
        </w:tc>
        <w:tc>
          <w:tcPr>
            <w:tcW w:w="105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EA882F9"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41B54CC5"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634EF1E3"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6FE8A094"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41D316B" w14:textId="2EEE64AC"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3</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EFD9AE1"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27*</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2B8EBF" w14:textId="77777777" w:rsidR="00DE3411" w:rsidRPr="00EA6C09" w:rsidRDefault="00DE3411" w:rsidP="005C698F">
            <w:pPr>
              <w:spacing w:after="0" w:line="240" w:lineRule="auto"/>
              <w:jc w:val="center"/>
              <w:rPr>
                <w:rFonts w:ascii="Arial" w:hAnsi="Arial" w:cs="Arial"/>
                <w:sz w:val="18"/>
                <w:szCs w:val="18"/>
              </w:rPr>
            </w:pPr>
            <w:r w:rsidRPr="00E54465">
              <w:rPr>
                <w:rFonts w:ascii="Arial" w:hAnsi="Arial" w:cs="Arial"/>
                <w:sz w:val="16"/>
                <w:szCs w:val="16"/>
              </w:rPr>
              <w:t>Farby, tusze, farby drukarskie, kleje, lepiszcze i żywice zawierające substancje niebezpieczne</w:t>
            </w:r>
          </w:p>
        </w:tc>
        <w:tc>
          <w:tcPr>
            <w:tcW w:w="105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0FE32B"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788AC1C8"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7E391BB3"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32B7D800"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A654606" w14:textId="0A98EA83"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4</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3C428D"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20 01 28</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4D1E40D" w14:textId="4B945D69" w:rsidR="00DE3411" w:rsidRPr="00EA6C09" w:rsidRDefault="00DE3411" w:rsidP="005C698F">
            <w:pPr>
              <w:spacing w:after="0" w:line="240" w:lineRule="auto"/>
              <w:jc w:val="center"/>
              <w:rPr>
                <w:rFonts w:ascii="Arial" w:hAnsi="Arial" w:cs="Arial"/>
                <w:sz w:val="18"/>
                <w:szCs w:val="18"/>
              </w:rPr>
            </w:pPr>
            <w:r w:rsidRPr="00E54465">
              <w:rPr>
                <w:rFonts w:ascii="Arial" w:hAnsi="Arial" w:cs="Arial"/>
                <w:sz w:val="16"/>
                <w:szCs w:val="16"/>
              </w:rPr>
              <w:t>Farby, tusze, farby drukarski, kleje, lepiszcze i żywice inne niż wymienione w 20 01 27</w:t>
            </w:r>
          </w:p>
        </w:tc>
        <w:tc>
          <w:tcPr>
            <w:tcW w:w="105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326B5D7"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5F1AE141"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right w:val="single" w:sz="8" w:space="0" w:color="000000"/>
            </w:tcBorders>
            <w:shd w:val="clear" w:color="auto" w:fill="auto"/>
          </w:tcPr>
          <w:p w14:paraId="254066E3"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745A93A4"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1E6410E" w14:textId="276956C5"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5</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5A93C0"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29*</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2E2E22C" w14:textId="77777777" w:rsidR="00DE3411" w:rsidRPr="00CF34C6" w:rsidRDefault="00DE3411" w:rsidP="005C698F">
            <w:pPr>
              <w:spacing w:after="0" w:line="240" w:lineRule="auto"/>
              <w:jc w:val="center"/>
              <w:rPr>
                <w:rFonts w:ascii="Arial" w:hAnsi="Arial" w:cs="Arial"/>
                <w:sz w:val="20"/>
                <w:szCs w:val="20"/>
              </w:rPr>
            </w:pPr>
            <w:r w:rsidRPr="00EF5979">
              <w:rPr>
                <w:rFonts w:ascii="Arial" w:hAnsi="Arial" w:cs="Arial"/>
                <w:sz w:val="18"/>
                <w:szCs w:val="18"/>
              </w:rPr>
              <w:t>Detergenty zawierające substancje niebezpieczne</w:t>
            </w:r>
          </w:p>
        </w:tc>
        <w:tc>
          <w:tcPr>
            <w:tcW w:w="105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50B9F62"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29EE2D92"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31571202"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3C534C63"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1DEEE44" w14:textId="0F32795E"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6</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06791EC"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20 01 30</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56082A" w14:textId="217615B1"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Detergenty inne niż wymienione w</w:t>
            </w:r>
            <w:r w:rsidR="005C698F">
              <w:rPr>
                <w:rFonts w:ascii="Arial" w:hAnsi="Arial" w:cs="Arial"/>
                <w:sz w:val="20"/>
                <w:szCs w:val="20"/>
              </w:rPr>
              <w:t> </w:t>
            </w:r>
            <w:r w:rsidRPr="00CF34C6">
              <w:rPr>
                <w:rFonts w:ascii="Arial" w:hAnsi="Arial" w:cs="Arial"/>
                <w:sz w:val="20"/>
                <w:szCs w:val="20"/>
              </w:rPr>
              <w:t>20 01 29</w:t>
            </w:r>
          </w:p>
        </w:tc>
        <w:tc>
          <w:tcPr>
            <w:tcW w:w="105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F840FCC"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585EC519"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right w:val="single" w:sz="8" w:space="0" w:color="000000"/>
            </w:tcBorders>
            <w:shd w:val="clear" w:color="auto" w:fill="auto"/>
          </w:tcPr>
          <w:p w14:paraId="46BC2E91"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3EBE619C"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2A65864" w14:textId="1E66CEA9"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7</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299D9C8"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31*</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44A540" w14:textId="5D741965"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Leki i</w:t>
            </w:r>
            <w:r w:rsidR="005C698F">
              <w:rPr>
                <w:rFonts w:ascii="Arial" w:hAnsi="Arial" w:cs="Arial"/>
                <w:sz w:val="20"/>
                <w:szCs w:val="20"/>
              </w:rPr>
              <w:t> </w:t>
            </w:r>
            <w:r w:rsidRPr="00CF34C6">
              <w:rPr>
                <w:rFonts w:ascii="Arial" w:hAnsi="Arial" w:cs="Arial"/>
                <w:sz w:val="20"/>
                <w:szCs w:val="20"/>
              </w:rPr>
              <w:t>cytotoksyczne i cytostatyczne</w:t>
            </w:r>
          </w:p>
        </w:tc>
        <w:tc>
          <w:tcPr>
            <w:tcW w:w="105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B8448AF"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1CE569E0"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281B6A01"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2C1EF1FE"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8B36ED2" w14:textId="6912F61E"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8</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6AF3D44"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20 01 32</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BCE1E6A" w14:textId="5BB9EA97" w:rsidR="00DE3411" w:rsidRPr="00CF34C6" w:rsidRDefault="00DE3411" w:rsidP="005C698F">
            <w:pPr>
              <w:spacing w:after="0" w:line="240" w:lineRule="auto"/>
              <w:jc w:val="center"/>
              <w:rPr>
                <w:rFonts w:ascii="Arial" w:hAnsi="Arial" w:cs="Arial"/>
                <w:sz w:val="20"/>
                <w:szCs w:val="20"/>
              </w:rPr>
            </w:pPr>
            <w:r>
              <w:rPr>
                <w:rFonts w:ascii="Arial" w:hAnsi="Arial" w:cs="Arial"/>
                <w:sz w:val="20"/>
                <w:szCs w:val="20"/>
              </w:rPr>
              <w:t>Leki inne niż wymienione w</w:t>
            </w:r>
            <w:r w:rsidR="00EF5979">
              <w:rPr>
                <w:rFonts w:ascii="Arial" w:hAnsi="Arial" w:cs="Arial"/>
                <w:sz w:val="20"/>
                <w:szCs w:val="20"/>
              </w:rPr>
              <w:t> </w:t>
            </w:r>
            <w:r>
              <w:rPr>
                <w:rFonts w:ascii="Arial" w:hAnsi="Arial" w:cs="Arial"/>
                <w:sz w:val="20"/>
                <w:szCs w:val="20"/>
              </w:rPr>
              <w:t>20</w:t>
            </w:r>
            <w:r w:rsidR="00EF5979">
              <w:rPr>
                <w:rFonts w:ascii="Arial" w:hAnsi="Arial" w:cs="Arial"/>
                <w:sz w:val="20"/>
                <w:szCs w:val="20"/>
              </w:rPr>
              <w:t> </w:t>
            </w:r>
            <w:r>
              <w:rPr>
                <w:rFonts w:ascii="Arial" w:hAnsi="Arial" w:cs="Arial"/>
                <w:sz w:val="20"/>
                <w:szCs w:val="20"/>
              </w:rPr>
              <w:t>01</w:t>
            </w:r>
            <w:r w:rsidRPr="00CF34C6">
              <w:rPr>
                <w:rFonts w:ascii="Arial" w:hAnsi="Arial" w:cs="Arial"/>
                <w:sz w:val="20"/>
                <w:szCs w:val="20"/>
              </w:rPr>
              <w:t xml:space="preserve"> 31</w:t>
            </w:r>
          </w:p>
        </w:tc>
        <w:tc>
          <w:tcPr>
            <w:tcW w:w="105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D7191A2"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08ECFED9"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right w:val="single" w:sz="8" w:space="0" w:color="000000"/>
            </w:tcBorders>
            <w:shd w:val="clear" w:color="auto" w:fill="auto"/>
          </w:tcPr>
          <w:p w14:paraId="06F97C37"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23D3B9C5"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A3676F7" w14:textId="1778DD1B"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9</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67EA577"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33*</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39EA7DC" w14:textId="717756A9" w:rsidR="00DE3411" w:rsidRPr="007C6635" w:rsidRDefault="00DE3411" w:rsidP="005C698F">
            <w:pPr>
              <w:spacing w:after="0" w:line="240" w:lineRule="auto"/>
              <w:jc w:val="center"/>
              <w:rPr>
                <w:rFonts w:ascii="Arial" w:hAnsi="Arial" w:cs="Arial"/>
                <w:sz w:val="18"/>
                <w:szCs w:val="18"/>
              </w:rPr>
            </w:pPr>
            <w:r w:rsidRPr="007C6635">
              <w:rPr>
                <w:rFonts w:ascii="Arial" w:hAnsi="Arial" w:cs="Arial"/>
                <w:sz w:val="18"/>
                <w:szCs w:val="18"/>
              </w:rPr>
              <w:t>Baterie i</w:t>
            </w:r>
            <w:r w:rsidR="005C698F" w:rsidRPr="007C6635">
              <w:rPr>
                <w:rFonts w:ascii="Arial" w:hAnsi="Arial" w:cs="Arial"/>
                <w:sz w:val="18"/>
                <w:szCs w:val="18"/>
              </w:rPr>
              <w:t> </w:t>
            </w:r>
            <w:r w:rsidRPr="007C6635">
              <w:rPr>
                <w:rFonts w:ascii="Arial" w:hAnsi="Arial" w:cs="Arial"/>
                <w:sz w:val="18"/>
                <w:szCs w:val="18"/>
              </w:rPr>
              <w:t>akumulatory łącznie z bateriami i akumulatorami wymienionymi w 16 06 01, 16 06 02 lub 16 06 03 oraz niesortowane baterie i</w:t>
            </w:r>
            <w:r w:rsidR="005C698F" w:rsidRPr="007C6635">
              <w:rPr>
                <w:rFonts w:ascii="Arial" w:hAnsi="Arial" w:cs="Arial"/>
                <w:sz w:val="18"/>
                <w:szCs w:val="18"/>
              </w:rPr>
              <w:t> </w:t>
            </w:r>
            <w:r w:rsidRPr="007C6635">
              <w:rPr>
                <w:rFonts w:ascii="Arial" w:hAnsi="Arial" w:cs="Arial"/>
                <w:sz w:val="18"/>
                <w:szCs w:val="18"/>
              </w:rPr>
              <w:t>akumulatory zawierające te baterie</w:t>
            </w:r>
          </w:p>
        </w:tc>
        <w:tc>
          <w:tcPr>
            <w:tcW w:w="1054" w:type="pct"/>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89A96C4"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2D9689A3"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032B010B"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76717139" w14:textId="77777777" w:rsidTr="00914BBD">
        <w:trPr>
          <w:trHeight w:val="20"/>
          <w:jc w:val="center"/>
        </w:trPr>
        <w:tc>
          <w:tcPr>
            <w:tcW w:w="243"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C8A8BF2" w14:textId="12C7001F" w:rsidR="00DE3411" w:rsidRPr="00CF34C6" w:rsidRDefault="00DE3411" w:rsidP="005C698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40</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3A277112"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20 01 34</w:t>
            </w:r>
          </w:p>
        </w:tc>
        <w:tc>
          <w:tcPr>
            <w:tcW w:w="1221" w:type="pct"/>
            <w:tcBorders>
              <w:top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1629952F" w14:textId="5B8CAF9E" w:rsidR="00E54465" w:rsidRPr="007C6635" w:rsidRDefault="00DE3411" w:rsidP="00E54465">
            <w:pPr>
              <w:spacing w:after="0" w:line="240" w:lineRule="auto"/>
              <w:jc w:val="center"/>
              <w:rPr>
                <w:rFonts w:ascii="Arial" w:hAnsi="Arial" w:cs="Arial"/>
                <w:sz w:val="18"/>
                <w:szCs w:val="18"/>
              </w:rPr>
            </w:pPr>
            <w:r w:rsidRPr="007C6635">
              <w:rPr>
                <w:rFonts w:ascii="Arial" w:hAnsi="Arial" w:cs="Arial"/>
                <w:sz w:val="18"/>
                <w:szCs w:val="18"/>
              </w:rPr>
              <w:t>Baterie i</w:t>
            </w:r>
            <w:r w:rsidR="005C698F" w:rsidRPr="007C6635">
              <w:rPr>
                <w:rFonts w:ascii="Arial" w:hAnsi="Arial" w:cs="Arial"/>
                <w:sz w:val="18"/>
                <w:szCs w:val="18"/>
              </w:rPr>
              <w:t> </w:t>
            </w:r>
            <w:r w:rsidRPr="007C6635">
              <w:rPr>
                <w:rFonts w:ascii="Arial" w:hAnsi="Arial" w:cs="Arial"/>
                <w:sz w:val="18"/>
                <w:szCs w:val="18"/>
              </w:rPr>
              <w:t>akumulatory inne niż wymienione w 20 01 33</w:t>
            </w:r>
          </w:p>
        </w:tc>
        <w:tc>
          <w:tcPr>
            <w:tcW w:w="1054" w:type="pct"/>
            <w:vMerge/>
            <w:tcBorders>
              <w:top w:val="single" w:sz="8" w:space="0" w:color="000000"/>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44CF727"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4" w:space="0" w:color="auto"/>
              <w:right w:val="single" w:sz="8" w:space="0" w:color="000000"/>
            </w:tcBorders>
            <w:shd w:val="clear" w:color="auto" w:fill="auto"/>
          </w:tcPr>
          <w:p w14:paraId="27B26D29"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4" w:space="0" w:color="auto"/>
              <w:right w:val="single" w:sz="8" w:space="0" w:color="000000"/>
            </w:tcBorders>
            <w:shd w:val="clear" w:color="auto" w:fill="auto"/>
          </w:tcPr>
          <w:p w14:paraId="03127725"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4CEDAE4E" w14:textId="77777777" w:rsidTr="00914BBD">
        <w:trPr>
          <w:trHeight w:val="20"/>
          <w:jc w:val="center"/>
        </w:trPr>
        <w:tc>
          <w:tcPr>
            <w:tcW w:w="243" w:type="pct"/>
            <w:tcBorders>
              <w:top w:val="single" w:sz="4" w:space="0" w:color="auto"/>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9118D0B" w14:textId="447C05B9"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1</w:t>
            </w:r>
            <w:r w:rsidR="00BF62ED">
              <w:rPr>
                <w:rFonts w:ascii="Arial" w:eastAsia="Times New Roman" w:hAnsi="Arial" w:cs="Arial"/>
                <w:color w:val="000000"/>
                <w:sz w:val="20"/>
                <w:szCs w:val="20"/>
                <w:lang w:eastAsia="pl-PL"/>
              </w:rPr>
              <w:t>.</w:t>
            </w:r>
          </w:p>
        </w:tc>
        <w:tc>
          <w:tcPr>
            <w:tcW w:w="566" w:type="pct"/>
            <w:tcBorders>
              <w:top w:val="single" w:sz="4" w:space="0" w:color="auto"/>
              <w:bottom w:val="single" w:sz="8" w:space="0" w:color="000000"/>
              <w:right w:val="single" w:sz="8" w:space="0" w:color="000000"/>
            </w:tcBorders>
            <w:shd w:val="clear" w:color="auto" w:fill="auto"/>
            <w:tcMar>
              <w:top w:w="0" w:type="dxa"/>
              <w:left w:w="70" w:type="dxa"/>
              <w:bottom w:w="0" w:type="dxa"/>
              <w:right w:w="70" w:type="dxa"/>
            </w:tcMar>
            <w:vAlign w:val="center"/>
          </w:tcPr>
          <w:p w14:paraId="315CE126"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35*</w:t>
            </w:r>
          </w:p>
        </w:tc>
        <w:tc>
          <w:tcPr>
            <w:tcW w:w="1221" w:type="pct"/>
            <w:tcBorders>
              <w:top w:val="single" w:sz="4" w:space="0" w:color="auto"/>
              <w:bottom w:val="single" w:sz="8" w:space="0" w:color="000000"/>
              <w:right w:val="single" w:sz="8" w:space="0" w:color="000000"/>
            </w:tcBorders>
            <w:shd w:val="clear" w:color="auto" w:fill="auto"/>
            <w:tcMar>
              <w:top w:w="0" w:type="dxa"/>
              <w:left w:w="70" w:type="dxa"/>
              <w:bottom w:w="0" w:type="dxa"/>
              <w:right w:w="70" w:type="dxa"/>
            </w:tcMar>
            <w:vAlign w:val="center"/>
          </w:tcPr>
          <w:p w14:paraId="533635E9" w14:textId="28E6C050" w:rsidR="00DE3411" w:rsidRPr="00E54465" w:rsidRDefault="00DE3411" w:rsidP="005C698F">
            <w:pPr>
              <w:spacing w:after="0" w:line="240" w:lineRule="auto"/>
              <w:jc w:val="center"/>
              <w:rPr>
                <w:rFonts w:ascii="Arial" w:hAnsi="Arial" w:cs="Arial"/>
                <w:sz w:val="16"/>
                <w:szCs w:val="16"/>
              </w:rPr>
            </w:pPr>
            <w:r w:rsidRPr="007C6635">
              <w:rPr>
                <w:rFonts w:ascii="Arial" w:hAnsi="Arial" w:cs="Arial"/>
                <w:sz w:val="18"/>
                <w:szCs w:val="18"/>
              </w:rPr>
              <w:t>Zużyte urządzenia elektryczne i elektroniczne inne niż wymienione w</w:t>
            </w:r>
            <w:r w:rsidR="005C698F" w:rsidRPr="007C6635">
              <w:rPr>
                <w:rFonts w:ascii="Arial" w:hAnsi="Arial" w:cs="Arial"/>
                <w:sz w:val="18"/>
                <w:szCs w:val="18"/>
              </w:rPr>
              <w:t> </w:t>
            </w:r>
            <w:r w:rsidRPr="007C6635">
              <w:rPr>
                <w:rFonts w:ascii="Arial" w:hAnsi="Arial" w:cs="Arial"/>
                <w:sz w:val="18"/>
                <w:szCs w:val="18"/>
              </w:rPr>
              <w:t>20 01 21 i 20 01 23 zawierające niebezpieczne składniki</w:t>
            </w:r>
          </w:p>
        </w:tc>
        <w:tc>
          <w:tcPr>
            <w:tcW w:w="1054" w:type="pct"/>
            <w:vMerge w:val="restart"/>
            <w:tcBorders>
              <w:top w:val="single" w:sz="4" w:space="0" w:color="auto"/>
              <w:right w:val="single" w:sz="8" w:space="0" w:color="000000"/>
            </w:tcBorders>
            <w:shd w:val="clear" w:color="auto" w:fill="auto"/>
            <w:tcMar>
              <w:top w:w="0" w:type="dxa"/>
              <w:left w:w="70" w:type="dxa"/>
              <w:bottom w:w="0" w:type="dxa"/>
              <w:right w:w="70" w:type="dxa"/>
            </w:tcMar>
            <w:vAlign w:val="center"/>
          </w:tcPr>
          <w:p w14:paraId="61BF13F1" w14:textId="3C4BBBD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 xml:space="preserve">Odpady magazynowane będą </w:t>
            </w:r>
            <w:r>
              <w:rPr>
                <w:rFonts w:ascii="Arial" w:hAnsi="Arial" w:cs="Arial"/>
                <w:sz w:val="20"/>
                <w:szCs w:val="20"/>
              </w:rPr>
              <w:t xml:space="preserve">selektywnie </w:t>
            </w:r>
            <w:r w:rsidRPr="00CF34C6">
              <w:rPr>
                <w:rFonts w:ascii="Arial" w:hAnsi="Arial" w:cs="Arial"/>
                <w:sz w:val="20"/>
                <w:szCs w:val="20"/>
              </w:rPr>
              <w:t>w</w:t>
            </w:r>
            <w:r w:rsidR="005C698F">
              <w:rPr>
                <w:rFonts w:ascii="Arial" w:hAnsi="Arial" w:cs="Arial"/>
                <w:sz w:val="20"/>
                <w:szCs w:val="20"/>
              </w:rPr>
              <w:t> </w:t>
            </w:r>
            <w:r w:rsidR="007C6635">
              <w:rPr>
                <w:rFonts w:ascii="Arial" w:hAnsi="Arial" w:cs="Arial"/>
                <w:sz w:val="20"/>
                <w:szCs w:val="20"/>
              </w:rPr>
              <w:t xml:space="preserve">zamykanych </w:t>
            </w:r>
            <w:r w:rsidRPr="00CF34C6">
              <w:rPr>
                <w:rFonts w:ascii="Arial" w:hAnsi="Arial" w:cs="Arial"/>
                <w:sz w:val="20"/>
                <w:szCs w:val="20"/>
              </w:rPr>
              <w:t xml:space="preserve">pojemnikach na wydzielonym placu stanowiącym PSZOK </w:t>
            </w:r>
          </w:p>
        </w:tc>
        <w:tc>
          <w:tcPr>
            <w:tcW w:w="958" w:type="pct"/>
            <w:tcBorders>
              <w:top w:val="single" w:sz="4" w:space="0" w:color="auto"/>
              <w:bottom w:val="single" w:sz="8" w:space="0" w:color="000000"/>
              <w:right w:val="single" w:sz="8" w:space="0" w:color="000000"/>
            </w:tcBorders>
            <w:shd w:val="clear" w:color="auto" w:fill="auto"/>
          </w:tcPr>
          <w:p w14:paraId="7A6CFEC1"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4" w:space="0" w:color="auto"/>
              <w:bottom w:val="single" w:sz="8" w:space="0" w:color="000000"/>
              <w:right w:val="single" w:sz="8" w:space="0" w:color="000000"/>
            </w:tcBorders>
            <w:shd w:val="clear" w:color="auto" w:fill="auto"/>
          </w:tcPr>
          <w:p w14:paraId="42763C22"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4FA6B2CD"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44CAE4" w14:textId="64F459A1"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2</w:t>
            </w:r>
            <w:r w:rsidR="00BF62ED">
              <w:rPr>
                <w:rFonts w:ascii="Arial" w:eastAsia="Times New Roman" w:hAnsi="Arial" w:cs="Arial"/>
                <w:color w:val="000000"/>
                <w:sz w:val="20"/>
                <w:szCs w:val="20"/>
                <w:lang w:eastAsia="pl-PL"/>
              </w:rPr>
              <w:t>.</w:t>
            </w:r>
          </w:p>
        </w:tc>
        <w:tc>
          <w:tcPr>
            <w:tcW w:w="566"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B285D87"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20 01 36</w:t>
            </w:r>
          </w:p>
        </w:tc>
        <w:tc>
          <w:tcPr>
            <w:tcW w:w="1221"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98CF92" w14:textId="3F3A1C43" w:rsidR="00DE3411" w:rsidRPr="00CF3B96" w:rsidRDefault="00DE3411" w:rsidP="005C698F">
            <w:pPr>
              <w:spacing w:after="0" w:line="240" w:lineRule="auto"/>
              <w:jc w:val="center"/>
              <w:rPr>
                <w:rFonts w:ascii="Arial" w:hAnsi="Arial" w:cs="Arial"/>
                <w:sz w:val="14"/>
                <w:szCs w:val="14"/>
              </w:rPr>
            </w:pPr>
            <w:r w:rsidRPr="007C6635">
              <w:rPr>
                <w:rFonts w:ascii="Arial" w:hAnsi="Arial" w:cs="Arial"/>
                <w:sz w:val="16"/>
                <w:szCs w:val="16"/>
              </w:rPr>
              <w:t>Zużyte urządzenia elektryczne i elektroniczne inne niż wymienione w 20 01 21, 20 01 23 i 20 01 35</w:t>
            </w:r>
          </w:p>
        </w:tc>
        <w:tc>
          <w:tcPr>
            <w:tcW w:w="1054" w:type="pct"/>
            <w:vMerge/>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F5FF17A"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6EBF9C33"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right w:val="single" w:sz="8" w:space="0" w:color="000000"/>
            </w:tcBorders>
            <w:shd w:val="clear" w:color="auto" w:fill="auto"/>
          </w:tcPr>
          <w:p w14:paraId="47D84A49"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667BFCE5"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9264BF9" w14:textId="0D1F6403"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3</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D3D5FB4"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20 01 39</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68D6AD6"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Tworzywa sztuczne</w:t>
            </w:r>
          </w:p>
        </w:tc>
        <w:tc>
          <w:tcPr>
            <w:tcW w:w="1054" w:type="pct"/>
            <w:vMerge w:val="restart"/>
            <w:tcBorders>
              <w:top w:val="single" w:sz="8" w:space="0" w:color="000000"/>
              <w:right w:val="single" w:sz="8" w:space="0" w:color="000000"/>
            </w:tcBorders>
            <w:shd w:val="clear" w:color="auto" w:fill="auto"/>
            <w:tcMar>
              <w:top w:w="0" w:type="dxa"/>
              <w:left w:w="70" w:type="dxa"/>
              <w:bottom w:w="0" w:type="dxa"/>
              <w:right w:w="70" w:type="dxa"/>
            </w:tcMar>
            <w:vAlign w:val="center"/>
          </w:tcPr>
          <w:p w14:paraId="4A48638A" w14:textId="25D08B74"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 xml:space="preserve">Odpady magazynowane będą </w:t>
            </w:r>
            <w:r>
              <w:rPr>
                <w:rFonts w:ascii="Arial" w:hAnsi="Arial" w:cs="Arial"/>
                <w:sz w:val="20"/>
                <w:szCs w:val="20"/>
              </w:rPr>
              <w:t xml:space="preserve">selektywnie </w:t>
            </w:r>
            <w:r w:rsidRPr="00CF34C6">
              <w:rPr>
                <w:rFonts w:ascii="Arial" w:hAnsi="Arial" w:cs="Arial"/>
                <w:sz w:val="20"/>
                <w:szCs w:val="20"/>
              </w:rPr>
              <w:t>w</w:t>
            </w:r>
            <w:r w:rsidR="005C698F">
              <w:rPr>
                <w:rFonts w:ascii="Arial" w:hAnsi="Arial" w:cs="Arial"/>
                <w:sz w:val="20"/>
                <w:szCs w:val="20"/>
              </w:rPr>
              <w:t> </w:t>
            </w:r>
            <w:r w:rsidRPr="00CF34C6">
              <w:rPr>
                <w:rFonts w:ascii="Arial" w:hAnsi="Arial" w:cs="Arial"/>
                <w:sz w:val="20"/>
                <w:szCs w:val="20"/>
              </w:rPr>
              <w:t xml:space="preserve">kontenerach, pojemnikach na wydzielonym placu stanowiącym PSZOK </w:t>
            </w:r>
          </w:p>
          <w:p w14:paraId="561F9021"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 xml:space="preserve"> </w:t>
            </w:r>
          </w:p>
        </w:tc>
        <w:tc>
          <w:tcPr>
            <w:tcW w:w="958" w:type="pct"/>
            <w:tcBorders>
              <w:bottom w:val="single" w:sz="8" w:space="0" w:color="000000"/>
              <w:right w:val="single" w:sz="8" w:space="0" w:color="000000"/>
            </w:tcBorders>
            <w:shd w:val="clear" w:color="auto" w:fill="auto"/>
          </w:tcPr>
          <w:p w14:paraId="13E92A84"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7310CC56"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03F01888"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DA1CE8F" w14:textId="084C777F"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4</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37E16F9"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20 01 40</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7440BD3"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Metale</w:t>
            </w:r>
          </w:p>
        </w:tc>
        <w:tc>
          <w:tcPr>
            <w:tcW w:w="1054" w:type="pct"/>
            <w:vMerge/>
            <w:tcBorders>
              <w:right w:val="single" w:sz="8" w:space="0" w:color="000000"/>
            </w:tcBorders>
            <w:shd w:val="clear" w:color="auto" w:fill="auto"/>
            <w:tcMar>
              <w:top w:w="0" w:type="dxa"/>
              <w:left w:w="70" w:type="dxa"/>
              <w:bottom w:w="0" w:type="dxa"/>
              <w:right w:w="70" w:type="dxa"/>
            </w:tcMar>
            <w:vAlign w:val="center"/>
          </w:tcPr>
          <w:p w14:paraId="28866E6D"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48471E18"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right w:val="single" w:sz="8" w:space="0" w:color="000000"/>
            </w:tcBorders>
            <w:shd w:val="clear" w:color="auto" w:fill="auto"/>
          </w:tcPr>
          <w:p w14:paraId="6B5A5808"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17D695EE"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E9C2FE" w14:textId="789103A6"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5</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EEA5CD9"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20 01 80</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FF8AAC1" w14:textId="45F74434"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Środki ochrony roślin inne niż wymienione w 20 01 19</w:t>
            </w:r>
          </w:p>
        </w:tc>
        <w:tc>
          <w:tcPr>
            <w:tcW w:w="1054" w:type="pct"/>
            <w:vMerge/>
            <w:tcBorders>
              <w:right w:val="single" w:sz="8" w:space="0" w:color="000000"/>
            </w:tcBorders>
            <w:shd w:val="clear" w:color="auto" w:fill="auto"/>
            <w:tcMar>
              <w:top w:w="0" w:type="dxa"/>
              <w:left w:w="70" w:type="dxa"/>
              <w:bottom w:w="0" w:type="dxa"/>
              <w:right w:w="70" w:type="dxa"/>
            </w:tcMar>
            <w:vAlign w:val="center"/>
          </w:tcPr>
          <w:p w14:paraId="21BB7140"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2EF47480"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73261A94"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72156169"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E42902C" w14:textId="6E45E034"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6</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A1B11C"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20 02 01</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8148A2A"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Odpady ulegające biodegradacji</w:t>
            </w:r>
          </w:p>
        </w:tc>
        <w:tc>
          <w:tcPr>
            <w:tcW w:w="1054" w:type="pct"/>
            <w:vMerge/>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7054500" w14:textId="77777777" w:rsidR="00DE3411" w:rsidRPr="00CF34C6" w:rsidRDefault="00DE3411" w:rsidP="005C698F">
            <w:pPr>
              <w:spacing w:after="0" w:line="240" w:lineRule="auto"/>
              <w:jc w:val="center"/>
              <w:rPr>
                <w:rFonts w:ascii="Arial" w:hAnsi="Arial" w:cs="Arial"/>
                <w:sz w:val="20"/>
                <w:szCs w:val="20"/>
              </w:rPr>
            </w:pPr>
          </w:p>
        </w:tc>
        <w:tc>
          <w:tcPr>
            <w:tcW w:w="958" w:type="pct"/>
            <w:tcBorders>
              <w:bottom w:val="single" w:sz="8" w:space="0" w:color="000000"/>
              <w:right w:val="single" w:sz="8" w:space="0" w:color="000000"/>
            </w:tcBorders>
            <w:shd w:val="clear" w:color="auto" w:fill="auto"/>
          </w:tcPr>
          <w:p w14:paraId="6034DF60"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676A3F90"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0B83563C"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946DAC7" w14:textId="09B7101F"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7</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E43D1D7"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20 03 07</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AD6253C"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Odpady wielkogabarytowe</w:t>
            </w:r>
          </w:p>
        </w:tc>
        <w:tc>
          <w:tcPr>
            <w:tcW w:w="1054"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5F39A6" w14:textId="4B9A1FE5" w:rsidR="00DE3411" w:rsidRPr="00CF34C6" w:rsidRDefault="00DE3411" w:rsidP="005C698F">
            <w:pPr>
              <w:spacing w:after="0" w:line="240" w:lineRule="auto"/>
              <w:jc w:val="center"/>
              <w:rPr>
                <w:rFonts w:ascii="Arial" w:hAnsi="Arial" w:cs="Arial"/>
                <w:sz w:val="20"/>
                <w:szCs w:val="20"/>
              </w:rPr>
            </w:pPr>
            <w:r w:rsidRPr="00A95AAB">
              <w:rPr>
                <w:rFonts w:ascii="Arial" w:hAnsi="Arial" w:cs="Arial"/>
                <w:sz w:val="20"/>
                <w:szCs w:val="20"/>
              </w:rPr>
              <w:t>Odpady magazynowane będą luzem, w</w:t>
            </w:r>
            <w:r w:rsidR="005C698F">
              <w:rPr>
                <w:rFonts w:ascii="Arial" w:hAnsi="Arial" w:cs="Arial"/>
                <w:sz w:val="20"/>
                <w:szCs w:val="20"/>
              </w:rPr>
              <w:t> </w:t>
            </w:r>
            <w:r w:rsidRPr="00A95AAB">
              <w:rPr>
                <w:rFonts w:ascii="Arial" w:hAnsi="Arial" w:cs="Arial"/>
                <w:sz w:val="20"/>
                <w:szCs w:val="20"/>
              </w:rPr>
              <w:t>kontenerach</w:t>
            </w:r>
            <w:r w:rsidR="00EC2EF9">
              <w:rPr>
                <w:rFonts w:ascii="Arial" w:hAnsi="Arial" w:cs="Arial"/>
                <w:sz w:val="20"/>
                <w:szCs w:val="20"/>
              </w:rPr>
              <w:t xml:space="preserve"> </w:t>
            </w:r>
            <w:r w:rsidRPr="00A95AAB">
              <w:rPr>
                <w:rFonts w:ascii="Arial" w:hAnsi="Arial" w:cs="Arial"/>
                <w:sz w:val="20"/>
                <w:szCs w:val="20"/>
              </w:rPr>
              <w:t xml:space="preserve">na wydzielonym placu stanowiącym PSZOK </w:t>
            </w:r>
          </w:p>
        </w:tc>
        <w:tc>
          <w:tcPr>
            <w:tcW w:w="958" w:type="pct"/>
            <w:tcBorders>
              <w:bottom w:val="single" w:sz="8" w:space="0" w:color="000000"/>
              <w:right w:val="single" w:sz="8" w:space="0" w:color="000000"/>
            </w:tcBorders>
            <w:shd w:val="clear" w:color="auto" w:fill="auto"/>
          </w:tcPr>
          <w:p w14:paraId="143380C1"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16DF31B9"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541BD3" w:rsidRPr="00CF34C6" w14:paraId="5F554576" w14:textId="77777777" w:rsidTr="00914BBD">
        <w:trPr>
          <w:trHeight w:val="20"/>
          <w:jc w:val="center"/>
        </w:trPr>
        <w:tc>
          <w:tcPr>
            <w:tcW w:w="243"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8FEEF9" w14:textId="4EF23806" w:rsidR="00DE3411" w:rsidRPr="00CF34C6" w:rsidRDefault="00DE3411" w:rsidP="005C698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8</w:t>
            </w:r>
            <w:r w:rsidR="00BF62ED">
              <w:rPr>
                <w:rFonts w:ascii="Arial" w:eastAsia="Times New Roman" w:hAnsi="Arial" w:cs="Arial"/>
                <w:color w:val="000000"/>
                <w:sz w:val="20"/>
                <w:szCs w:val="20"/>
                <w:lang w:eastAsia="pl-PL"/>
              </w:rPr>
              <w:t>.</w:t>
            </w:r>
          </w:p>
        </w:tc>
        <w:tc>
          <w:tcPr>
            <w:tcW w:w="566"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4CFA29E" w14:textId="77777777"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20 03 99</w:t>
            </w:r>
          </w:p>
        </w:tc>
        <w:tc>
          <w:tcPr>
            <w:tcW w:w="1221"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9E7146" w14:textId="6478801F" w:rsidR="00DE3411" w:rsidRPr="00CF34C6" w:rsidRDefault="00DE3411" w:rsidP="005C698F">
            <w:pPr>
              <w:spacing w:after="0" w:line="240" w:lineRule="auto"/>
              <w:jc w:val="center"/>
              <w:rPr>
                <w:rFonts w:ascii="Arial" w:hAnsi="Arial" w:cs="Arial"/>
                <w:sz w:val="20"/>
                <w:szCs w:val="20"/>
              </w:rPr>
            </w:pPr>
            <w:r w:rsidRPr="00CF34C6">
              <w:rPr>
                <w:rFonts w:ascii="Arial" w:hAnsi="Arial" w:cs="Arial"/>
                <w:sz w:val="20"/>
                <w:szCs w:val="20"/>
              </w:rPr>
              <w:t>Odpady komunalne niewymienione w</w:t>
            </w:r>
            <w:r w:rsidR="005C698F">
              <w:rPr>
                <w:rFonts w:ascii="Arial" w:hAnsi="Arial" w:cs="Arial"/>
                <w:sz w:val="20"/>
                <w:szCs w:val="20"/>
              </w:rPr>
              <w:t> </w:t>
            </w:r>
            <w:r w:rsidRPr="00CF34C6">
              <w:rPr>
                <w:rFonts w:ascii="Arial" w:hAnsi="Arial" w:cs="Arial"/>
                <w:sz w:val="20"/>
                <w:szCs w:val="20"/>
              </w:rPr>
              <w:t>innych podgrupach</w:t>
            </w:r>
          </w:p>
        </w:tc>
        <w:tc>
          <w:tcPr>
            <w:tcW w:w="1054"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56C5729" w14:textId="77777777" w:rsidR="00DE3411" w:rsidRPr="00CF34C6" w:rsidRDefault="00DE3411" w:rsidP="005C698F">
            <w:pPr>
              <w:spacing w:after="0" w:line="240" w:lineRule="auto"/>
              <w:jc w:val="center"/>
              <w:rPr>
                <w:rFonts w:ascii="Arial" w:hAnsi="Arial" w:cs="Arial"/>
                <w:sz w:val="20"/>
                <w:szCs w:val="20"/>
              </w:rPr>
            </w:pPr>
            <w:r w:rsidRPr="00A95AAB">
              <w:rPr>
                <w:rFonts w:ascii="Arial" w:hAnsi="Arial" w:cs="Arial"/>
                <w:sz w:val="20"/>
                <w:szCs w:val="20"/>
              </w:rPr>
              <w:t>Odpady magazynowane będą w  kontenerach, pojemnikach na wydzielonym placu stanowiącym PSZOK</w:t>
            </w:r>
          </w:p>
        </w:tc>
        <w:tc>
          <w:tcPr>
            <w:tcW w:w="958" w:type="pct"/>
            <w:tcBorders>
              <w:bottom w:val="single" w:sz="8" w:space="0" w:color="000000"/>
              <w:right w:val="single" w:sz="8" w:space="0" w:color="000000"/>
            </w:tcBorders>
            <w:shd w:val="clear" w:color="auto" w:fill="auto"/>
          </w:tcPr>
          <w:p w14:paraId="4858735F" w14:textId="77777777" w:rsidR="00DE3411" w:rsidRPr="000D3BDF" w:rsidRDefault="00DE3411" w:rsidP="005C698F">
            <w:pPr>
              <w:spacing w:after="0" w:line="240" w:lineRule="auto"/>
              <w:jc w:val="center"/>
            </w:pPr>
            <w:r w:rsidRPr="000D3BDF">
              <w:rPr>
                <w:rFonts w:ascii="Arial" w:hAnsi="Arial" w:cs="Arial"/>
                <w:sz w:val="20"/>
                <w:szCs w:val="20"/>
              </w:rPr>
              <w:t>42</w:t>
            </w:r>
          </w:p>
        </w:tc>
        <w:tc>
          <w:tcPr>
            <w:tcW w:w="957" w:type="pct"/>
            <w:tcBorders>
              <w:top w:val="single" w:sz="8" w:space="0" w:color="000000"/>
              <w:bottom w:val="single" w:sz="8" w:space="0" w:color="000000"/>
              <w:right w:val="single" w:sz="8" w:space="0" w:color="000000"/>
            </w:tcBorders>
            <w:shd w:val="clear" w:color="auto" w:fill="auto"/>
          </w:tcPr>
          <w:p w14:paraId="044ED530" w14:textId="77777777" w:rsidR="00DE3411" w:rsidRPr="000D3BDF" w:rsidRDefault="00DE3411" w:rsidP="005C698F">
            <w:pPr>
              <w:spacing w:after="0" w:line="240" w:lineRule="auto"/>
              <w:jc w:val="center"/>
            </w:pPr>
            <w:r w:rsidRPr="000D3BDF">
              <w:rPr>
                <w:rFonts w:ascii="Arial" w:hAnsi="Arial" w:cs="Arial"/>
                <w:sz w:val="20"/>
                <w:szCs w:val="20"/>
              </w:rPr>
              <w:t>14000</w:t>
            </w:r>
          </w:p>
        </w:tc>
      </w:tr>
      <w:tr w:rsidR="00DE3411" w:rsidRPr="00CF34C6" w14:paraId="558A87F4" w14:textId="77777777" w:rsidTr="0054040E">
        <w:trPr>
          <w:trHeight w:val="592"/>
          <w:jc w:val="center"/>
        </w:trPr>
        <w:tc>
          <w:tcPr>
            <w:tcW w:w="4043" w:type="pct"/>
            <w:gridSpan w:val="5"/>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6556B474" w14:textId="3E8745FE" w:rsidR="00DE3411" w:rsidRPr="00EC2EF9" w:rsidRDefault="00DE3411" w:rsidP="005C698F">
            <w:pPr>
              <w:spacing w:after="0" w:line="240" w:lineRule="auto"/>
              <w:jc w:val="center"/>
              <w:rPr>
                <w:rFonts w:ascii="Arial" w:eastAsia="Times New Roman" w:hAnsi="Arial" w:cs="Arial"/>
                <w:b/>
                <w:bCs/>
                <w:sz w:val="20"/>
                <w:szCs w:val="20"/>
                <w:lang w:eastAsia="pl-PL"/>
              </w:rPr>
            </w:pPr>
            <w:r w:rsidRPr="00EC2EF9">
              <w:rPr>
                <w:rFonts w:ascii="Arial" w:eastAsia="Times New Roman" w:hAnsi="Arial" w:cs="Arial"/>
                <w:b/>
                <w:bCs/>
                <w:sz w:val="20"/>
                <w:szCs w:val="20"/>
                <w:lang w:eastAsia="pl-PL"/>
              </w:rPr>
              <w:t>Maksymalna łączna masa wszystkich rodzajów odpadów, które mogą być magazynowane w okresie roku [Mg/rok]</w:t>
            </w:r>
          </w:p>
        </w:tc>
        <w:tc>
          <w:tcPr>
            <w:tcW w:w="957" w:type="pct"/>
            <w:tcBorders>
              <w:top w:val="single" w:sz="8" w:space="0" w:color="000000"/>
              <w:bottom w:val="single" w:sz="8" w:space="0" w:color="000000"/>
              <w:right w:val="single" w:sz="8" w:space="0" w:color="000000"/>
            </w:tcBorders>
            <w:shd w:val="clear" w:color="auto" w:fill="D9D9D9" w:themeFill="background1" w:themeFillShade="D9"/>
            <w:vAlign w:val="center"/>
          </w:tcPr>
          <w:p w14:paraId="4A55B842" w14:textId="77777777" w:rsidR="00DE3411" w:rsidRPr="00EC2EF9" w:rsidRDefault="00DE3411" w:rsidP="005C698F">
            <w:pPr>
              <w:spacing w:after="0" w:line="240" w:lineRule="auto"/>
              <w:jc w:val="center"/>
              <w:rPr>
                <w:rFonts w:ascii="Arial" w:eastAsia="Times New Roman" w:hAnsi="Arial" w:cs="Arial"/>
                <w:b/>
                <w:bCs/>
                <w:sz w:val="20"/>
                <w:szCs w:val="20"/>
                <w:lang w:eastAsia="pl-PL"/>
              </w:rPr>
            </w:pPr>
            <w:r w:rsidRPr="00EC2EF9">
              <w:rPr>
                <w:rFonts w:ascii="Arial" w:eastAsia="Times New Roman" w:hAnsi="Arial" w:cs="Arial"/>
                <w:b/>
                <w:bCs/>
                <w:sz w:val="20"/>
                <w:szCs w:val="20"/>
                <w:lang w:eastAsia="pl-PL"/>
              </w:rPr>
              <w:t>14000</w:t>
            </w:r>
          </w:p>
        </w:tc>
      </w:tr>
      <w:tr w:rsidR="00DE3411" w:rsidRPr="00CF34C6" w14:paraId="2C0A7B2C" w14:textId="77777777" w:rsidTr="0054040E">
        <w:trPr>
          <w:trHeight w:val="528"/>
          <w:jc w:val="center"/>
        </w:trPr>
        <w:tc>
          <w:tcPr>
            <w:tcW w:w="4043" w:type="pct"/>
            <w:gridSpan w:val="5"/>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3E8E7C86" w14:textId="77777777" w:rsidR="00DE3411" w:rsidRPr="00EC2EF9" w:rsidRDefault="00DE3411" w:rsidP="005C698F">
            <w:pPr>
              <w:spacing w:after="0" w:line="240" w:lineRule="auto"/>
              <w:jc w:val="center"/>
              <w:rPr>
                <w:rFonts w:ascii="Arial" w:eastAsia="Times New Roman" w:hAnsi="Arial" w:cs="Arial"/>
                <w:b/>
                <w:bCs/>
                <w:sz w:val="20"/>
                <w:szCs w:val="20"/>
                <w:lang w:eastAsia="pl-PL"/>
              </w:rPr>
            </w:pPr>
            <w:r w:rsidRPr="00EC2EF9">
              <w:rPr>
                <w:rFonts w:ascii="Arial" w:eastAsia="Times New Roman" w:hAnsi="Arial" w:cs="Arial"/>
                <w:b/>
                <w:bCs/>
                <w:sz w:val="20"/>
                <w:szCs w:val="20"/>
                <w:lang w:eastAsia="pl-PL"/>
              </w:rPr>
              <w:t>Maksymalna łączna masa wszystkich rodzajów odpadów, które mogą być magazynowane w tym samym czasie [Mg]</w:t>
            </w:r>
          </w:p>
        </w:tc>
        <w:tc>
          <w:tcPr>
            <w:tcW w:w="957" w:type="pct"/>
            <w:tcBorders>
              <w:top w:val="single" w:sz="8" w:space="0" w:color="000000"/>
              <w:bottom w:val="single" w:sz="8" w:space="0" w:color="000000"/>
              <w:right w:val="single" w:sz="8" w:space="0" w:color="000000"/>
            </w:tcBorders>
            <w:shd w:val="clear" w:color="auto" w:fill="D9D9D9" w:themeFill="background1" w:themeFillShade="D9"/>
            <w:vAlign w:val="center"/>
          </w:tcPr>
          <w:p w14:paraId="7B4BF532" w14:textId="77777777" w:rsidR="00DE3411" w:rsidRPr="00EC2EF9" w:rsidRDefault="00DE3411" w:rsidP="005C698F">
            <w:pPr>
              <w:spacing w:after="0" w:line="240" w:lineRule="auto"/>
              <w:jc w:val="center"/>
              <w:rPr>
                <w:rFonts w:ascii="Arial" w:eastAsia="Times New Roman" w:hAnsi="Arial" w:cs="Arial"/>
                <w:b/>
                <w:bCs/>
                <w:sz w:val="20"/>
                <w:szCs w:val="20"/>
                <w:lang w:eastAsia="pl-PL"/>
              </w:rPr>
            </w:pPr>
            <w:r w:rsidRPr="00EC2EF9">
              <w:rPr>
                <w:rFonts w:ascii="Arial" w:eastAsia="Times New Roman" w:hAnsi="Arial" w:cs="Arial"/>
                <w:b/>
                <w:bCs/>
                <w:sz w:val="20"/>
                <w:szCs w:val="20"/>
                <w:lang w:eastAsia="pl-PL"/>
              </w:rPr>
              <w:t>42</w:t>
            </w:r>
          </w:p>
        </w:tc>
      </w:tr>
      <w:tr w:rsidR="00DE3411" w:rsidRPr="00CF34C6" w14:paraId="7DF206F8" w14:textId="77777777" w:rsidTr="0054040E">
        <w:trPr>
          <w:trHeight w:val="835"/>
          <w:jc w:val="center"/>
        </w:trPr>
        <w:tc>
          <w:tcPr>
            <w:tcW w:w="4043" w:type="pct"/>
            <w:gridSpan w:val="5"/>
            <w:tcBorders>
              <w:left w:val="single" w:sz="8" w:space="0" w:color="000000"/>
              <w:bottom w:val="single" w:sz="4" w:space="0" w:color="auto"/>
              <w:right w:val="single" w:sz="8" w:space="0" w:color="000000"/>
            </w:tcBorders>
            <w:shd w:val="clear" w:color="auto" w:fill="D9D9D9" w:themeFill="background1" w:themeFillShade="D9"/>
            <w:tcMar>
              <w:top w:w="0" w:type="dxa"/>
              <w:left w:w="70" w:type="dxa"/>
              <w:bottom w:w="0" w:type="dxa"/>
              <w:right w:w="70" w:type="dxa"/>
            </w:tcMar>
            <w:vAlign w:val="center"/>
          </w:tcPr>
          <w:p w14:paraId="29241224" w14:textId="6694F8A3" w:rsidR="00DE3411" w:rsidRPr="00EC2EF9" w:rsidRDefault="00DE3411" w:rsidP="005C698F">
            <w:pPr>
              <w:spacing w:after="0" w:line="240" w:lineRule="auto"/>
              <w:jc w:val="center"/>
              <w:rPr>
                <w:rFonts w:ascii="Arial" w:eastAsia="Times New Roman" w:hAnsi="Arial" w:cs="Arial"/>
                <w:b/>
                <w:bCs/>
                <w:sz w:val="20"/>
                <w:szCs w:val="20"/>
                <w:lang w:eastAsia="pl-PL"/>
              </w:rPr>
            </w:pPr>
            <w:r w:rsidRPr="00EC2EF9">
              <w:rPr>
                <w:rFonts w:ascii="Arial" w:eastAsia="Times New Roman" w:hAnsi="Arial" w:cs="Arial"/>
                <w:b/>
                <w:bCs/>
                <w:sz w:val="20"/>
                <w:szCs w:val="20"/>
                <w:lang w:eastAsia="pl-PL"/>
              </w:rPr>
              <w:t>Największa masa odpadów, które mogłyby być magazynowane w tym samym czasie w miejscu magazynowania odpadów, wynikająca z</w:t>
            </w:r>
            <w:r w:rsidR="005C698F">
              <w:rPr>
                <w:rFonts w:ascii="Arial" w:eastAsia="Times New Roman" w:hAnsi="Arial" w:cs="Arial"/>
                <w:b/>
                <w:bCs/>
                <w:sz w:val="20"/>
                <w:szCs w:val="20"/>
                <w:lang w:eastAsia="pl-PL"/>
              </w:rPr>
              <w:t> </w:t>
            </w:r>
            <w:r w:rsidRPr="00EC2EF9">
              <w:rPr>
                <w:rFonts w:ascii="Arial" w:eastAsia="Times New Roman" w:hAnsi="Arial" w:cs="Arial"/>
                <w:b/>
                <w:bCs/>
                <w:sz w:val="20"/>
                <w:szCs w:val="20"/>
                <w:lang w:eastAsia="pl-PL"/>
              </w:rPr>
              <w:t>wymiarów miejsc magazynowania odpadów [Mg]</w:t>
            </w:r>
          </w:p>
        </w:tc>
        <w:tc>
          <w:tcPr>
            <w:tcW w:w="957" w:type="pct"/>
            <w:tcBorders>
              <w:top w:val="single" w:sz="8" w:space="0" w:color="000000"/>
              <w:bottom w:val="single" w:sz="4" w:space="0" w:color="auto"/>
              <w:right w:val="single" w:sz="8" w:space="0" w:color="000000"/>
            </w:tcBorders>
            <w:shd w:val="clear" w:color="auto" w:fill="D9D9D9" w:themeFill="background1" w:themeFillShade="D9"/>
            <w:vAlign w:val="center"/>
          </w:tcPr>
          <w:p w14:paraId="67D8A9AC" w14:textId="77777777" w:rsidR="00DE3411" w:rsidRPr="00EC2EF9" w:rsidRDefault="00DE3411" w:rsidP="005C698F">
            <w:pPr>
              <w:spacing w:after="0" w:line="240" w:lineRule="auto"/>
              <w:jc w:val="center"/>
              <w:rPr>
                <w:rFonts w:ascii="Arial" w:eastAsia="Times New Roman" w:hAnsi="Arial" w:cs="Arial"/>
                <w:b/>
                <w:bCs/>
                <w:sz w:val="20"/>
                <w:szCs w:val="20"/>
                <w:lang w:eastAsia="pl-PL"/>
              </w:rPr>
            </w:pPr>
            <w:r w:rsidRPr="00EC2EF9">
              <w:rPr>
                <w:rFonts w:ascii="Arial" w:eastAsia="Times New Roman" w:hAnsi="Arial" w:cs="Arial"/>
                <w:b/>
                <w:bCs/>
                <w:sz w:val="20"/>
                <w:szCs w:val="20"/>
                <w:lang w:eastAsia="pl-PL"/>
              </w:rPr>
              <w:t>42</w:t>
            </w:r>
          </w:p>
        </w:tc>
      </w:tr>
      <w:tr w:rsidR="00DE3411" w:rsidRPr="00CF34C6" w14:paraId="700812AE" w14:textId="77777777" w:rsidTr="0054040E">
        <w:trPr>
          <w:trHeight w:val="418"/>
          <w:jc w:val="center"/>
        </w:trPr>
        <w:tc>
          <w:tcPr>
            <w:tcW w:w="4043"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49024FFB" w14:textId="73ED9981" w:rsidR="00DE3411" w:rsidRPr="00EC2EF9" w:rsidRDefault="00DE3411" w:rsidP="005C698F">
            <w:pPr>
              <w:spacing w:after="0" w:line="240" w:lineRule="auto"/>
              <w:jc w:val="center"/>
              <w:rPr>
                <w:rFonts w:ascii="Arial" w:eastAsia="Times New Roman" w:hAnsi="Arial" w:cs="Arial"/>
                <w:b/>
                <w:bCs/>
                <w:color w:val="000000"/>
                <w:sz w:val="20"/>
                <w:szCs w:val="20"/>
                <w:lang w:eastAsia="pl-PL"/>
              </w:rPr>
            </w:pPr>
            <w:r w:rsidRPr="00EC2EF9">
              <w:rPr>
                <w:rFonts w:ascii="Arial" w:eastAsia="Times New Roman" w:hAnsi="Arial" w:cs="Arial"/>
                <w:b/>
                <w:bCs/>
                <w:color w:val="000000"/>
                <w:sz w:val="20"/>
                <w:szCs w:val="20"/>
                <w:lang w:eastAsia="pl-PL"/>
              </w:rPr>
              <w:t>Całkowita pojemność miejsc magazynowania odpadów [Mg]</w:t>
            </w:r>
          </w:p>
        </w:tc>
        <w:tc>
          <w:tcPr>
            <w:tcW w:w="9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31BA2" w14:textId="77777777" w:rsidR="00DE3411" w:rsidRPr="00EC2EF9" w:rsidRDefault="00DE3411" w:rsidP="005C698F">
            <w:pPr>
              <w:spacing w:after="0" w:line="240" w:lineRule="auto"/>
              <w:jc w:val="center"/>
              <w:rPr>
                <w:rFonts w:ascii="Arial" w:eastAsia="Times New Roman" w:hAnsi="Arial" w:cs="Arial"/>
                <w:b/>
                <w:bCs/>
                <w:color w:val="000000"/>
                <w:sz w:val="20"/>
                <w:szCs w:val="20"/>
                <w:lang w:eastAsia="pl-PL"/>
              </w:rPr>
            </w:pPr>
            <w:r w:rsidRPr="00EC2EF9">
              <w:rPr>
                <w:rFonts w:ascii="Arial" w:eastAsia="Times New Roman" w:hAnsi="Arial" w:cs="Arial"/>
                <w:b/>
                <w:bCs/>
                <w:color w:val="000000"/>
                <w:sz w:val="20"/>
                <w:szCs w:val="20"/>
                <w:lang w:eastAsia="pl-PL"/>
              </w:rPr>
              <w:t>50</w:t>
            </w:r>
          </w:p>
        </w:tc>
      </w:tr>
    </w:tbl>
    <w:p w14:paraId="5C2E15F8" w14:textId="77777777" w:rsidR="000D3BDF" w:rsidRDefault="000D3BDF" w:rsidP="000D3BDF">
      <w:pPr>
        <w:spacing w:after="0" w:line="240" w:lineRule="auto"/>
        <w:jc w:val="both"/>
        <w:rPr>
          <w:rFonts w:ascii="Arial" w:hAnsi="Arial" w:cs="Arial"/>
          <w:b/>
          <w:bCs/>
          <w:sz w:val="24"/>
          <w:szCs w:val="24"/>
        </w:rPr>
      </w:pPr>
    </w:p>
    <w:p w14:paraId="1C8D569B" w14:textId="3FB81735" w:rsidR="00DE3411" w:rsidRPr="00735C44" w:rsidRDefault="000D3BDF" w:rsidP="00B92C8E">
      <w:pPr>
        <w:pStyle w:val="Nagwek5"/>
        <w:jc w:val="both"/>
        <w:rPr>
          <w:rFonts w:ascii="Arial" w:hAnsi="Arial" w:cs="Arial"/>
          <w:b/>
          <w:bCs/>
          <w:color w:val="auto"/>
          <w:sz w:val="24"/>
          <w:szCs w:val="24"/>
        </w:rPr>
      </w:pPr>
      <w:r w:rsidRPr="00735C44">
        <w:rPr>
          <w:rFonts w:ascii="Arial" w:hAnsi="Arial" w:cs="Arial"/>
          <w:b/>
          <w:bCs/>
          <w:color w:val="auto"/>
          <w:sz w:val="24"/>
          <w:szCs w:val="24"/>
        </w:rPr>
        <w:lastRenderedPageBreak/>
        <w:t>III.</w:t>
      </w:r>
      <w:r w:rsidR="00A61D72" w:rsidRPr="00735C44">
        <w:rPr>
          <w:rFonts w:ascii="Arial" w:hAnsi="Arial" w:cs="Arial"/>
          <w:b/>
          <w:bCs/>
          <w:color w:val="auto"/>
          <w:sz w:val="24"/>
          <w:szCs w:val="24"/>
        </w:rPr>
        <w:t>2</w:t>
      </w:r>
      <w:r w:rsidR="00DE3411" w:rsidRPr="00735C44">
        <w:rPr>
          <w:rFonts w:ascii="Arial" w:hAnsi="Arial" w:cs="Arial"/>
          <w:b/>
          <w:bCs/>
          <w:color w:val="auto"/>
          <w:sz w:val="24"/>
          <w:szCs w:val="24"/>
        </w:rPr>
        <w:t>.2</w:t>
      </w:r>
      <w:r w:rsidRPr="00735C44">
        <w:rPr>
          <w:rFonts w:ascii="Arial" w:hAnsi="Arial" w:cs="Arial"/>
          <w:b/>
          <w:bCs/>
          <w:color w:val="auto"/>
          <w:sz w:val="24"/>
          <w:szCs w:val="24"/>
        </w:rPr>
        <w:t>.</w:t>
      </w:r>
      <w:r w:rsidR="000C7074" w:rsidRPr="00735C44">
        <w:rPr>
          <w:rFonts w:ascii="Arial" w:hAnsi="Arial" w:cs="Arial"/>
          <w:b/>
          <w:bCs/>
          <w:color w:val="auto"/>
          <w:sz w:val="24"/>
          <w:szCs w:val="24"/>
        </w:rPr>
        <w:t xml:space="preserve"> </w:t>
      </w:r>
      <w:r w:rsidR="00DE3411" w:rsidRPr="00735C44">
        <w:rPr>
          <w:rFonts w:ascii="Arial" w:hAnsi="Arial" w:cs="Arial"/>
          <w:b/>
          <w:bCs/>
          <w:color w:val="auto"/>
          <w:sz w:val="24"/>
          <w:szCs w:val="24"/>
        </w:rPr>
        <w:t>Zakład Gospodarowania Odpadami</w:t>
      </w:r>
      <w:r w:rsidR="0054040E" w:rsidRPr="00735C44">
        <w:rPr>
          <w:rFonts w:ascii="Arial" w:hAnsi="Arial" w:cs="Arial"/>
          <w:b/>
          <w:bCs/>
          <w:color w:val="auto"/>
          <w:sz w:val="24"/>
          <w:szCs w:val="24"/>
        </w:rPr>
        <w:t xml:space="preserve"> przy</w:t>
      </w:r>
      <w:r w:rsidR="00DE3411" w:rsidRPr="00735C44">
        <w:rPr>
          <w:rFonts w:ascii="Arial" w:hAnsi="Arial" w:cs="Arial"/>
          <w:b/>
          <w:bCs/>
          <w:color w:val="auto"/>
          <w:sz w:val="24"/>
          <w:szCs w:val="24"/>
        </w:rPr>
        <w:t xml:space="preserve"> ul. Ciepłownicz</w:t>
      </w:r>
      <w:r w:rsidR="0054040E" w:rsidRPr="00735C44">
        <w:rPr>
          <w:rFonts w:ascii="Arial" w:hAnsi="Arial" w:cs="Arial"/>
          <w:b/>
          <w:bCs/>
          <w:color w:val="auto"/>
          <w:sz w:val="24"/>
          <w:szCs w:val="24"/>
        </w:rPr>
        <w:t>ej</w:t>
      </w:r>
      <w:r w:rsidR="00DE3411" w:rsidRPr="00735C44">
        <w:rPr>
          <w:rFonts w:ascii="Arial" w:hAnsi="Arial" w:cs="Arial"/>
          <w:b/>
          <w:bCs/>
          <w:color w:val="auto"/>
          <w:sz w:val="24"/>
          <w:szCs w:val="24"/>
        </w:rPr>
        <w:t xml:space="preserve"> 11 w</w:t>
      </w:r>
      <w:r w:rsidRPr="00735C44">
        <w:rPr>
          <w:rFonts w:ascii="Arial" w:hAnsi="Arial" w:cs="Arial"/>
          <w:b/>
          <w:bCs/>
          <w:color w:val="auto"/>
          <w:sz w:val="24"/>
          <w:szCs w:val="24"/>
        </w:rPr>
        <w:t> </w:t>
      </w:r>
      <w:r w:rsidR="00DE3411" w:rsidRPr="00735C44">
        <w:rPr>
          <w:rFonts w:ascii="Arial" w:hAnsi="Arial" w:cs="Arial"/>
          <w:b/>
          <w:bCs/>
          <w:color w:val="auto"/>
          <w:sz w:val="24"/>
          <w:szCs w:val="24"/>
        </w:rPr>
        <w:t>Rzeszowie</w:t>
      </w:r>
    </w:p>
    <w:p w14:paraId="7FB00D40" w14:textId="41D4CEA8" w:rsidR="007C6635" w:rsidRDefault="00DE3411" w:rsidP="0054040E">
      <w:pPr>
        <w:spacing w:after="0" w:line="240" w:lineRule="auto"/>
        <w:jc w:val="both"/>
        <w:rPr>
          <w:rFonts w:ascii="Arial" w:hAnsi="Arial" w:cs="Arial"/>
          <w:bCs/>
        </w:rPr>
      </w:pPr>
      <w:r w:rsidRPr="0054040E">
        <w:rPr>
          <w:rFonts w:ascii="Arial" w:hAnsi="Arial" w:cs="Arial"/>
          <w:bCs/>
        </w:rPr>
        <w:t xml:space="preserve">Tabela </w:t>
      </w:r>
      <w:r w:rsidR="00EC2EF9" w:rsidRPr="0054040E">
        <w:rPr>
          <w:rFonts w:ascii="Arial" w:hAnsi="Arial" w:cs="Arial"/>
          <w:bCs/>
        </w:rPr>
        <w:t>1</w:t>
      </w:r>
      <w:r w:rsidR="00A61D72">
        <w:rPr>
          <w:rFonts w:ascii="Arial" w:hAnsi="Arial" w:cs="Arial"/>
          <w:bCs/>
        </w:rPr>
        <w:t>1</w:t>
      </w:r>
      <w:r w:rsidR="00EC2EF9" w:rsidRPr="0054040E">
        <w:rPr>
          <w:rFonts w:ascii="Arial" w:hAnsi="Arial" w:cs="Arial"/>
          <w:bCs/>
        </w:rPr>
        <w:t>.</w:t>
      </w:r>
      <w:r w:rsidR="0054040E" w:rsidRPr="0054040E">
        <w:rPr>
          <w:rFonts w:ascii="Arial" w:hAnsi="Arial" w:cs="Arial"/>
          <w:bCs/>
        </w:rPr>
        <w:t xml:space="preserve"> Miejsce i</w:t>
      </w:r>
      <w:r w:rsidR="0054040E" w:rsidRPr="0054040E">
        <w:rPr>
          <w:rFonts w:ascii="Arial" w:eastAsia="Arial Unicode MS" w:hAnsi="Arial" w:cs="Arial"/>
          <w:bCs/>
          <w:kern w:val="1"/>
        </w:rPr>
        <w:t xml:space="preserve"> sposób magazynowania odpadów przewidzianych do</w:t>
      </w:r>
      <w:r w:rsidR="00A40764">
        <w:rPr>
          <w:rFonts w:ascii="Arial" w:eastAsia="Arial Unicode MS" w:hAnsi="Arial" w:cs="Arial"/>
          <w:bCs/>
          <w:kern w:val="1"/>
        </w:rPr>
        <w:t xml:space="preserve"> </w:t>
      </w:r>
      <w:r w:rsidR="0054040E" w:rsidRPr="0054040E">
        <w:rPr>
          <w:rFonts w:ascii="Arial" w:eastAsia="Arial Unicode MS" w:hAnsi="Arial" w:cs="Arial"/>
          <w:bCs/>
          <w:kern w:val="1"/>
        </w:rPr>
        <w:t>zbieran</w:t>
      </w:r>
      <w:r w:rsidR="00C32E1D">
        <w:rPr>
          <w:rFonts w:ascii="Arial" w:eastAsia="Arial Unicode MS" w:hAnsi="Arial" w:cs="Arial"/>
          <w:bCs/>
          <w:kern w:val="1"/>
        </w:rPr>
        <w:t>ia</w:t>
      </w:r>
      <w:r w:rsidR="0054040E" w:rsidRPr="0054040E">
        <w:rPr>
          <w:rFonts w:ascii="Arial" w:hAnsi="Arial" w:cs="Arial"/>
          <w:bCs/>
        </w:rPr>
        <w:t>.</w:t>
      </w:r>
      <w:r w:rsidR="00A40764" w:rsidRPr="0054040E">
        <w:rPr>
          <w:rFonts w:ascii="Arial" w:hAnsi="Arial" w:cs="Arial"/>
          <w:bCs/>
        </w:rPr>
        <w:t xml:space="preserve"> </w:t>
      </w:r>
      <w:r w:rsidR="0054040E" w:rsidRPr="0054040E">
        <w:rPr>
          <w:rFonts w:ascii="Arial" w:hAnsi="Arial" w:cs="Arial"/>
          <w:bCs/>
        </w:rPr>
        <w:t>Maksymalna masa poszczególnych rodzajów odpadów i maksymalna łączna masa wszystkich rodzajów odpadów, które mogą być magazynowane w tym samym czasie oraz które mogą być magazynowane w okresie roku; największa masa odpadów, które mogłyby być magazynowane w tym samym czasie w instalacji, obiekcie budowlanym lub jego części lub innym miejscu magazynowania odpadów, wynikająca z wymiarów miejsca magazynowania odpadów; całkowita pojemność miejsca magazynowania odpadów.</w:t>
      </w:r>
    </w:p>
    <w:p w14:paraId="3CACAB93" w14:textId="77777777" w:rsidR="007C6635" w:rsidRPr="0054040E" w:rsidRDefault="007C6635" w:rsidP="0054040E">
      <w:pPr>
        <w:spacing w:after="0" w:line="240" w:lineRule="auto"/>
        <w:jc w:val="both"/>
        <w:rPr>
          <w:rFonts w:ascii="Arial" w:hAnsi="Arial" w:cs="Arial"/>
          <w:bCs/>
        </w:rPr>
      </w:pPr>
    </w:p>
    <w:tbl>
      <w:tblPr>
        <w:tblW w:w="5000" w:type="pct"/>
        <w:jc w:val="center"/>
        <w:tblLayout w:type="fixed"/>
        <w:tblCellMar>
          <w:left w:w="10" w:type="dxa"/>
          <w:right w:w="10" w:type="dxa"/>
        </w:tblCellMar>
        <w:tblLook w:val="0000" w:firstRow="0" w:lastRow="0" w:firstColumn="0" w:lastColumn="0" w:noHBand="0" w:noVBand="0"/>
        <w:tblCaption w:val=" Miejsce i sposób magazynowania odpadów przewidzianych do  zbierania"/>
        <w:tblDescription w:val="Tabela zawiera miejsce i sposób magazynowania odpadów przewidzianych do  zbierania dla Zakładu Gospodarowania Odpadami przy ul. Ciepłowniczej 11 w Rzeszowie"/>
      </w:tblPr>
      <w:tblGrid>
        <w:gridCol w:w="537"/>
        <w:gridCol w:w="20"/>
        <w:gridCol w:w="998"/>
        <w:gridCol w:w="1606"/>
        <w:gridCol w:w="33"/>
        <w:gridCol w:w="34"/>
        <w:gridCol w:w="24"/>
        <w:gridCol w:w="2125"/>
        <w:gridCol w:w="1146"/>
        <w:gridCol w:w="139"/>
        <w:gridCol w:w="1126"/>
        <w:gridCol w:w="18"/>
        <w:gridCol w:w="1246"/>
      </w:tblGrid>
      <w:tr w:rsidR="00EA6C09" w:rsidRPr="00C76640" w14:paraId="378B90EF" w14:textId="77777777" w:rsidTr="00B92C8E">
        <w:trPr>
          <w:trHeight w:val="20"/>
          <w:tblHeader/>
          <w:jc w:val="center"/>
        </w:trPr>
        <w:tc>
          <w:tcPr>
            <w:tcW w:w="297" w:type="pct"/>
            <w:tcBorders>
              <w:top w:val="single" w:sz="8" w:space="0" w:color="000000"/>
              <w:left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0AAC67A9" w14:textId="77777777" w:rsidR="00EC2EF9" w:rsidRDefault="00EC2EF9" w:rsidP="00BA1EDF">
            <w:pPr>
              <w:spacing w:after="0" w:line="240" w:lineRule="auto"/>
              <w:jc w:val="center"/>
              <w:rPr>
                <w:rFonts w:ascii="Arial" w:eastAsia="Times New Roman" w:hAnsi="Arial" w:cs="Arial"/>
                <w:b/>
                <w:bCs/>
                <w:color w:val="000000"/>
                <w:sz w:val="20"/>
                <w:szCs w:val="20"/>
                <w:lang w:eastAsia="pl-PL"/>
              </w:rPr>
            </w:pPr>
          </w:p>
          <w:p w14:paraId="1E3EF5B7" w14:textId="77777777" w:rsidR="00EC2EF9" w:rsidRDefault="00EC2EF9" w:rsidP="00BA1EDF">
            <w:pPr>
              <w:spacing w:after="0" w:line="240" w:lineRule="auto"/>
              <w:jc w:val="center"/>
              <w:rPr>
                <w:rFonts w:ascii="Arial" w:eastAsia="Times New Roman" w:hAnsi="Arial" w:cs="Arial"/>
                <w:b/>
                <w:bCs/>
                <w:color w:val="000000"/>
                <w:sz w:val="20"/>
                <w:szCs w:val="20"/>
                <w:lang w:eastAsia="pl-PL"/>
              </w:rPr>
            </w:pPr>
          </w:p>
          <w:p w14:paraId="728E8A18" w14:textId="77777777" w:rsidR="00EC2EF9" w:rsidRDefault="00EC2EF9" w:rsidP="00BA1EDF">
            <w:pPr>
              <w:spacing w:after="0" w:line="240" w:lineRule="auto"/>
              <w:jc w:val="center"/>
              <w:rPr>
                <w:rFonts w:ascii="Arial" w:eastAsia="Times New Roman" w:hAnsi="Arial" w:cs="Arial"/>
                <w:b/>
                <w:bCs/>
                <w:color w:val="000000"/>
                <w:sz w:val="20"/>
                <w:szCs w:val="20"/>
                <w:lang w:eastAsia="pl-PL"/>
              </w:rPr>
            </w:pPr>
          </w:p>
          <w:p w14:paraId="0B90B61B" w14:textId="77777777" w:rsidR="00EC2EF9" w:rsidRDefault="00EC2EF9" w:rsidP="00BA1EDF">
            <w:pPr>
              <w:spacing w:after="0" w:line="240" w:lineRule="auto"/>
              <w:jc w:val="center"/>
              <w:rPr>
                <w:rFonts w:ascii="Arial" w:eastAsia="Times New Roman" w:hAnsi="Arial" w:cs="Arial"/>
                <w:b/>
                <w:bCs/>
                <w:color w:val="000000"/>
                <w:sz w:val="20"/>
                <w:szCs w:val="20"/>
                <w:lang w:eastAsia="pl-PL"/>
              </w:rPr>
            </w:pPr>
          </w:p>
          <w:p w14:paraId="1FE33DF2" w14:textId="77777777" w:rsidR="00EC2EF9" w:rsidRDefault="00EC2EF9" w:rsidP="00BA1EDF">
            <w:pPr>
              <w:spacing w:after="0" w:line="240" w:lineRule="auto"/>
              <w:jc w:val="center"/>
              <w:rPr>
                <w:rFonts w:ascii="Arial" w:eastAsia="Times New Roman" w:hAnsi="Arial" w:cs="Arial"/>
                <w:b/>
                <w:bCs/>
                <w:color w:val="000000"/>
                <w:sz w:val="20"/>
                <w:szCs w:val="20"/>
                <w:lang w:eastAsia="pl-PL"/>
              </w:rPr>
            </w:pPr>
          </w:p>
          <w:p w14:paraId="144228A1" w14:textId="77777777" w:rsidR="00EC2EF9" w:rsidRDefault="00EC2EF9" w:rsidP="00BA1EDF">
            <w:pPr>
              <w:spacing w:after="0" w:line="240" w:lineRule="auto"/>
              <w:jc w:val="center"/>
              <w:rPr>
                <w:rFonts w:ascii="Arial" w:eastAsia="Times New Roman" w:hAnsi="Arial" w:cs="Arial"/>
                <w:b/>
                <w:bCs/>
                <w:color w:val="000000"/>
                <w:sz w:val="20"/>
                <w:szCs w:val="20"/>
                <w:lang w:eastAsia="pl-PL"/>
              </w:rPr>
            </w:pPr>
          </w:p>
          <w:p w14:paraId="060D6807" w14:textId="77777777" w:rsidR="00EC2EF9" w:rsidRDefault="00EC2EF9" w:rsidP="00BA1EDF">
            <w:pPr>
              <w:spacing w:after="0" w:line="240" w:lineRule="auto"/>
              <w:jc w:val="center"/>
              <w:rPr>
                <w:rFonts w:ascii="Arial" w:eastAsia="Times New Roman" w:hAnsi="Arial" w:cs="Arial"/>
                <w:b/>
                <w:bCs/>
                <w:color w:val="000000"/>
                <w:sz w:val="20"/>
                <w:szCs w:val="20"/>
                <w:lang w:eastAsia="pl-PL"/>
              </w:rPr>
            </w:pPr>
          </w:p>
          <w:p w14:paraId="68DC2060" w14:textId="491D59DE"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r w:rsidRPr="00D72111">
              <w:rPr>
                <w:rFonts w:ascii="Arial" w:eastAsia="Times New Roman" w:hAnsi="Arial" w:cs="Arial"/>
                <w:b/>
                <w:bCs/>
                <w:color w:val="000000"/>
                <w:sz w:val="20"/>
                <w:szCs w:val="20"/>
                <w:lang w:eastAsia="pl-PL"/>
              </w:rPr>
              <w:t>Lp.</w:t>
            </w:r>
          </w:p>
        </w:tc>
        <w:tc>
          <w:tcPr>
            <w:tcW w:w="562" w:type="pct"/>
            <w:gridSpan w:val="2"/>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5FD2F3DE" w14:textId="6B931F6D"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r w:rsidRPr="00D72111">
              <w:rPr>
                <w:rFonts w:ascii="Arial" w:eastAsia="Times New Roman" w:hAnsi="Arial" w:cs="Arial"/>
                <w:b/>
                <w:bCs/>
                <w:color w:val="000000"/>
                <w:sz w:val="20"/>
                <w:szCs w:val="20"/>
                <w:lang w:eastAsia="pl-PL"/>
              </w:rPr>
              <w:t>Kod</w:t>
            </w:r>
            <w:r w:rsidR="00541BD3">
              <w:rPr>
                <w:rFonts w:ascii="Arial" w:eastAsia="Times New Roman" w:hAnsi="Arial" w:cs="Arial"/>
                <w:b/>
                <w:bCs/>
                <w:color w:val="000000"/>
                <w:sz w:val="20"/>
                <w:szCs w:val="20"/>
                <w:lang w:eastAsia="pl-PL"/>
              </w:rPr>
              <w:t xml:space="preserve"> odpadu</w:t>
            </w:r>
          </w:p>
        </w:tc>
        <w:tc>
          <w:tcPr>
            <w:tcW w:w="937" w:type="pct"/>
            <w:gridSpan w:val="4"/>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3AE26231" w14:textId="3A006338"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r w:rsidRPr="00D72111">
              <w:rPr>
                <w:rFonts w:ascii="Arial" w:eastAsia="Times New Roman" w:hAnsi="Arial" w:cs="Arial"/>
                <w:b/>
                <w:bCs/>
                <w:color w:val="000000"/>
                <w:sz w:val="20"/>
                <w:szCs w:val="20"/>
                <w:lang w:eastAsia="pl-PL"/>
              </w:rPr>
              <w:t>Rodzaj odpadu</w:t>
            </w:r>
          </w:p>
        </w:tc>
        <w:tc>
          <w:tcPr>
            <w:tcW w:w="1174" w:type="pct"/>
            <w:vMerge w:val="restart"/>
            <w:tcBorders>
              <w:top w:val="single" w:sz="8" w:space="0" w:color="000000"/>
              <w:left w:val="single" w:sz="8" w:space="0" w:color="000000"/>
              <w:bottom w:val="single" w:sz="8" w:space="0" w:color="000000"/>
            </w:tcBorders>
            <w:shd w:val="clear" w:color="auto" w:fill="D9D9D9" w:themeFill="background1" w:themeFillShade="D9"/>
            <w:tcMar>
              <w:top w:w="0" w:type="dxa"/>
              <w:left w:w="70" w:type="dxa"/>
              <w:bottom w:w="0" w:type="dxa"/>
              <w:right w:w="70" w:type="dxa"/>
            </w:tcMar>
            <w:vAlign w:val="center"/>
          </w:tcPr>
          <w:p w14:paraId="19DDC3C6" w14:textId="3BEB3D80"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r w:rsidRPr="00061D51">
              <w:rPr>
                <w:rFonts w:ascii="Arial" w:eastAsia="Times New Roman" w:hAnsi="Arial" w:cs="Arial"/>
                <w:b/>
                <w:bCs/>
                <w:color w:val="000000"/>
                <w:sz w:val="20"/>
                <w:szCs w:val="20"/>
                <w:lang w:eastAsia="pl-PL"/>
              </w:rPr>
              <w:t>Miejsce i sposób magazynowania</w:t>
            </w:r>
          </w:p>
        </w:tc>
        <w:tc>
          <w:tcPr>
            <w:tcW w:w="710" w:type="pct"/>
            <w:gridSpan w:val="2"/>
            <w:vMerge w:val="restart"/>
            <w:tcBorders>
              <w:top w:val="single" w:sz="8" w:space="0" w:color="000000"/>
              <w:left w:val="single" w:sz="8" w:space="0" w:color="000000"/>
              <w:bottom w:val="single" w:sz="8" w:space="0" w:color="000000"/>
            </w:tcBorders>
            <w:shd w:val="clear" w:color="auto" w:fill="D9D9D9" w:themeFill="background1" w:themeFillShade="D9"/>
            <w:vAlign w:val="center"/>
          </w:tcPr>
          <w:p w14:paraId="6BAC51D4" w14:textId="77777777" w:rsidR="00DE3411" w:rsidRPr="00EF5979" w:rsidRDefault="00DE3411" w:rsidP="00BA1EDF">
            <w:pPr>
              <w:spacing w:after="0" w:line="240" w:lineRule="auto"/>
              <w:jc w:val="center"/>
              <w:rPr>
                <w:rFonts w:ascii="Arial" w:eastAsia="Times New Roman" w:hAnsi="Arial" w:cs="Arial"/>
                <w:b/>
                <w:bCs/>
                <w:color w:val="000000"/>
                <w:sz w:val="16"/>
                <w:szCs w:val="16"/>
                <w:lang w:eastAsia="pl-PL"/>
              </w:rPr>
            </w:pPr>
            <w:r w:rsidRPr="00EF5979">
              <w:rPr>
                <w:rFonts w:ascii="Arial" w:eastAsia="Times New Roman" w:hAnsi="Arial" w:cs="Arial"/>
                <w:b/>
                <w:bCs/>
                <w:color w:val="000000"/>
                <w:sz w:val="16"/>
                <w:szCs w:val="16"/>
                <w:lang w:eastAsia="pl-PL"/>
              </w:rPr>
              <w:t>Maksymalna masa odpadów magazynowanych</w:t>
            </w:r>
          </w:p>
          <w:p w14:paraId="4CCC161F" w14:textId="77777777" w:rsidR="00DE3411" w:rsidRPr="00EF5979" w:rsidRDefault="00DE3411" w:rsidP="00BA1EDF">
            <w:pPr>
              <w:spacing w:after="0" w:line="240" w:lineRule="auto"/>
              <w:jc w:val="center"/>
              <w:rPr>
                <w:rFonts w:ascii="Arial" w:eastAsia="Times New Roman" w:hAnsi="Arial" w:cs="Arial"/>
                <w:b/>
                <w:bCs/>
                <w:color w:val="000000"/>
                <w:sz w:val="16"/>
                <w:szCs w:val="16"/>
                <w:lang w:eastAsia="pl-PL"/>
              </w:rPr>
            </w:pPr>
            <w:r w:rsidRPr="00EF5979">
              <w:rPr>
                <w:rFonts w:ascii="Arial" w:eastAsia="Times New Roman" w:hAnsi="Arial" w:cs="Arial"/>
                <w:b/>
                <w:bCs/>
                <w:color w:val="000000"/>
                <w:sz w:val="16"/>
                <w:szCs w:val="16"/>
                <w:lang w:eastAsia="pl-PL"/>
              </w:rPr>
              <w:t>w tym samym czasie [Mg]</w:t>
            </w:r>
          </w:p>
        </w:tc>
        <w:tc>
          <w:tcPr>
            <w:tcW w:w="622" w:type="pct"/>
            <w:vMerge w:val="restart"/>
            <w:tcBorders>
              <w:top w:val="single" w:sz="8" w:space="0" w:color="000000"/>
              <w:left w:val="single" w:sz="8" w:space="0" w:color="000000"/>
              <w:bottom w:val="single" w:sz="4" w:space="0" w:color="000000"/>
            </w:tcBorders>
            <w:shd w:val="clear" w:color="auto" w:fill="D9D9D9" w:themeFill="background1" w:themeFillShade="D9"/>
            <w:tcMar>
              <w:top w:w="0" w:type="dxa"/>
              <w:left w:w="70" w:type="dxa"/>
              <w:bottom w:w="0" w:type="dxa"/>
              <w:right w:w="70" w:type="dxa"/>
            </w:tcMar>
            <w:vAlign w:val="center"/>
          </w:tcPr>
          <w:p w14:paraId="4C797083" w14:textId="77777777" w:rsidR="00DE3411" w:rsidRPr="00EF5979" w:rsidRDefault="00DE3411" w:rsidP="00BA1EDF">
            <w:pPr>
              <w:spacing w:after="0" w:line="240" w:lineRule="auto"/>
              <w:jc w:val="center"/>
              <w:rPr>
                <w:rFonts w:ascii="Arial" w:eastAsia="Times New Roman" w:hAnsi="Arial" w:cs="Arial"/>
                <w:b/>
                <w:bCs/>
                <w:color w:val="000000"/>
                <w:sz w:val="16"/>
                <w:szCs w:val="16"/>
                <w:lang w:eastAsia="pl-PL"/>
              </w:rPr>
            </w:pPr>
            <w:r w:rsidRPr="00EF5979">
              <w:rPr>
                <w:rFonts w:ascii="Arial" w:eastAsia="Times New Roman" w:hAnsi="Arial" w:cs="Arial"/>
                <w:b/>
                <w:bCs/>
                <w:color w:val="000000"/>
                <w:sz w:val="16"/>
                <w:szCs w:val="16"/>
                <w:lang w:eastAsia="pl-PL"/>
              </w:rPr>
              <w:t>Maksymalna masa odpadów magazynowanych</w:t>
            </w:r>
          </w:p>
          <w:p w14:paraId="69DE35D7" w14:textId="77777777" w:rsidR="00DE3411" w:rsidRPr="00EF5979" w:rsidRDefault="00DE3411" w:rsidP="00BA1EDF">
            <w:pPr>
              <w:spacing w:after="0" w:line="240" w:lineRule="auto"/>
              <w:jc w:val="center"/>
              <w:rPr>
                <w:rFonts w:ascii="Arial" w:eastAsia="Times New Roman" w:hAnsi="Arial" w:cs="Arial"/>
                <w:b/>
                <w:bCs/>
                <w:color w:val="000000"/>
                <w:sz w:val="16"/>
                <w:szCs w:val="16"/>
                <w:lang w:eastAsia="pl-PL"/>
              </w:rPr>
            </w:pPr>
            <w:r w:rsidRPr="00EF5979">
              <w:rPr>
                <w:rFonts w:ascii="Arial" w:eastAsia="Times New Roman" w:hAnsi="Arial" w:cs="Arial"/>
                <w:b/>
                <w:bCs/>
                <w:color w:val="000000"/>
                <w:sz w:val="16"/>
                <w:szCs w:val="16"/>
                <w:lang w:eastAsia="pl-PL"/>
              </w:rPr>
              <w:t>w okresie roku</w:t>
            </w:r>
          </w:p>
          <w:p w14:paraId="0CC47AA9" w14:textId="77777777" w:rsidR="00DE3411" w:rsidRPr="00EF5979" w:rsidRDefault="00DE3411" w:rsidP="00BA1EDF">
            <w:pPr>
              <w:spacing w:after="0" w:line="240" w:lineRule="auto"/>
              <w:jc w:val="center"/>
              <w:rPr>
                <w:rFonts w:ascii="Arial" w:eastAsia="Times New Roman" w:hAnsi="Arial" w:cs="Arial"/>
                <w:b/>
                <w:bCs/>
                <w:color w:val="000000"/>
                <w:sz w:val="16"/>
                <w:szCs w:val="16"/>
                <w:lang w:eastAsia="pl-PL"/>
              </w:rPr>
            </w:pPr>
            <w:r w:rsidRPr="00EF5979">
              <w:rPr>
                <w:rFonts w:ascii="Arial" w:eastAsia="Times New Roman" w:hAnsi="Arial" w:cs="Arial"/>
                <w:b/>
                <w:bCs/>
                <w:color w:val="000000"/>
                <w:sz w:val="16"/>
                <w:szCs w:val="16"/>
                <w:lang w:eastAsia="pl-PL"/>
              </w:rPr>
              <w:t>[Mg/rok]</w:t>
            </w:r>
          </w:p>
        </w:tc>
        <w:tc>
          <w:tcPr>
            <w:tcW w:w="698" w:type="pct"/>
            <w:gridSpan w:val="2"/>
            <w:vMerge w:val="restart"/>
            <w:tcBorders>
              <w:top w:val="single" w:sz="8" w:space="0" w:color="000000"/>
              <w:left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68A25B0B" w14:textId="49FF3199"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r w:rsidRPr="00541BD3">
              <w:rPr>
                <w:rFonts w:ascii="Arial" w:eastAsia="Times New Roman" w:hAnsi="Arial" w:cs="Arial"/>
                <w:b/>
                <w:bCs/>
                <w:color w:val="000000"/>
                <w:sz w:val="18"/>
                <w:szCs w:val="18"/>
                <w:lang w:eastAsia="pl-PL"/>
              </w:rPr>
              <w:t>Największa masa odpadów, które mogłyby być magazynowane w tym samym czasie w miejscu magazynowania odpadów (wynikająca z wymiarów miejsca magazynowania odpadów) [Mg]</w:t>
            </w:r>
          </w:p>
        </w:tc>
      </w:tr>
      <w:tr w:rsidR="00EA6C09" w:rsidRPr="00C76640" w14:paraId="5284D232" w14:textId="77777777" w:rsidTr="00914BBD">
        <w:trPr>
          <w:trHeight w:val="20"/>
          <w:jc w:val="center"/>
        </w:trPr>
        <w:tc>
          <w:tcPr>
            <w:tcW w:w="297" w:type="pct"/>
            <w:tcBorders>
              <w:left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0043F5CC" w14:textId="77777777"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p>
        </w:tc>
        <w:tc>
          <w:tcPr>
            <w:tcW w:w="562" w:type="pct"/>
            <w:gridSpan w:val="2"/>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4A3945D6" w14:textId="77777777"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p>
        </w:tc>
        <w:tc>
          <w:tcPr>
            <w:tcW w:w="937" w:type="pct"/>
            <w:gridSpan w:val="4"/>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1238FB76" w14:textId="77777777"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p>
        </w:tc>
        <w:tc>
          <w:tcPr>
            <w:tcW w:w="1174" w:type="pct"/>
            <w:vMerge/>
            <w:tcBorders>
              <w:top w:val="single" w:sz="8" w:space="0" w:color="000000"/>
              <w:left w:val="single" w:sz="8" w:space="0" w:color="000000"/>
              <w:bottom w:val="single" w:sz="8" w:space="0" w:color="000000"/>
            </w:tcBorders>
            <w:shd w:val="clear" w:color="auto" w:fill="D9D9D9" w:themeFill="background1" w:themeFillShade="D9"/>
            <w:tcMar>
              <w:top w:w="0" w:type="dxa"/>
              <w:left w:w="70" w:type="dxa"/>
              <w:bottom w:w="0" w:type="dxa"/>
              <w:right w:w="70" w:type="dxa"/>
            </w:tcMar>
            <w:vAlign w:val="center"/>
          </w:tcPr>
          <w:p w14:paraId="2F13A221" w14:textId="77777777"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p>
        </w:tc>
        <w:tc>
          <w:tcPr>
            <w:tcW w:w="710" w:type="pct"/>
            <w:gridSpan w:val="2"/>
            <w:vMerge/>
            <w:tcBorders>
              <w:top w:val="single" w:sz="8" w:space="0" w:color="000000"/>
              <w:left w:val="single" w:sz="8" w:space="0" w:color="000000"/>
              <w:bottom w:val="single" w:sz="8" w:space="0" w:color="000000"/>
            </w:tcBorders>
            <w:shd w:val="clear" w:color="auto" w:fill="D9D9D9" w:themeFill="background1" w:themeFillShade="D9"/>
            <w:vAlign w:val="center"/>
          </w:tcPr>
          <w:p w14:paraId="1F3F91AD" w14:textId="77777777"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p>
        </w:tc>
        <w:tc>
          <w:tcPr>
            <w:tcW w:w="622" w:type="pct"/>
            <w:vMerge/>
            <w:tcBorders>
              <w:top w:val="single" w:sz="8" w:space="0" w:color="000000"/>
              <w:left w:val="single" w:sz="8" w:space="0" w:color="000000"/>
              <w:bottom w:val="single" w:sz="4" w:space="0" w:color="000000"/>
            </w:tcBorders>
            <w:shd w:val="clear" w:color="auto" w:fill="D9D9D9" w:themeFill="background1" w:themeFillShade="D9"/>
            <w:tcMar>
              <w:top w:w="0" w:type="dxa"/>
              <w:left w:w="70" w:type="dxa"/>
              <w:bottom w:w="0" w:type="dxa"/>
              <w:right w:w="70" w:type="dxa"/>
            </w:tcMar>
            <w:vAlign w:val="center"/>
          </w:tcPr>
          <w:p w14:paraId="64C44A79" w14:textId="77777777"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p>
        </w:tc>
        <w:tc>
          <w:tcPr>
            <w:tcW w:w="698" w:type="pct"/>
            <w:gridSpan w:val="2"/>
            <w:vMerge/>
            <w:tcBorders>
              <w:left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5969FFBD" w14:textId="77777777"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p>
        </w:tc>
      </w:tr>
      <w:tr w:rsidR="00EA6C09" w:rsidRPr="00C76640" w14:paraId="7335ABA5" w14:textId="77777777" w:rsidTr="00914BBD">
        <w:trPr>
          <w:trHeight w:val="20"/>
          <w:jc w:val="center"/>
        </w:trPr>
        <w:tc>
          <w:tcPr>
            <w:tcW w:w="297" w:type="pct"/>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4C80AE84"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FB3DC6F" w14:textId="77777777"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p>
        </w:tc>
        <w:tc>
          <w:tcPr>
            <w:tcW w:w="937" w:type="pct"/>
            <w:gridSpan w:val="4"/>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21C9067" w14:textId="77777777"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p>
        </w:tc>
        <w:tc>
          <w:tcPr>
            <w:tcW w:w="1174" w:type="pct"/>
            <w:vMerge/>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CDC7F7C" w14:textId="77777777"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p>
        </w:tc>
        <w:tc>
          <w:tcPr>
            <w:tcW w:w="710" w:type="pct"/>
            <w:gridSpan w:val="2"/>
            <w:vMerge/>
            <w:tcBorders>
              <w:top w:val="single" w:sz="8" w:space="0" w:color="000000"/>
              <w:left w:val="single" w:sz="8" w:space="0" w:color="000000"/>
              <w:bottom w:val="single" w:sz="8" w:space="0" w:color="000000"/>
            </w:tcBorders>
            <w:shd w:val="clear" w:color="auto" w:fill="auto"/>
            <w:vAlign w:val="center"/>
          </w:tcPr>
          <w:p w14:paraId="02137724" w14:textId="77777777"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p>
        </w:tc>
        <w:tc>
          <w:tcPr>
            <w:tcW w:w="622" w:type="pct"/>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vAlign w:val="center"/>
          </w:tcPr>
          <w:p w14:paraId="3FCE514E" w14:textId="77777777"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p>
        </w:tc>
        <w:tc>
          <w:tcPr>
            <w:tcW w:w="698" w:type="pct"/>
            <w:gridSpan w:val="2"/>
            <w:vMerge/>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9120423" w14:textId="77777777"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p>
        </w:tc>
      </w:tr>
      <w:tr w:rsidR="00DE3411" w:rsidRPr="00C76640" w14:paraId="3BBC6711"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6D06DF96" w14:textId="77777777" w:rsidR="00DE3411" w:rsidRPr="00D72111" w:rsidRDefault="00DE3411" w:rsidP="00BA1EDF">
            <w:pPr>
              <w:spacing w:after="0" w:line="240" w:lineRule="auto"/>
              <w:jc w:val="center"/>
              <w:rPr>
                <w:rFonts w:ascii="Arial" w:eastAsia="Times New Roman" w:hAnsi="Arial" w:cs="Arial"/>
                <w:b/>
                <w:bCs/>
                <w:color w:val="000000"/>
                <w:sz w:val="20"/>
                <w:szCs w:val="20"/>
                <w:lang w:eastAsia="pl-PL"/>
              </w:rPr>
            </w:pPr>
            <w:r w:rsidRPr="00D72111">
              <w:rPr>
                <w:rFonts w:ascii="Arial" w:eastAsia="Times New Roman" w:hAnsi="Arial" w:cs="Arial"/>
                <w:b/>
                <w:bCs/>
                <w:color w:val="000000"/>
                <w:sz w:val="20"/>
                <w:szCs w:val="20"/>
                <w:lang w:eastAsia="pl-PL"/>
              </w:rPr>
              <w:t>Miejsce magazynowania nr 60</w:t>
            </w:r>
            <w:r>
              <w:rPr>
                <w:rFonts w:ascii="Arial" w:eastAsia="Times New Roman" w:hAnsi="Arial" w:cs="Arial"/>
                <w:b/>
                <w:bCs/>
                <w:color w:val="000000"/>
                <w:sz w:val="20"/>
                <w:szCs w:val="20"/>
                <w:lang w:eastAsia="pl-PL"/>
              </w:rPr>
              <w:t>,61</w:t>
            </w:r>
          </w:p>
        </w:tc>
      </w:tr>
      <w:tr w:rsidR="00EA6C09" w:rsidRPr="000D3BDF" w14:paraId="57FE9759" w14:textId="77777777" w:rsidTr="00914BBD">
        <w:trPr>
          <w:trHeight w:val="20"/>
          <w:jc w:val="center"/>
        </w:trPr>
        <w:tc>
          <w:tcPr>
            <w:tcW w:w="297"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CACE78" w14:textId="473EFF44" w:rsidR="00DE3411" w:rsidRPr="00D72111" w:rsidRDefault="00DE3411" w:rsidP="00BA1EDF">
            <w:pPr>
              <w:spacing w:after="0" w:line="240" w:lineRule="auto"/>
              <w:jc w:val="center"/>
              <w:rPr>
                <w:rFonts w:ascii="Arial" w:eastAsia="Times New Roman" w:hAnsi="Arial" w:cs="Arial"/>
                <w:color w:val="000000"/>
                <w:sz w:val="20"/>
                <w:szCs w:val="20"/>
                <w:lang w:eastAsia="pl-PL"/>
              </w:rPr>
            </w:pPr>
            <w:r w:rsidRPr="00D72111">
              <w:rPr>
                <w:rFonts w:ascii="Arial" w:eastAsia="Times New Roman" w:hAnsi="Arial" w:cs="Arial"/>
                <w:color w:val="000000"/>
                <w:sz w:val="20"/>
                <w:szCs w:val="20"/>
                <w:lang w:eastAsia="pl-PL"/>
              </w:rPr>
              <w:t>1</w:t>
            </w:r>
            <w:r w:rsidR="007C6635">
              <w:rPr>
                <w:rFonts w:ascii="Arial" w:eastAsia="Times New Roman" w:hAnsi="Arial" w:cs="Arial"/>
                <w:color w:val="000000"/>
                <w:sz w:val="20"/>
                <w:szCs w:val="20"/>
                <w:lang w:eastAsia="pl-PL"/>
              </w:rPr>
              <w:t>.</w:t>
            </w: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05F9C86" w14:textId="77777777" w:rsidR="00DE3411" w:rsidRPr="00D72111" w:rsidRDefault="00DE3411" w:rsidP="00BA1EDF">
            <w:pPr>
              <w:spacing w:after="0" w:line="240" w:lineRule="auto"/>
              <w:jc w:val="center"/>
              <w:rPr>
                <w:rFonts w:ascii="Arial" w:hAnsi="Arial" w:cs="Arial"/>
                <w:sz w:val="20"/>
                <w:szCs w:val="20"/>
              </w:rPr>
            </w:pPr>
            <w:r w:rsidRPr="00D72111">
              <w:rPr>
                <w:rFonts w:ascii="Arial" w:hAnsi="Arial" w:cs="Arial"/>
                <w:sz w:val="20"/>
                <w:szCs w:val="20"/>
              </w:rPr>
              <w:t>02 01 82</w:t>
            </w:r>
          </w:p>
        </w:tc>
        <w:tc>
          <w:tcPr>
            <w:tcW w:w="937" w:type="pct"/>
            <w:gridSpan w:val="4"/>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F048CBB" w14:textId="0F84374D" w:rsidR="00DE3411" w:rsidRPr="00D72111" w:rsidRDefault="00DE3411" w:rsidP="00BA1EDF">
            <w:pPr>
              <w:spacing w:after="0" w:line="240" w:lineRule="auto"/>
              <w:jc w:val="center"/>
              <w:rPr>
                <w:rFonts w:ascii="Arial" w:hAnsi="Arial" w:cs="Arial"/>
                <w:sz w:val="20"/>
                <w:szCs w:val="20"/>
              </w:rPr>
            </w:pPr>
            <w:r w:rsidRPr="00D72111">
              <w:rPr>
                <w:rFonts w:ascii="Arial" w:hAnsi="Arial" w:cs="Arial"/>
                <w:sz w:val="20"/>
                <w:szCs w:val="20"/>
              </w:rPr>
              <w:t>Zwierzęta padłe i ubite</w:t>
            </w:r>
            <w:r w:rsidR="00914BBD">
              <w:rPr>
                <w:rFonts w:ascii="Arial" w:hAnsi="Arial" w:cs="Arial"/>
                <w:sz w:val="20"/>
                <w:szCs w:val="20"/>
              </w:rPr>
              <w:t xml:space="preserve"> </w:t>
            </w:r>
            <w:r w:rsidRPr="00D72111">
              <w:rPr>
                <w:rFonts w:ascii="Arial" w:hAnsi="Arial" w:cs="Arial"/>
                <w:sz w:val="20"/>
                <w:szCs w:val="20"/>
              </w:rPr>
              <w:t>z konieczności</w:t>
            </w:r>
          </w:p>
        </w:tc>
        <w:tc>
          <w:tcPr>
            <w:tcW w:w="1174"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C97C9C9" w14:textId="5E4A2C3C" w:rsidR="00DE3411" w:rsidRPr="00D72111" w:rsidRDefault="00DE3411" w:rsidP="00BA1EDF">
            <w:pPr>
              <w:spacing w:after="0" w:line="240" w:lineRule="auto"/>
              <w:jc w:val="center"/>
              <w:rPr>
                <w:rFonts w:ascii="Arial" w:hAnsi="Arial" w:cs="Arial"/>
                <w:sz w:val="20"/>
                <w:szCs w:val="20"/>
              </w:rPr>
            </w:pPr>
            <w:r w:rsidRPr="00061D51">
              <w:rPr>
                <w:rFonts w:ascii="Arial" w:hAnsi="Arial" w:cs="Arial"/>
                <w:sz w:val="20"/>
                <w:szCs w:val="20"/>
              </w:rPr>
              <w:t>Odpady magazynowane będą w chłodni w magazynie padłych zwierząt</w:t>
            </w:r>
          </w:p>
        </w:tc>
        <w:tc>
          <w:tcPr>
            <w:tcW w:w="710" w:type="pct"/>
            <w:gridSpan w:val="2"/>
            <w:tcBorders>
              <w:bottom w:val="single" w:sz="8" w:space="0" w:color="000000"/>
              <w:right w:val="single" w:sz="8" w:space="0" w:color="000000"/>
            </w:tcBorders>
            <w:shd w:val="clear" w:color="auto" w:fill="auto"/>
            <w:vAlign w:val="center"/>
          </w:tcPr>
          <w:p w14:paraId="5624F46B" w14:textId="77777777" w:rsidR="00DE3411" w:rsidRPr="00D72111" w:rsidRDefault="00DE3411" w:rsidP="00BA1EDF">
            <w:pPr>
              <w:spacing w:after="0" w:line="240" w:lineRule="auto"/>
              <w:jc w:val="center"/>
              <w:rPr>
                <w:rFonts w:ascii="Arial" w:hAnsi="Arial" w:cs="Arial"/>
                <w:sz w:val="20"/>
                <w:szCs w:val="20"/>
              </w:rPr>
            </w:pPr>
            <w:r w:rsidRPr="00D72111">
              <w:rPr>
                <w:rFonts w:ascii="Arial" w:hAnsi="Arial" w:cs="Arial"/>
                <w:sz w:val="20"/>
                <w:szCs w:val="20"/>
              </w:rPr>
              <w:t>1</w:t>
            </w:r>
          </w:p>
        </w:tc>
        <w:tc>
          <w:tcPr>
            <w:tcW w:w="622" w:type="pct"/>
            <w:tcBorders>
              <w:top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62C182E3"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4C72C63"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w:t>
            </w:r>
          </w:p>
        </w:tc>
      </w:tr>
      <w:tr w:rsidR="00541BD3" w:rsidRPr="000D3BDF" w14:paraId="42C7FF45" w14:textId="77777777" w:rsidTr="00007F9D">
        <w:trPr>
          <w:trHeight w:val="20"/>
          <w:jc w:val="center"/>
        </w:trPr>
        <w:tc>
          <w:tcPr>
            <w:tcW w:w="3680" w:type="pct"/>
            <w:gridSpan w:val="10"/>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D0112D0" w14:textId="3FEEB973" w:rsidR="00DE3411" w:rsidRPr="00D72111" w:rsidRDefault="00DE3411" w:rsidP="00BA1EDF">
            <w:pPr>
              <w:spacing w:after="0" w:line="240" w:lineRule="auto"/>
              <w:jc w:val="center"/>
              <w:rPr>
                <w:rFonts w:ascii="Arial" w:hAnsi="Arial" w:cs="Arial"/>
                <w:sz w:val="20"/>
                <w:szCs w:val="20"/>
              </w:rPr>
            </w:pPr>
            <w:r w:rsidRPr="00D72111">
              <w:rPr>
                <w:rFonts w:ascii="Arial" w:eastAsia="Times New Roman" w:hAnsi="Arial" w:cs="Arial"/>
                <w:color w:val="000000"/>
                <w:sz w:val="20"/>
                <w:szCs w:val="20"/>
                <w:lang w:eastAsia="pl-PL"/>
              </w:rPr>
              <w:t>Całkowita pojemność</w:t>
            </w:r>
            <w:r w:rsidR="00EA6C09">
              <w:rPr>
                <w:rFonts w:ascii="Arial" w:eastAsia="Times New Roman" w:hAnsi="Arial" w:cs="Arial"/>
                <w:color w:val="000000"/>
                <w:sz w:val="20"/>
                <w:szCs w:val="20"/>
                <w:lang w:eastAsia="pl-PL"/>
              </w:rPr>
              <w:t xml:space="preserve"> </w:t>
            </w:r>
            <w:r w:rsidRPr="00D72111">
              <w:rPr>
                <w:rFonts w:ascii="Arial" w:eastAsia="Times New Roman" w:hAnsi="Arial" w:cs="Arial"/>
                <w:color w:val="000000"/>
                <w:sz w:val="20"/>
                <w:szCs w:val="20"/>
                <w:lang w:eastAsia="pl-PL"/>
              </w:rPr>
              <w:t>miejsc magazynowania odpadów [Mg]</w:t>
            </w:r>
          </w:p>
        </w:tc>
        <w:tc>
          <w:tcPr>
            <w:tcW w:w="1320" w:type="pct"/>
            <w:gridSpan w:val="3"/>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D3B9B78"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w:t>
            </w:r>
          </w:p>
        </w:tc>
      </w:tr>
      <w:tr w:rsidR="000D3BDF" w:rsidRPr="000D3BDF" w14:paraId="3942F142" w14:textId="77777777" w:rsidTr="00541BD3">
        <w:trPr>
          <w:trHeight w:val="20"/>
          <w:jc w:val="center"/>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0D98C825"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nr 10</w:t>
            </w:r>
          </w:p>
        </w:tc>
      </w:tr>
      <w:tr w:rsidR="00EA6C09" w:rsidRPr="000D3BDF" w14:paraId="139C1D50" w14:textId="77777777" w:rsidTr="00914BBD">
        <w:trPr>
          <w:trHeight w:val="20"/>
          <w:jc w:val="center"/>
        </w:trPr>
        <w:tc>
          <w:tcPr>
            <w:tcW w:w="297" w:type="pct"/>
            <w:vMerge w:val="restart"/>
            <w:tcBorders>
              <w:top w:val="single" w:sz="8" w:space="0" w:color="000000"/>
              <w:left w:val="single" w:sz="8" w:space="0" w:color="000000"/>
              <w:right w:val="single" w:sz="8" w:space="0" w:color="000000"/>
            </w:tcBorders>
            <w:shd w:val="clear" w:color="auto" w:fill="auto"/>
            <w:tcMar>
              <w:top w:w="0" w:type="dxa"/>
              <w:left w:w="70" w:type="dxa"/>
              <w:bottom w:w="0" w:type="dxa"/>
              <w:right w:w="70" w:type="dxa"/>
            </w:tcMar>
            <w:vAlign w:val="center"/>
          </w:tcPr>
          <w:p w14:paraId="582E4532" w14:textId="56D3BDE0" w:rsidR="00DE3411" w:rsidRPr="00D72111" w:rsidRDefault="00DE3411" w:rsidP="00BA1EDF">
            <w:pPr>
              <w:spacing w:after="0" w:line="240" w:lineRule="auto"/>
              <w:jc w:val="center"/>
              <w:rPr>
                <w:rFonts w:ascii="Arial" w:eastAsia="Times New Roman" w:hAnsi="Arial" w:cs="Arial"/>
                <w:color w:val="000000"/>
                <w:sz w:val="20"/>
                <w:szCs w:val="20"/>
                <w:lang w:eastAsia="pl-PL"/>
              </w:rPr>
            </w:pPr>
            <w:r w:rsidRPr="00D72111">
              <w:rPr>
                <w:rFonts w:ascii="Arial" w:eastAsia="Times New Roman" w:hAnsi="Arial" w:cs="Arial"/>
                <w:color w:val="000000"/>
                <w:sz w:val="20"/>
                <w:szCs w:val="20"/>
                <w:lang w:eastAsia="pl-PL"/>
              </w:rPr>
              <w:t>2</w:t>
            </w:r>
            <w:r w:rsidR="007C6635">
              <w:rPr>
                <w:rFonts w:ascii="Arial" w:eastAsia="Times New Roman" w:hAnsi="Arial" w:cs="Arial"/>
                <w:color w:val="000000"/>
                <w:sz w:val="20"/>
                <w:szCs w:val="20"/>
                <w:lang w:eastAsia="pl-PL"/>
              </w:rPr>
              <w:t>.</w:t>
            </w:r>
          </w:p>
          <w:p w14:paraId="02216F4D"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B7922C" w14:textId="77777777" w:rsidR="00DE3411" w:rsidRPr="00D72111" w:rsidRDefault="00DE3411" w:rsidP="00BA1EDF">
            <w:pPr>
              <w:spacing w:after="0" w:line="240" w:lineRule="auto"/>
              <w:jc w:val="center"/>
              <w:rPr>
                <w:rFonts w:ascii="Arial" w:hAnsi="Arial" w:cs="Arial"/>
                <w:sz w:val="20"/>
                <w:szCs w:val="20"/>
              </w:rPr>
            </w:pPr>
            <w:r w:rsidRPr="00D72111">
              <w:rPr>
                <w:rFonts w:ascii="Arial" w:hAnsi="Arial" w:cs="Arial"/>
                <w:sz w:val="20"/>
                <w:szCs w:val="20"/>
              </w:rPr>
              <w:t>15 01 01</w:t>
            </w:r>
          </w:p>
        </w:tc>
        <w:tc>
          <w:tcPr>
            <w:tcW w:w="937" w:type="pct"/>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86F7A7A" w14:textId="4FBF59FD" w:rsidR="00DE3411" w:rsidRPr="00D72111" w:rsidRDefault="00DE3411" w:rsidP="00BA1EDF">
            <w:pPr>
              <w:spacing w:after="0" w:line="240" w:lineRule="auto"/>
              <w:jc w:val="center"/>
              <w:rPr>
                <w:rFonts w:ascii="Arial" w:hAnsi="Arial" w:cs="Arial"/>
                <w:sz w:val="20"/>
                <w:szCs w:val="20"/>
              </w:rPr>
            </w:pPr>
            <w:r w:rsidRPr="00D72111">
              <w:rPr>
                <w:rFonts w:ascii="Arial" w:hAnsi="Arial" w:cs="Arial"/>
                <w:sz w:val="20"/>
                <w:szCs w:val="20"/>
              </w:rPr>
              <w:t>Opakowania z papieru i tektury</w:t>
            </w:r>
          </w:p>
        </w:tc>
        <w:tc>
          <w:tcPr>
            <w:tcW w:w="1174" w:type="pct"/>
            <w:vMerge w:val="restart"/>
            <w:tcBorders>
              <w:top w:val="single" w:sz="8" w:space="0" w:color="000000"/>
              <w:right w:val="single" w:sz="8" w:space="0" w:color="000000"/>
            </w:tcBorders>
            <w:shd w:val="clear" w:color="auto" w:fill="auto"/>
            <w:tcMar>
              <w:top w:w="0" w:type="dxa"/>
              <w:left w:w="70" w:type="dxa"/>
              <w:bottom w:w="0" w:type="dxa"/>
              <w:right w:w="70" w:type="dxa"/>
            </w:tcMar>
            <w:vAlign w:val="center"/>
          </w:tcPr>
          <w:p w14:paraId="0537CBC2" w14:textId="219411B9" w:rsidR="00DE3411" w:rsidRDefault="00DE3411" w:rsidP="00BA1EDF">
            <w:pPr>
              <w:spacing w:after="0" w:line="240" w:lineRule="auto"/>
              <w:jc w:val="center"/>
              <w:rPr>
                <w:rFonts w:ascii="Arial" w:hAnsi="Arial" w:cs="Arial"/>
                <w:sz w:val="20"/>
                <w:szCs w:val="20"/>
              </w:rPr>
            </w:pPr>
            <w:r w:rsidRPr="000D3BDF">
              <w:rPr>
                <w:rFonts w:ascii="Arial" w:hAnsi="Arial" w:cs="Arial"/>
                <w:sz w:val="20"/>
                <w:szCs w:val="20"/>
              </w:rPr>
              <w:t>Odpady magazynowane będą selektywnie w workach w magazynie buforowym odpadów selektywnie zebranych</w:t>
            </w:r>
          </w:p>
          <w:p w14:paraId="27BA78A8" w14:textId="77777777" w:rsidR="00504423" w:rsidRPr="000D3BDF" w:rsidRDefault="00504423" w:rsidP="00BA1EDF">
            <w:pPr>
              <w:spacing w:after="0" w:line="240" w:lineRule="auto"/>
              <w:jc w:val="center"/>
              <w:rPr>
                <w:rFonts w:ascii="Arial" w:hAnsi="Arial" w:cs="Arial"/>
                <w:sz w:val="20"/>
                <w:szCs w:val="20"/>
              </w:rPr>
            </w:pPr>
          </w:p>
        </w:tc>
        <w:tc>
          <w:tcPr>
            <w:tcW w:w="710" w:type="pct"/>
            <w:gridSpan w:val="2"/>
            <w:tcBorders>
              <w:top w:val="single" w:sz="8" w:space="0" w:color="000000"/>
              <w:bottom w:val="single" w:sz="8" w:space="0" w:color="000000"/>
              <w:right w:val="single" w:sz="8" w:space="0" w:color="000000"/>
            </w:tcBorders>
            <w:shd w:val="clear" w:color="auto" w:fill="auto"/>
            <w:vAlign w:val="center"/>
          </w:tcPr>
          <w:p w14:paraId="37B392CF"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40</w:t>
            </w:r>
          </w:p>
        </w:tc>
        <w:tc>
          <w:tcPr>
            <w:tcW w:w="622" w:type="pct"/>
            <w:tcBorders>
              <w:top w:val="single" w:sz="8" w:space="0" w:color="000000"/>
              <w:bottom w:val="single" w:sz="8" w:space="0" w:color="000000"/>
              <w:right w:val="single" w:sz="4" w:space="0" w:color="000000"/>
            </w:tcBorders>
            <w:shd w:val="clear" w:color="auto" w:fill="auto"/>
            <w:noWrap/>
            <w:tcMar>
              <w:top w:w="0" w:type="dxa"/>
              <w:left w:w="70" w:type="dxa"/>
              <w:bottom w:w="0" w:type="dxa"/>
              <w:right w:w="70" w:type="dxa"/>
            </w:tcMar>
          </w:tcPr>
          <w:p w14:paraId="1B817EC5" w14:textId="77777777" w:rsidR="00EA6C09" w:rsidRDefault="00EA6C09" w:rsidP="00BA1EDF">
            <w:pPr>
              <w:spacing w:after="0" w:line="240" w:lineRule="auto"/>
              <w:jc w:val="center"/>
              <w:rPr>
                <w:rFonts w:ascii="Arial" w:hAnsi="Arial" w:cs="Arial"/>
                <w:sz w:val="20"/>
                <w:szCs w:val="20"/>
              </w:rPr>
            </w:pPr>
            <w:r>
              <w:rPr>
                <w:rFonts w:ascii="Arial" w:hAnsi="Arial" w:cs="Arial"/>
                <w:sz w:val="20"/>
                <w:szCs w:val="20"/>
              </w:rPr>
              <w:t xml:space="preserve"> </w:t>
            </w:r>
          </w:p>
          <w:p w14:paraId="7F13D780" w14:textId="61D3F597"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73F5491"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40</w:t>
            </w:r>
          </w:p>
        </w:tc>
      </w:tr>
      <w:tr w:rsidR="00EA6C09" w:rsidRPr="000D3BDF" w14:paraId="1105E260" w14:textId="77777777" w:rsidTr="00914BBD">
        <w:trPr>
          <w:trHeight w:val="20"/>
          <w:jc w:val="center"/>
        </w:trPr>
        <w:tc>
          <w:tcPr>
            <w:tcW w:w="297" w:type="pct"/>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71D4959"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993B984" w14:textId="77777777" w:rsidR="00DE3411" w:rsidRPr="00D72111" w:rsidRDefault="00DE3411" w:rsidP="00BA1EDF">
            <w:pPr>
              <w:spacing w:after="0" w:line="240" w:lineRule="auto"/>
              <w:jc w:val="center"/>
              <w:rPr>
                <w:rFonts w:ascii="Arial" w:hAnsi="Arial" w:cs="Arial"/>
                <w:sz w:val="20"/>
                <w:szCs w:val="20"/>
              </w:rPr>
            </w:pPr>
            <w:r w:rsidRPr="00D72111">
              <w:rPr>
                <w:rFonts w:ascii="Arial" w:hAnsi="Arial" w:cs="Arial"/>
                <w:sz w:val="20"/>
                <w:szCs w:val="20"/>
              </w:rPr>
              <w:t>15 01 02</w:t>
            </w:r>
          </w:p>
        </w:tc>
        <w:tc>
          <w:tcPr>
            <w:tcW w:w="937" w:type="pct"/>
            <w:gridSpan w:val="4"/>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340E327" w14:textId="7AEC1CCB" w:rsidR="00DE3411" w:rsidRPr="00D72111" w:rsidRDefault="00DE3411" w:rsidP="00BA1EDF">
            <w:pPr>
              <w:spacing w:after="0" w:line="240" w:lineRule="auto"/>
              <w:jc w:val="center"/>
              <w:rPr>
                <w:rFonts w:ascii="Arial" w:hAnsi="Arial" w:cs="Arial"/>
                <w:sz w:val="20"/>
                <w:szCs w:val="20"/>
              </w:rPr>
            </w:pPr>
            <w:r w:rsidRPr="00D72111">
              <w:rPr>
                <w:rFonts w:ascii="Arial" w:hAnsi="Arial" w:cs="Arial"/>
                <w:sz w:val="20"/>
                <w:szCs w:val="20"/>
              </w:rPr>
              <w:t>Opakowania z tworzyw sztucznych</w:t>
            </w:r>
          </w:p>
        </w:tc>
        <w:tc>
          <w:tcPr>
            <w:tcW w:w="1174" w:type="pct"/>
            <w:vMerge/>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B574614" w14:textId="77777777" w:rsidR="00DE3411" w:rsidRPr="000D3BDF" w:rsidRDefault="00DE3411" w:rsidP="00BA1EDF">
            <w:pPr>
              <w:spacing w:after="0" w:line="240" w:lineRule="auto"/>
              <w:jc w:val="center"/>
              <w:rPr>
                <w:rFonts w:ascii="Arial" w:hAnsi="Arial" w:cs="Arial"/>
                <w:sz w:val="20"/>
                <w:szCs w:val="20"/>
              </w:rPr>
            </w:pPr>
          </w:p>
        </w:tc>
        <w:tc>
          <w:tcPr>
            <w:tcW w:w="710" w:type="pct"/>
            <w:gridSpan w:val="2"/>
            <w:tcBorders>
              <w:bottom w:val="single" w:sz="8" w:space="0" w:color="000000"/>
              <w:right w:val="single" w:sz="8" w:space="0" w:color="000000"/>
            </w:tcBorders>
            <w:shd w:val="clear" w:color="auto" w:fill="auto"/>
            <w:vAlign w:val="center"/>
          </w:tcPr>
          <w:p w14:paraId="6E285138"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40</w:t>
            </w:r>
          </w:p>
        </w:tc>
        <w:tc>
          <w:tcPr>
            <w:tcW w:w="622" w:type="pct"/>
            <w:tcBorders>
              <w:bottom w:val="single" w:sz="8" w:space="0" w:color="000000"/>
              <w:right w:val="single" w:sz="4" w:space="0" w:color="000000"/>
            </w:tcBorders>
            <w:shd w:val="clear" w:color="auto" w:fill="auto"/>
            <w:noWrap/>
            <w:tcMar>
              <w:top w:w="0" w:type="dxa"/>
              <w:left w:w="70" w:type="dxa"/>
              <w:bottom w:w="0" w:type="dxa"/>
              <w:right w:w="70" w:type="dxa"/>
            </w:tcMar>
          </w:tcPr>
          <w:p w14:paraId="73E60B25" w14:textId="77777777" w:rsidR="00EA6C09" w:rsidRDefault="00EA6C09" w:rsidP="00BA1EDF">
            <w:pPr>
              <w:spacing w:after="0" w:line="240" w:lineRule="auto"/>
              <w:jc w:val="center"/>
              <w:rPr>
                <w:rFonts w:ascii="Arial" w:hAnsi="Arial" w:cs="Arial"/>
                <w:sz w:val="20"/>
                <w:szCs w:val="20"/>
              </w:rPr>
            </w:pPr>
          </w:p>
          <w:p w14:paraId="3CD16739" w14:textId="77777777" w:rsidR="00EA6C09" w:rsidRDefault="00EA6C09" w:rsidP="00BA1EDF">
            <w:pPr>
              <w:spacing w:after="0" w:line="240" w:lineRule="auto"/>
              <w:jc w:val="center"/>
              <w:rPr>
                <w:rFonts w:ascii="Arial" w:hAnsi="Arial" w:cs="Arial"/>
                <w:sz w:val="20"/>
                <w:szCs w:val="20"/>
              </w:rPr>
            </w:pPr>
          </w:p>
          <w:p w14:paraId="1BC0B706" w14:textId="5B468E64"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B3A2763"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40</w:t>
            </w:r>
          </w:p>
        </w:tc>
      </w:tr>
      <w:tr w:rsidR="00541BD3" w:rsidRPr="000D3BDF" w14:paraId="0B21161B"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9CA3573" w14:textId="052E0C76" w:rsidR="00DE3411" w:rsidRPr="000D3BDF" w:rsidRDefault="00DE3411" w:rsidP="00BA1EDF">
            <w:pPr>
              <w:spacing w:after="0" w:line="240" w:lineRule="auto"/>
              <w:jc w:val="center"/>
              <w:rPr>
                <w:rFonts w:ascii="Arial" w:hAnsi="Arial" w:cs="Arial"/>
                <w:sz w:val="20"/>
                <w:szCs w:val="20"/>
              </w:rPr>
            </w:pPr>
            <w:r w:rsidRPr="000D3BDF">
              <w:rPr>
                <w:rFonts w:ascii="Arial" w:eastAsia="Times New Roman" w:hAnsi="Arial" w:cs="Arial"/>
                <w:sz w:val="20"/>
                <w:szCs w:val="20"/>
                <w:lang w:eastAsia="pl-PL"/>
              </w:rPr>
              <w:t>Maksymalna łączna masa wszystkich rodzajów odpadów, które mogą być magazynowane w okresie roku [Mg/rok]</w:t>
            </w:r>
          </w:p>
        </w:tc>
        <w:tc>
          <w:tcPr>
            <w:tcW w:w="1320" w:type="pct"/>
            <w:gridSpan w:val="3"/>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D713593"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 xml:space="preserve">87 200 </w:t>
            </w:r>
          </w:p>
        </w:tc>
      </w:tr>
      <w:tr w:rsidR="00541BD3" w:rsidRPr="000D3BDF" w14:paraId="7B6295F6"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F59CB26" w14:textId="77777777" w:rsidR="00DE3411" w:rsidRPr="000D3BDF" w:rsidRDefault="00DE3411" w:rsidP="00BA1EDF">
            <w:pPr>
              <w:spacing w:after="0" w:line="240" w:lineRule="auto"/>
              <w:jc w:val="center"/>
              <w:rPr>
                <w:rFonts w:ascii="Arial" w:hAnsi="Arial" w:cs="Arial"/>
                <w:sz w:val="20"/>
                <w:szCs w:val="20"/>
              </w:rPr>
            </w:pPr>
            <w:r w:rsidRPr="000D3BDF">
              <w:rPr>
                <w:rFonts w:ascii="Arial" w:eastAsia="Times New Roman" w:hAnsi="Arial" w:cs="Arial"/>
                <w:sz w:val="20"/>
                <w:szCs w:val="20"/>
                <w:lang w:eastAsia="pl-PL"/>
              </w:rPr>
              <w:t>Maksymalna łączna masa wszystkich rodzajów odpadów, które mogą być magazynowane w tym samym czasie [Mg]</w:t>
            </w:r>
          </w:p>
        </w:tc>
        <w:tc>
          <w:tcPr>
            <w:tcW w:w="1320" w:type="pct"/>
            <w:gridSpan w:val="3"/>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2D33345"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40</w:t>
            </w:r>
          </w:p>
        </w:tc>
      </w:tr>
      <w:tr w:rsidR="00541BD3" w:rsidRPr="000D3BDF" w14:paraId="00689F94"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01FEB8B" w14:textId="5E1EA8BA" w:rsidR="00DE3411" w:rsidRPr="000D3BDF" w:rsidRDefault="00DE3411" w:rsidP="00BA1EDF">
            <w:pPr>
              <w:spacing w:after="0" w:line="240" w:lineRule="auto"/>
              <w:jc w:val="center"/>
              <w:rPr>
                <w:rFonts w:ascii="Arial" w:hAnsi="Arial" w:cs="Arial"/>
                <w:sz w:val="20"/>
                <w:szCs w:val="20"/>
              </w:rPr>
            </w:pPr>
            <w:r w:rsidRPr="000D3BDF">
              <w:rPr>
                <w:rFonts w:ascii="Arial" w:eastAsia="Times New Roman" w:hAnsi="Arial" w:cs="Arial"/>
                <w:sz w:val="20"/>
                <w:szCs w:val="20"/>
                <w:lang w:eastAsia="pl-PL"/>
              </w:rPr>
              <w:t>Największa masa odpadów, które mogłyby być magazynowane w tym samym czasie w miejscu magazynowania odpadów, wynikająca z wymiarów miejsc magazynowania odpadów [Mg]</w:t>
            </w:r>
          </w:p>
        </w:tc>
        <w:tc>
          <w:tcPr>
            <w:tcW w:w="1320" w:type="pct"/>
            <w:gridSpan w:val="3"/>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39BF090"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40</w:t>
            </w:r>
          </w:p>
        </w:tc>
      </w:tr>
      <w:tr w:rsidR="00541BD3" w:rsidRPr="000D3BDF" w14:paraId="0095CC9B"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BEAD62" w14:textId="5B326728" w:rsidR="00DE3411" w:rsidRPr="000D3BDF" w:rsidRDefault="00DE3411" w:rsidP="00BA1EDF">
            <w:pPr>
              <w:spacing w:after="0" w:line="240" w:lineRule="auto"/>
              <w:jc w:val="center"/>
              <w:rPr>
                <w:rFonts w:ascii="Arial" w:hAnsi="Arial" w:cs="Arial"/>
                <w:sz w:val="20"/>
                <w:szCs w:val="20"/>
              </w:rPr>
            </w:pPr>
            <w:r w:rsidRPr="000D3BDF">
              <w:rPr>
                <w:rFonts w:ascii="Arial" w:eastAsia="Times New Roman" w:hAnsi="Arial" w:cs="Arial"/>
                <w:sz w:val="20"/>
                <w:szCs w:val="20"/>
                <w:lang w:eastAsia="pl-PL"/>
              </w:rPr>
              <w:t>Całkowita pojemność</w:t>
            </w:r>
            <w:r w:rsidR="00EA6C09">
              <w:rPr>
                <w:rFonts w:ascii="Arial" w:eastAsia="Times New Roman" w:hAnsi="Arial" w:cs="Arial"/>
                <w:sz w:val="20"/>
                <w:szCs w:val="20"/>
                <w:lang w:eastAsia="pl-PL"/>
              </w:rPr>
              <w:t xml:space="preserve"> </w:t>
            </w:r>
            <w:r w:rsidRPr="000D3BDF">
              <w:rPr>
                <w:rFonts w:ascii="Arial" w:eastAsia="Times New Roman" w:hAnsi="Arial" w:cs="Arial"/>
                <w:sz w:val="20"/>
                <w:szCs w:val="20"/>
                <w:lang w:eastAsia="pl-PL"/>
              </w:rPr>
              <w:t>miejsc magazynowania odpadów [Mg]</w:t>
            </w:r>
          </w:p>
        </w:tc>
        <w:tc>
          <w:tcPr>
            <w:tcW w:w="1320" w:type="pct"/>
            <w:gridSpan w:val="3"/>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60E606B"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50</w:t>
            </w:r>
          </w:p>
        </w:tc>
      </w:tr>
      <w:tr w:rsidR="000D3BDF" w:rsidRPr="000D3BDF" w14:paraId="0C436558"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0DD700B9"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nr 16</w:t>
            </w:r>
          </w:p>
        </w:tc>
      </w:tr>
      <w:tr w:rsidR="00541BD3" w:rsidRPr="000D3BDF" w14:paraId="31F92618" w14:textId="77777777" w:rsidTr="00914BBD">
        <w:trPr>
          <w:trHeight w:val="20"/>
          <w:jc w:val="center"/>
        </w:trPr>
        <w:tc>
          <w:tcPr>
            <w:tcW w:w="308" w:type="pct"/>
            <w:gridSpan w:val="2"/>
            <w:vMerge w:val="restart"/>
            <w:tcBorders>
              <w:left w:val="single" w:sz="8" w:space="0" w:color="000000"/>
              <w:right w:val="single" w:sz="8" w:space="0" w:color="000000"/>
            </w:tcBorders>
            <w:shd w:val="clear" w:color="auto" w:fill="auto"/>
            <w:tcMar>
              <w:top w:w="0" w:type="dxa"/>
              <w:left w:w="70" w:type="dxa"/>
              <w:bottom w:w="0" w:type="dxa"/>
              <w:right w:w="70" w:type="dxa"/>
            </w:tcMar>
            <w:vAlign w:val="center"/>
          </w:tcPr>
          <w:p w14:paraId="10939F6D" w14:textId="142822FA" w:rsidR="00DE3411" w:rsidRPr="00EC2EF9" w:rsidRDefault="00DE3411" w:rsidP="00BA1EDF">
            <w:pPr>
              <w:spacing w:after="0" w:line="240" w:lineRule="auto"/>
              <w:jc w:val="center"/>
              <w:rPr>
                <w:rFonts w:ascii="Arial" w:hAnsi="Arial" w:cs="Arial"/>
                <w:sz w:val="20"/>
                <w:szCs w:val="20"/>
              </w:rPr>
            </w:pPr>
            <w:r w:rsidRPr="00EC2EF9">
              <w:rPr>
                <w:rFonts w:ascii="Arial" w:hAnsi="Arial" w:cs="Arial"/>
                <w:sz w:val="20"/>
                <w:szCs w:val="20"/>
              </w:rPr>
              <w:t>3</w:t>
            </w:r>
            <w:r w:rsidR="007C6635">
              <w:rPr>
                <w:rFonts w:ascii="Arial" w:hAnsi="Arial" w:cs="Arial"/>
                <w:sz w:val="20"/>
                <w:szCs w:val="20"/>
              </w:rPr>
              <w:t>.</w:t>
            </w:r>
          </w:p>
        </w:tc>
        <w:tc>
          <w:tcPr>
            <w:tcW w:w="551" w:type="pct"/>
            <w:tcBorders>
              <w:left w:val="single" w:sz="8" w:space="0" w:color="000000"/>
              <w:bottom w:val="single" w:sz="8" w:space="0" w:color="000000"/>
              <w:right w:val="single" w:sz="8" w:space="0" w:color="000000"/>
            </w:tcBorders>
            <w:shd w:val="clear" w:color="auto" w:fill="auto"/>
            <w:vAlign w:val="center"/>
          </w:tcPr>
          <w:p w14:paraId="0A57C825" w14:textId="77777777" w:rsidR="00DE3411" w:rsidRPr="00EC2EF9" w:rsidRDefault="00DE3411" w:rsidP="00BA1EDF">
            <w:pPr>
              <w:spacing w:after="0" w:line="240" w:lineRule="auto"/>
              <w:jc w:val="center"/>
              <w:rPr>
                <w:rFonts w:ascii="Arial" w:hAnsi="Arial" w:cs="Arial"/>
                <w:sz w:val="20"/>
                <w:szCs w:val="20"/>
              </w:rPr>
            </w:pPr>
            <w:r w:rsidRPr="00EC2EF9">
              <w:rPr>
                <w:rFonts w:ascii="Arial" w:hAnsi="Arial" w:cs="Arial"/>
                <w:sz w:val="20"/>
                <w:szCs w:val="20"/>
              </w:rPr>
              <w:t>15 01 01</w:t>
            </w:r>
          </w:p>
        </w:tc>
        <w:tc>
          <w:tcPr>
            <w:tcW w:w="887" w:type="pct"/>
            <w:tcBorders>
              <w:left w:val="single" w:sz="8" w:space="0" w:color="000000"/>
              <w:bottom w:val="single" w:sz="8" w:space="0" w:color="000000"/>
              <w:right w:val="single" w:sz="8" w:space="0" w:color="000000"/>
            </w:tcBorders>
            <w:shd w:val="clear" w:color="auto" w:fill="auto"/>
            <w:vAlign w:val="center"/>
          </w:tcPr>
          <w:p w14:paraId="64A5DD5D" w14:textId="56F7315F"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Opakowania z papieru i tektury</w:t>
            </w:r>
          </w:p>
        </w:tc>
        <w:tc>
          <w:tcPr>
            <w:tcW w:w="1224" w:type="pct"/>
            <w:gridSpan w:val="4"/>
            <w:vMerge w:val="restart"/>
            <w:tcBorders>
              <w:left w:val="single" w:sz="8" w:space="0" w:color="000000"/>
              <w:right w:val="single" w:sz="8" w:space="0" w:color="000000"/>
            </w:tcBorders>
            <w:shd w:val="clear" w:color="auto" w:fill="auto"/>
            <w:vAlign w:val="center"/>
          </w:tcPr>
          <w:p w14:paraId="4A2A1788" w14:textId="0DEB1E35"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Odpady magazynowane w</w:t>
            </w:r>
            <w:r w:rsidR="005C698F">
              <w:rPr>
                <w:rFonts w:ascii="Arial" w:hAnsi="Arial" w:cs="Arial"/>
                <w:sz w:val="20"/>
                <w:szCs w:val="20"/>
              </w:rPr>
              <w:t> </w:t>
            </w:r>
            <w:r w:rsidRPr="000D3BDF">
              <w:rPr>
                <w:rFonts w:ascii="Arial" w:hAnsi="Arial" w:cs="Arial"/>
                <w:sz w:val="20"/>
                <w:szCs w:val="20"/>
              </w:rPr>
              <w:t>formie sprasowane</w:t>
            </w:r>
            <w:r w:rsidR="00EA79A0">
              <w:rPr>
                <w:rFonts w:ascii="Arial" w:hAnsi="Arial" w:cs="Arial"/>
                <w:sz w:val="20"/>
                <w:szCs w:val="20"/>
              </w:rPr>
              <w:t>j</w:t>
            </w:r>
            <w:r w:rsidRPr="000D3BDF">
              <w:rPr>
                <w:rFonts w:ascii="Arial" w:hAnsi="Arial" w:cs="Arial"/>
                <w:sz w:val="20"/>
                <w:szCs w:val="20"/>
              </w:rPr>
              <w:t>, przygotowane do załadunku</w:t>
            </w:r>
          </w:p>
        </w:tc>
        <w:tc>
          <w:tcPr>
            <w:tcW w:w="633" w:type="pct"/>
            <w:tcBorders>
              <w:left w:val="single" w:sz="8" w:space="0" w:color="000000"/>
              <w:bottom w:val="single" w:sz="8" w:space="0" w:color="000000"/>
              <w:right w:val="single" w:sz="8" w:space="0" w:color="000000"/>
            </w:tcBorders>
            <w:shd w:val="clear" w:color="auto" w:fill="auto"/>
            <w:vAlign w:val="center"/>
          </w:tcPr>
          <w:p w14:paraId="4BD59D5D"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w:t>
            </w:r>
          </w:p>
        </w:tc>
        <w:tc>
          <w:tcPr>
            <w:tcW w:w="709" w:type="pct"/>
            <w:gridSpan w:val="3"/>
            <w:tcBorders>
              <w:left w:val="single" w:sz="8" w:space="0" w:color="000000"/>
              <w:bottom w:val="single" w:sz="8" w:space="0" w:color="000000"/>
              <w:right w:val="single" w:sz="8" w:space="0" w:color="000000"/>
            </w:tcBorders>
            <w:shd w:val="clear" w:color="auto" w:fill="auto"/>
            <w:vAlign w:val="center"/>
          </w:tcPr>
          <w:p w14:paraId="5D02D445"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sz w:val="20"/>
                <w:szCs w:val="20"/>
              </w:rPr>
              <w:t>87 200</w:t>
            </w:r>
          </w:p>
        </w:tc>
        <w:tc>
          <w:tcPr>
            <w:tcW w:w="688" w:type="pct"/>
            <w:tcBorders>
              <w:left w:val="single" w:sz="8" w:space="0" w:color="000000"/>
              <w:bottom w:val="single" w:sz="8" w:space="0" w:color="000000"/>
              <w:right w:val="single" w:sz="8" w:space="0" w:color="000000"/>
            </w:tcBorders>
            <w:shd w:val="clear" w:color="auto" w:fill="auto"/>
            <w:vAlign w:val="center"/>
          </w:tcPr>
          <w:p w14:paraId="509652F3"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w:t>
            </w:r>
          </w:p>
        </w:tc>
      </w:tr>
      <w:tr w:rsidR="00541BD3" w:rsidRPr="000D3BDF" w14:paraId="7E233498" w14:textId="77777777" w:rsidTr="00914BBD">
        <w:trPr>
          <w:trHeight w:val="20"/>
          <w:jc w:val="center"/>
        </w:trPr>
        <w:tc>
          <w:tcPr>
            <w:tcW w:w="308" w:type="pct"/>
            <w:gridSpan w:val="2"/>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E373D30" w14:textId="77777777" w:rsidR="00DE3411" w:rsidRPr="0001221E" w:rsidRDefault="00DE3411" w:rsidP="00BA1EDF">
            <w:pPr>
              <w:spacing w:after="0" w:line="240" w:lineRule="auto"/>
              <w:jc w:val="center"/>
              <w:rPr>
                <w:rFonts w:ascii="Arial" w:hAnsi="Arial" w:cs="Arial"/>
                <w:b/>
                <w:color w:val="FF0000"/>
                <w:sz w:val="20"/>
                <w:szCs w:val="20"/>
              </w:rPr>
            </w:pPr>
          </w:p>
        </w:tc>
        <w:tc>
          <w:tcPr>
            <w:tcW w:w="551" w:type="pct"/>
            <w:tcBorders>
              <w:left w:val="single" w:sz="8" w:space="0" w:color="000000"/>
              <w:bottom w:val="single" w:sz="8" w:space="0" w:color="000000"/>
              <w:right w:val="single" w:sz="8" w:space="0" w:color="000000"/>
            </w:tcBorders>
            <w:shd w:val="clear" w:color="auto" w:fill="auto"/>
            <w:vAlign w:val="center"/>
          </w:tcPr>
          <w:p w14:paraId="68332570"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15 01 02</w:t>
            </w:r>
          </w:p>
        </w:tc>
        <w:tc>
          <w:tcPr>
            <w:tcW w:w="887" w:type="pct"/>
            <w:tcBorders>
              <w:left w:val="single" w:sz="8" w:space="0" w:color="000000"/>
              <w:bottom w:val="single" w:sz="8" w:space="0" w:color="000000"/>
              <w:right w:val="single" w:sz="8" w:space="0" w:color="000000"/>
            </w:tcBorders>
            <w:shd w:val="clear" w:color="auto" w:fill="auto"/>
            <w:vAlign w:val="center"/>
          </w:tcPr>
          <w:p w14:paraId="0D303313" w14:textId="642DFBB3"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Opakowania z tworzyw sztucznych</w:t>
            </w:r>
          </w:p>
        </w:tc>
        <w:tc>
          <w:tcPr>
            <w:tcW w:w="1224" w:type="pct"/>
            <w:gridSpan w:val="4"/>
            <w:vMerge/>
            <w:tcBorders>
              <w:left w:val="single" w:sz="8" w:space="0" w:color="000000"/>
              <w:bottom w:val="single" w:sz="8" w:space="0" w:color="000000"/>
              <w:right w:val="single" w:sz="8" w:space="0" w:color="000000"/>
            </w:tcBorders>
            <w:shd w:val="clear" w:color="auto" w:fill="auto"/>
            <w:vAlign w:val="center"/>
          </w:tcPr>
          <w:p w14:paraId="0D241D46" w14:textId="77777777" w:rsidR="00DE3411" w:rsidRPr="005D0FEE" w:rsidRDefault="00DE3411" w:rsidP="00BA1EDF">
            <w:pPr>
              <w:spacing w:after="0" w:line="240" w:lineRule="auto"/>
              <w:jc w:val="center"/>
              <w:rPr>
                <w:rFonts w:ascii="Arial" w:hAnsi="Arial" w:cs="Arial"/>
                <w:b/>
                <w:color w:val="FF0000"/>
                <w:sz w:val="20"/>
                <w:szCs w:val="20"/>
              </w:rPr>
            </w:pPr>
          </w:p>
        </w:tc>
        <w:tc>
          <w:tcPr>
            <w:tcW w:w="633" w:type="pct"/>
            <w:tcBorders>
              <w:left w:val="single" w:sz="8" w:space="0" w:color="000000"/>
              <w:bottom w:val="single" w:sz="8" w:space="0" w:color="000000"/>
              <w:right w:val="single" w:sz="8" w:space="0" w:color="000000"/>
            </w:tcBorders>
            <w:shd w:val="clear" w:color="auto" w:fill="auto"/>
            <w:vAlign w:val="center"/>
          </w:tcPr>
          <w:p w14:paraId="3D83B0D7"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w:t>
            </w:r>
          </w:p>
        </w:tc>
        <w:tc>
          <w:tcPr>
            <w:tcW w:w="709" w:type="pct"/>
            <w:gridSpan w:val="3"/>
            <w:tcBorders>
              <w:left w:val="single" w:sz="8" w:space="0" w:color="000000"/>
              <w:bottom w:val="single" w:sz="8" w:space="0" w:color="000000"/>
              <w:right w:val="single" w:sz="8" w:space="0" w:color="000000"/>
            </w:tcBorders>
            <w:shd w:val="clear" w:color="auto" w:fill="auto"/>
            <w:vAlign w:val="center"/>
          </w:tcPr>
          <w:p w14:paraId="0023FA9B"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sz w:val="20"/>
                <w:szCs w:val="20"/>
              </w:rPr>
              <w:t>87 200</w:t>
            </w:r>
          </w:p>
        </w:tc>
        <w:tc>
          <w:tcPr>
            <w:tcW w:w="688" w:type="pct"/>
            <w:tcBorders>
              <w:left w:val="single" w:sz="8" w:space="0" w:color="000000"/>
              <w:bottom w:val="single" w:sz="8" w:space="0" w:color="000000"/>
              <w:right w:val="single" w:sz="8" w:space="0" w:color="000000"/>
            </w:tcBorders>
            <w:shd w:val="clear" w:color="auto" w:fill="auto"/>
            <w:vAlign w:val="center"/>
          </w:tcPr>
          <w:p w14:paraId="7F51BF42"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w:t>
            </w:r>
          </w:p>
        </w:tc>
      </w:tr>
      <w:tr w:rsidR="00EA6C09" w:rsidRPr="000D3BDF" w14:paraId="208E91FC" w14:textId="77777777" w:rsidTr="00EA6C09">
        <w:trPr>
          <w:trHeight w:val="20"/>
          <w:jc w:val="center"/>
        </w:trPr>
        <w:tc>
          <w:tcPr>
            <w:tcW w:w="3603" w:type="pct"/>
            <w:gridSpan w:val="9"/>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A5AFEB" w14:textId="77777777" w:rsidR="00DE3411" w:rsidRPr="000D3BDF" w:rsidRDefault="00DE3411" w:rsidP="00BA1EDF">
            <w:pPr>
              <w:spacing w:after="0" w:line="240" w:lineRule="auto"/>
              <w:jc w:val="center"/>
              <w:rPr>
                <w:rFonts w:ascii="Arial" w:hAnsi="Arial" w:cs="Arial"/>
                <w:sz w:val="20"/>
                <w:szCs w:val="20"/>
              </w:rPr>
            </w:pPr>
            <w:r w:rsidRPr="000D3BDF">
              <w:rPr>
                <w:rFonts w:ascii="Arial" w:eastAsia="Times New Roman" w:hAnsi="Arial" w:cs="Arial"/>
                <w:sz w:val="20"/>
                <w:szCs w:val="20"/>
                <w:lang w:eastAsia="pl-PL"/>
              </w:rPr>
              <w:lastRenderedPageBreak/>
              <w:t>Maksymalna łączna masa wszystkich rodzajów odpadów, które mogą być magazynowane w okresie roku  [Mg/rok]</w:t>
            </w:r>
          </w:p>
        </w:tc>
        <w:tc>
          <w:tcPr>
            <w:tcW w:w="1397" w:type="pct"/>
            <w:gridSpan w:val="4"/>
            <w:tcBorders>
              <w:left w:val="single" w:sz="8" w:space="0" w:color="000000"/>
              <w:bottom w:val="single" w:sz="8" w:space="0" w:color="000000"/>
              <w:right w:val="single" w:sz="8" w:space="0" w:color="000000"/>
            </w:tcBorders>
            <w:shd w:val="clear" w:color="auto" w:fill="auto"/>
            <w:vAlign w:val="center"/>
          </w:tcPr>
          <w:p w14:paraId="1A5A9839"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sz w:val="20"/>
                <w:szCs w:val="20"/>
              </w:rPr>
              <w:t>87 200</w:t>
            </w:r>
          </w:p>
        </w:tc>
      </w:tr>
      <w:tr w:rsidR="00EA6C09" w:rsidRPr="000D3BDF" w14:paraId="299F7DBF" w14:textId="77777777" w:rsidTr="00EA6C09">
        <w:trPr>
          <w:trHeight w:val="20"/>
          <w:jc w:val="center"/>
        </w:trPr>
        <w:tc>
          <w:tcPr>
            <w:tcW w:w="3603" w:type="pct"/>
            <w:gridSpan w:val="9"/>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8832AC5" w14:textId="77777777" w:rsidR="00DE3411" w:rsidRPr="000D3BDF" w:rsidRDefault="00DE3411" w:rsidP="00BA1EDF">
            <w:pPr>
              <w:spacing w:after="0" w:line="240" w:lineRule="auto"/>
              <w:jc w:val="center"/>
              <w:rPr>
                <w:rFonts w:ascii="Arial" w:hAnsi="Arial" w:cs="Arial"/>
                <w:sz w:val="20"/>
                <w:szCs w:val="20"/>
              </w:rPr>
            </w:pPr>
            <w:r w:rsidRPr="000D3BDF">
              <w:rPr>
                <w:rFonts w:ascii="Arial" w:eastAsia="Times New Roman" w:hAnsi="Arial" w:cs="Arial"/>
                <w:sz w:val="20"/>
                <w:szCs w:val="20"/>
                <w:lang w:eastAsia="pl-PL"/>
              </w:rPr>
              <w:t>Maksymalna łączna masa wszystkich rodzajów odpadów, które mogą być magazynowane w tym samym czasie [Mg]</w:t>
            </w:r>
          </w:p>
        </w:tc>
        <w:tc>
          <w:tcPr>
            <w:tcW w:w="1397" w:type="pct"/>
            <w:gridSpan w:val="4"/>
            <w:tcBorders>
              <w:left w:val="single" w:sz="8" w:space="0" w:color="000000"/>
              <w:bottom w:val="single" w:sz="8" w:space="0" w:color="000000"/>
              <w:right w:val="single" w:sz="8" w:space="0" w:color="000000"/>
            </w:tcBorders>
            <w:shd w:val="clear" w:color="auto" w:fill="auto"/>
            <w:vAlign w:val="center"/>
          </w:tcPr>
          <w:p w14:paraId="7B0C8035"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w:t>
            </w:r>
          </w:p>
        </w:tc>
      </w:tr>
      <w:tr w:rsidR="00EA6C09" w:rsidRPr="000D3BDF" w14:paraId="4186A608" w14:textId="77777777" w:rsidTr="00EA6C09">
        <w:trPr>
          <w:trHeight w:val="20"/>
          <w:jc w:val="center"/>
        </w:trPr>
        <w:tc>
          <w:tcPr>
            <w:tcW w:w="3603" w:type="pct"/>
            <w:gridSpan w:val="9"/>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A7D20A" w14:textId="593BC1DC" w:rsidR="00DE3411" w:rsidRPr="000D3BDF" w:rsidRDefault="00DE3411" w:rsidP="00BA1EDF">
            <w:pPr>
              <w:spacing w:after="0" w:line="240" w:lineRule="auto"/>
              <w:jc w:val="center"/>
              <w:rPr>
                <w:rFonts w:ascii="Arial" w:hAnsi="Arial" w:cs="Arial"/>
                <w:sz w:val="20"/>
                <w:szCs w:val="20"/>
              </w:rPr>
            </w:pPr>
            <w:r w:rsidRPr="000D3BDF">
              <w:rPr>
                <w:rFonts w:ascii="Arial" w:eastAsia="Times New Roman" w:hAnsi="Arial" w:cs="Arial"/>
                <w:sz w:val="20"/>
                <w:szCs w:val="20"/>
                <w:lang w:eastAsia="pl-PL"/>
              </w:rPr>
              <w:t>Największa masa odpadów, które mogłyby być magazynowane w tym samym czasie w miejscu magazynowania odpadów, wynikająca z wymiarów miejsc magazynowania odpadów  [Mg]</w:t>
            </w:r>
          </w:p>
        </w:tc>
        <w:tc>
          <w:tcPr>
            <w:tcW w:w="1397" w:type="pct"/>
            <w:gridSpan w:val="4"/>
            <w:tcBorders>
              <w:left w:val="single" w:sz="8" w:space="0" w:color="000000"/>
              <w:bottom w:val="single" w:sz="8" w:space="0" w:color="000000"/>
              <w:right w:val="single" w:sz="8" w:space="0" w:color="000000"/>
            </w:tcBorders>
            <w:shd w:val="clear" w:color="auto" w:fill="auto"/>
            <w:vAlign w:val="center"/>
          </w:tcPr>
          <w:p w14:paraId="4F31B8AD"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w:t>
            </w:r>
          </w:p>
        </w:tc>
      </w:tr>
      <w:tr w:rsidR="00EA6C09" w:rsidRPr="000D3BDF" w14:paraId="180E88E9" w14:textId="77777777" w:rsidTr="00504423">
        <w:trPr>
          <w:trHeight w:val="20"/>
          <w:jc w:val="center"/>
        </w:trPr>
        <w:tc>
          <w:tcPr>
            <w:tcW w:w="3603" w:type="pct"/>
            <w:gridSpan w:val="9"/>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659C4AEF" w14:textId="236D4EFC" w:rsidR="00DE3411" w:rsidRPr="000D3BDF" w:rsidRDefault="00DE3411" w:rsidP="00BA1EDF">
            <w:pPr>
              <w:spacing w:after="0" w:line="240" w:lineRule="auto"/>
              <w:jc w:val="center"/>
              <w:rPr>
                <w:rFonts w:ascii="Arial" w:hAnsi="Arial" w:cs="Arial"/>
                <w:sz w:val="20"/>
                <w:szCs w:val="20"/>
              </w:rPr>
            </w:pPr>
            <w:r w:rsidRPr="000D3BDF">
              <w:rPr>
                <w:rFonts w:ascii="Arial" w:eastAsia="Times New Roman" w:hAnsi="Arial" w:cs="Arial"/>
                <w:sz w:val="20"/>
                <w:szCs w:val="20"/>
                <w:lang w:eastAsia="pl-PL"/>
              </w:rPr>
              <w:t>Całkowita pojemność</w:t>
            </w:r>
            <w:r w:rsidR="00EA6C09">
              <w:rPr>
                <w:rFonts w:ascii="Arial" w:eastAsia="Times New Roman" w:hAnsi="Arial" w:cs="Arial"/>
                <w:sz w:val="20"/>
                <w:szCs w:val="20"/>
                <w:lang w:eastAsia="pl-PL"/>
              </w:rPr>
              <w:t xml:space="preserve"> </w:t>
            </w:r>
            <w:r w:rsidRPr="000D3BDF">
              <w:rPr>
                <w:rFonts w:ascii="Arial" w:eastAsia="Times New Roman" w:hAnsi="Arial" w:cs="Arial"/>
                <w:sz w:val="20"/>
                <w:szCs w:val="20"/>
                <w:lang w:eastAsia="pl-PL"/>
              </w:rPr>
              <w:t>miejsc magazynowania odpadów [Mg]</w:t>
            </w:r>
          </w:p>
        </w:tc>
        <w:tc>
          <w:tcPr>
            <w:tcW w:w="1397" w:type="pct"/>
            <w:gridSpan w:val="4"/>
            <w:tcBorders>
              <w:left w:val="single" w:sz="8" w:space="0" w:color="000000"/>
              <w:bottom w:val="single" w:sz="4" w:space="0" w:color="auto"/>
              <w:right w:val="single" w:sz="8" w:space="0" w:color="000000"/>
            </w:tcBorders>
            <w:shd w:val="clear" w:color="auto" w:fill="auto"/>
            <w:vAlign w:val="center"/>
          </w:tcPr>
          <w:p w14:paraId="37F39E59"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w:t>
            </w:r>
          </w:p>
        </w:tc>
      </w:tr>
      <w:tr w:rsidR="000D3BDF" w:rsidRPr="000D3BDF" w14:paraId="264BBAC6" w14:textId="77777777" w:rsidTr="00504423">
        <w:trPr>
          <w:trHeight w:val="20"/>
          <w:jc w:val="center"/>
        </w:trPr>
        <w:tc>
          <w:tcPr>
            <w:tcW w:w="5000" w:type="pct"/>
            <w:gridSpan w:val="13"/>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00A71E8D"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nr 16a</w:t>
            </w:r>
          </w:p>
        </w:tc>
      </w:tr>
      <w:tr w:rsidR="00541BD3" w:rsidRPr="000D3BDF" w14:paraId="1C1506D6" w14:textId="77777777" w:rsidTr="00914BBD">
        <w:trPr>
          <w:trHeight w:val="20"/>
          <w:jc w:val="center"/>
        </w:trPr>
        <w:tc>
          <w:tcPr>
            <w:tcW w:w="308" w:type="pct"/>
            <w:gridSpan w:val="2"/>
            <w:vMerge w:val="restart"/>
            <w:tcBorders>
              <w:left w:val="single" w:sz="8" w:space="0" w:color="000000"/>
              <w:right w:val="single" w:sz="8" w:space="0" w:color="000000"/>
            </w:tcBorders>
            <w:shd w:val="clear" w:color="auto" w:fill="auto"/>
            <w:tcMar>
              <w:top w:w="0" w:type="dxa"/>
              <w:left w:w="70" w:type="dxa"/>
              <w:bottom w:w="0" w:type="dxa"/>
              <w:right w:w="70" w:type="dxa"/>
            </w:tcMar>
            <w:vAlign w:val="center"/>
          </w:tcPr>
          <w:p w14:paraId="42491692" w14:textId="543F970B"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4</w:t>
            </w:r>
            <w:r w:rsidR="007C6635">
              <w:rPr>
                <w:rFonts w:ascii="Arial" w:hAnsi="Arial" w:cs="Arial"/>
                <w:sz w:val="20"/>
                <w:szCs w:val="20"/>
              </w:rPr>
              <w:t>.</w:t>
            </w:r>
          </w:p>
        </w:tc>
        <w:tc>
          <w:tcPr>
            <w:tcW w:w="551" w:type="pct"/>
            <w:tcBorders>
              <w:left w:val="single" w:sz="8" w:space="0" w:color="000000"/>
              <w:bottom w:val="single" w:sz="8" w:space="0" w:color="000000"/>
              <w:right w:val="single" w:sz="8" w:space="0" w:color="000000"/>
            </w:tcBorders>
            <w:shd w:val="clear" w:color="auto" w:fill="auto"/>
            <w:vAlign w:val="center"/>
          </w:tcPr>
          <w:p w14:paraId="08F3BFD0"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15 01 01</w:t>
            </w:r>
          </w:p>
        </w:tc>
        <w:tc>
          <w:tcPr>
            <w:tcW w:w="905" w:type="pct"/>
            <w:gridSpan w:val="2"/>
            <w:tcBorders>
              <w:left w:val="single" w:sz="8" w:space="0" w:color="000000"/>
              <w:bottom w:val="single" w:sz="8" w:space="0" w:color="000000"/>
              <w:right w:val="single" w:sz="8" w:space="0" w:color="000000"/>
            </w:tcBorders>
            <w:shd w:val="clear" w:color="auto" w:fill="auto"/>
            <w:vAlign w:val="center"/>
          </w:tcPr>
          <w:p w14:paraId="0A12456A" w14:textId="403FEF01"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Opakowania z papieru i tektury</w:t>
            </w:r>
          </w:p>
        </w:tc>
        <w:tc>
          <w:tcPr>
            <w:tcW w:w="1206" w:type="pct"/>
            <w:gridSpan w:val="3"/>
            <w:vMerge w:val="restart"/>
            <w:tcBorders>
              <w:left w:val="single" w:sz="8" w:space="0" w:color="000000"/>
              <w:right w:val="single" w:sz="8" w:space="0" w:color="000000"/>
            </w:tcBorders>
            <w:shd w:val="clear" w:color="auto" w:fill="auto"/>
            <w:vAlign w:val="center"/>
          </w:tcPr>
          <w:p w14:paraId="79FDA57B" w14:textId="59A8D3E6"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sz w:val="20"/>
                <w:szCs w:val="20"/>
              </w:rPr>
              <w:t>Odpady magazynowane w</w:t>
            </w:r>
            <w:r w:rsidR="005C698F">
              <w:rPr>
                <w:rFonts w:ascii="Arial" w:hAnsi="Arial" w:cs="Arial"/>
                <w:sz w:val="20"/>
                <w:szCs w:val="20"/>
              </w:rPr>
              <w:t> </w:t>
            </w:r>
            <w:r w:rsidRPr="000D3BDF">
              <w:rPr>
                <w:rFonts w:ascii="Arial" w:hAnsi="Arial" w:cs="Arial"/>
                <w:sz w:val="20"/>
                <w:szCs w:val="20"/>
              </w:rPr>
              <w:t>formie sprasowane</w:t>
            </w:r>
            <w:r w:rsidR="00EA79A0">
              <w:rPr>
                <w:rFonts w:ascii="Arial" w:hAnsi="Arial" w:cs="Arial"/>
                <w:sz w:val="20"/>
                <w:szCs w:val="20"/>
              </w:rPr>
              <w:t>j</w:t>
            </w:r>
            <w:r w:rsidRPr="000D3BDF">
              <w:rPr>
                <w:rFonts w:ascii="Arial" w:hAnsi="Arial" w:cs="Arial"/>
                <w:sz w:val="20"/>
                <w:szCs w:val="20"/>
              </w:rPr>
              <w:t>, przygotowane do załadunku</w:t>
            </w:r>
          </w:p>
        </w:tc>
        <w:tc>
          <w:tcPr>
            <w:tcW w:w="633" w:type="pct"/>
            <w:tcBorders>
              <w:left w:val="single" w:sz="8" w:space="0" w:color="000000"/>
              <w:bottom w:val="single" w:sz="8" w:space="0" w:color="000000"/>
              <w:right w:val="single" w:sz="8" w:space="0" w:color="000000"/>
            </w:tcBorders>
            <w:shd w:val="clear" w:color="auto" w:fill="auto"/>
            <w:vAlign w:val="center"/>
          </w:tcPr>
          <w:p w14:paraId="12C265CF"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14</w:t>
            </w:r>
          </w:p>
        </w:tc>
        <w:tc>
          <w:tcPr>
            <w:tcW w:w="709" w:type="pct"/>
            <w:gridSpan w:val="3"/>
            <w:tcBorders>
              <w:left w:val="single" w:sz="8" w:space="0" w:color="000000"/>
              <w:bottom w:val="single" w:sz="8" w:space="0" w:color="000000"/>
              <w:right w:val="single" w:sz="8" w:space="0" w:color="000000"/>
            </w:tcBorders>
            <w:shd w:val="clear" w:color="auto" w:fill="auto"/>
            <w:vAlign w:val="center"/>
          </w:tcPr>
          <w:p w14:paraId="46C86F12"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sz w:val="20"/>
                <w:szCs w:val="20"/>
              </w:rPr>
              <w:t>87 200</w:t>
            </w:r>
          </w:p>
        </w:tc>
        <w:tc>
          <w:tcPr>
            <w:tcW w:w="688" w:type="pct"/>
            <w:tcBorders>
              <w:left w:val="single" w:sz="8" w:space="0" w:color="000000"/>
              <w:bottom w:val="single" w:sz="8" w:space="0" w:color="000000"/>
              <w:right w:val="single" w:sz="8" w:space="0" w:color="000000"/>
            </w:tcBorders>
            <w:shd w:val="clear" w:color="auto" w:fill="auto"/>
            <w:vAlign w:val="center"/>
          </w:tcPr>
          <w:p w14:paraId="1259DA36"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14</w:t>
            </w:r>
          </w:p>
        </w:tc>
      </w:tr>
      <w:tr w:rsidR="00541BD3" w:rsidRPr="000D3BDF" w14:paraId="59B52524" w14:textId="77777777" w:rsidTr="00914BBD">
        <w:trPr>
          <w:trHeight w:val="20"/>
          <w:jc w:val="center"/>
        </w:trPr>
        <w:tc>
          <w:tcPr>
            <w:tcW w:w="308" w:type="pct"/>
            <w:gridSpan w:val="2"/>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DB40293" w14:textId="77777777" w:rsidR="00DE3411" w:rsidRPr="0001221E" w:rsidRDefault="00DE3411" w:rsidP="00BA1EDF">
            <w:pPr>
              <w:spacing w:after="0" w:line="240" w:lineRule="auto"/>
              <w:jc w:val="center"/>
              <w:rPr>
                <w:rFonts w:ascii="Arial" w:hAnsi="Arial" w:cs="Arial"/>
                <w:b/>
                <w:color w:val="FF0000"/>
                <w:sz w:val="20"/>
                <w:szCs w:val="20"/>
              </w:rPr>
            </w:pPr>
          </w:p>
        </w:tc>
        <w:tc>
          <w:tcPr>
            <w:tcW w:w="551" w:type="pct"/>
            <w:tcBorders>
              <w:left w:val="single" w:sz="8" w:space="0" w:color="000000"/>
              <w:bottom w:val="single" w:sz="8" w:space="0" w:color="000000"/>
              <w:right w:val="single" w:sz="8" w:space="0" w:color="000000"/>
            </w:tcBorders>
            <w:shd w:val="clear" w:color="auto" w:fill="auto"/>
            <w:vAlign w:val="center"/>
          </w:tcPr>
          <w:p w14:paraId="2DD3C281"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15 01 02</w:t>
            </w:r>
          </w:p>
        </w:tc>
        <w:tc>
          <w:tcPr>
            <w:tcW w:w="905" w:type="pct"/>
            <w:gridSpan w:val="2"/>
            <w:tcBorders>
              <w:left w:val="single" w:sz="8" w:space="0" w:color="000000"/>
              <w:bottom w:val="single" w:sz="8" w:space="0" w:color="000000"/>
              <w:right w:val="single" w:sz="8" w:space="0" w:color="000000"/>
            </w:tcBorders>
            <w:shd w:val="clear" w:color="auto" w:fill="auto"/>
            <w:vAlign w:val="center"/>
          </w:tcPr>
          <w:p w14:paraId="2FD9A781" w14:textId="6FC0CE41"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Opakowania z tworzyw sztucznych</w:t>
            </w:r>
          </w:p>
        </w:tc>
        <w:tc>
          <w:tcPr>
            <w:tcW w:w="1206" w:type="pct"/>
            <w:gridSpan w:val="3"/>
            <w:vMerge/>
            <w:tcBorders>
              <w:left w:val="single" w:sz="8" w:space="0" w:color="000000"/>
              <w:bottom w:val="single" w:sz="8" w:space="0" w:color="000000"/>
              <w:right w:val="single" w:sz="8" w:space="0" w:color="000000"/>
            </w:tcBorders>
            <w:shd w:val="clear" w:color="auto" w:fill="auto"/>
            <w:vAlign w:val="center"/>
          </w:tcPr>
          <w:p w14:paraId="4BFBD522" w14:textId="77777777" w:rsidR="00DE3411" w:rsidRPr="0001221E" w:rsidRDefault="00DE3411" w:rsidP="00BA1EDF">
            <w:pPr>
              <w:spacing w:after="0" w:line="240" w:lineRule="auto"/>
              <w:jc w:val="center"/>
              <w:rPr>
                <w:rFonts w:ascii="Arial" w:hAnsi="Arial" w:cs="Arial"/>
                <w:b/>
                <w:color w:val="FF0000"/>
                <w:sz w:val="20"/>
                <w:szCs w:val="20"/>
              </w:rPr>
            </w:pPr>
          </w:p>
        </w:tc>
        <w:tc>
          <w:tcPr>
            <w:tcW w:w="633" w:type="pct"/>
            <w:tcBorders>
              <w:left w:val="single" w:sz="8" w:space="0" w:color="000000"/>
              <w:bottom w:val="single" w:sz="8" w:space="0" w:color="000000"/>
              <w:right w:val="single" w:sz="8" w:space="0" w:color="000000"/>
            </w:tcBorders>
            <w:shd w:val="clear" w:color="auto" w:fill="auto"/>
            <w:vAlign w:val="center"/>
          </w:tcPr>
          <w:p w14:paraId="172C47F4"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14</w:t>
            </w:r>
          </w:p>
        </w:tc>
        <w:tc>
          <w:tcPr>
            <w:tcW w:w="709" w:type="pct"/>
            <w:gridSpan w:val="3"/>
            <w:tcBorders>
              <w:left w:val="single" w:sz="8" w:space="0" w:color="000000"/>
              <w:bottom w:val="single" w:sz="8" w:space="0" w:color="000000"/>
              <w:right w:val="single" w:sz="8" w:space="0" w:color="000000"/>
            </w:tcBorders>
            <w:shd w:val="clear" w:color="auto" w:fill="auto"/>
            <w:vAlign w:val="center"/>
          </w:tcPr>
          <w:p w14:paraId="18D123E0"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sz w:val="20"/>
                <w:szCs w:val="20"/>
              </w:rPr>
              <w:t>87 200</w:t>
            </w:r>
          </w:p>
        </w:tc>
        <w:tc>
          <w:tcPr>
            <w:tcW w:w="688" w:type="pct"/>
            <w:tcBorders>
              <w:left w:val="single" w:sz="8" w:space="0" w:color="000000"/>
              <w:bottom w:val="single" w:sz="8" w:space="0" w:color="000000"/>
              <w:right w:val="single" w:sz="8" w:space="0" w:color="000000"/>
            </w:tcBorders>
            <w:shd w:val="clear" w:color="auto" w:fill="auto"/>
            <w:vAlign w:val="center"/>
          </w:tcPr>
          <w:p w14:paraId="2A59FFC0"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14</w:t>
            </w:r>
          </w:p>
        </w:tc>
      </w:tr>
      <w:tr w:rsidR="00EA6C09" w:rsidRPr="000D3BDF" w14:paraId="190B60DD" w14:textId="77777777" w:rsidTr="00EA6C09">
        <w:trPr>
          <w:trHeight w:val="20"/>
          <w:jc w:val="center"/>
        </w:trPr>
        <w:tc>
          <w:tcPr>
            <w:tcW w:w="3603" w:type="pct"/>
            <w:gridSpan w:val="9"/>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55EBF5B" w14:textId="4741B345" w:rsidR="00DE3411" w:rsidRPr="000D3BDF" w:rsidRDefault="00DE3411" w:rsidP="00BA1EDF">
            <w:pPr>
              <w:spacing w:after="0" w:line="240" w:lineRule="auto"/>
              <w:jc w:val="center"/>
              <w:rPr>
                <w:rFonts w:ascii="Arial" w:hAnsi="Arial" w:cs="Arial"/>
                <w:sz w:val="20"/>
                <w:szCs w:val="20"/>
              </w:rPr>
            </w:pPr>
            <w:r w:rsidRPr="000D3BDF">
              <w:rPr>
                <w:rFonts w:ascii="Arial" w:eastAsia="Times New Roman" w:hAnsi="Arial" w:cs="Arial"/>
                <w:sz w:val="20"/>
                <w:szCs w:val="20"/>
                <w:lang w:eastAsia="pl-PL"/>
              </w:rPr>
              <w:t>Maksymalna łączna masa wszystkich rodzajów odpadów, które mogą być magazynowane w okresie roku [Mg/rok]</w:t>
            </w:r>
          </w:p>
        </w:tc>
        <w:tc>
          <w:tcPr>
            <w:tcW w:w="1397" w:type="pct"/>
            <w:gridSpan w:val="4"/>
            <w:tcBorders>
              <w:left w:val="single" w:sz="8" w:space="0" w:color="000000"/>
              <w:bottom w:val="single" w:sz="8" w:space="0" w:color="000000"/>
              <w:right w:val="single" w:sz="8" w:space="0" w:color="000000"/>
            </w:tcBorders>
            <w:shd w:val="clear" w:color="auto" w:fill="auto"/>
            <w:vAlign w:val="center"/>
          </w:tcPr>
          <w:p w14:paraId="6EDFC166"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sz w:val="20"/>
                <w:szCs w:val="20"/>
              </w:rPr>
              <w:t>87 200</w:t>
            </w:r>
          </w:p>
        </w:tc>
      </w:tr>
      <w:tr w:rsidR="00EA6C09" w:rsidRPr="000D3BDF" w14:paraId="1C7FA62F" w14:textId="77777777" w:rsidTr="00EA6C09">
        <w:trPr>
          <w:trHeight w:val="20"/>
          <w:jc w:val="center"/>
        </w:trPr>
        <w:tc>
          <w:tcPr>
            <w:tcW w:w="3603" w:type="pct"/>
            <w:gridSpan w:val="9"/>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48FCD08" w14:textId="77777777" w:rsidR="00DE3411" w:rsidRPr="000D3BDF" w:rsidRDefault="00DE3411" w:rsidP="00BA1EDF">
            <w:pPr>
              <w:spacing w:after="0" w:line="240" w:lineRule="auto"/>
              <w:jc w:val="center"/>
              <w:rPr>
                <w:rFonts w:ascii="Arial" w:hAnsi="Arial" w:cs="Arial"/>
                <w:sz w:val="20"/>
                <w:szCs w:val="20"/>
              </w:rPr>
            </w:pPr>
            <w:r w:rsidRPr="000D3BDF">
              <w:rPr>
                <w:rFonts w:ascii="Arial" w:eastAsia="Times New Roman" w:hAnsi="Arial" w:cs="Arial"/>
                <w:sz w:val="20"/>
                <w:szCs w:val="20"/>
                <w:lang w:eastAsia="pl-PL"/>
              </w:rPr>
              <w:t>Maksymalna łączna masa wszystkich rodzajów odpadów, które mogą być magazynowane w tym samym czasie [Mg]</w:t>
            </w:r>
          </w:p>
        </w:tc>
        <w:tc>
          <w:tcPr>
            <w:tcW w:w="1397" w:type="pct"/>
            <w:gridSpan w:val="4"/>
            <w:tcBorders>
              <w:left w:val="single" w:sz="8" w:space="0" w:color="000000"/>
              <w:bottom w:val="single" w:sz="8" w:space="0" w:color="000000"/>
              <w:right w:val="single" w:sz="8" w:space="0" w:color="000000"/>
            </w:tcBorders>
            <w:shd w:val="clear" w:color="auto" w:fill="auto"/>
            <w:vAlign w:val="center"/>
          </w:tcPr>
          <w:p w14:paraId="7BB9A86F"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14</w:t>
            </w:r>
          </w:p>
        </w:tc>
      </w:tr>
      <w:tr w:rsidR="00EA6C09" w:rsidRPr="000D3BDF" w14:paraId="3226465E" w14:textId="77777777" w:rsidTr="00EA6C09">
        <w:trPr>
          <w:trHeight w:val="20"/>
          <w:jc w:val="center"/>
        </w:trPr>
        <w:tc>
          <w:tcPr>
            <w:tcW w:w="3603" w:type="pct"/>
            <w:gridSpan w:val="9"/>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817164A" w14:textId="6488EA0A" w:rsidR="00DE3411" w:rsidRPr="000D3BDF" w:rsidRDefault="00DE3411" w:rsidP="00BA1EDF">
            <w:pPr>
              <w:spacing w:after="0" w:line="240" w:lineRule="auto"/>
              <w:jc w:val="center"/>
              <w:rPr>
                <w:rFonts w:ascii="Arial" w:hAnsi="Arial" w:cs="Arial"/>
                <w:sz w:val="20"/>
                <w:szCs w:val="20"/>
              </w:rPr>
            </w:pPr>
            <w:r w:rsidRPr="000D3BDF">
              <w:rPr>
                <w:rFonts w:ascii="Arial" w:eastAsia="Times New Roman" w:hAnsi="Arial" w:cs="Arial"/>
                <w:sz w:val="20"/>
                <w:szCs w:val="20"/>
                <w:lang w:eastAsia="pl-PL"/>
              </w:rPr>
              <w:t>Największa masa odpadów, które mogłyby być magazynowane w tym samym czasie w miejscu magazynowania odpadów, wynikająca z wymiarów miejsc magazynowania odpadów [Mg]</w:t>
            </w:r>
          </w:p>
        </w:tc>
        <w:tc>
          <w:tcPr>
            <w:tcW w:w="1397" w:type="pct"/>
            <w:gridSpan w:val="4"/>
            <w:tcBorders>
              <w:left w:val="single" w:sz="8" w:space="0" w:color="000000"/>
              <w:bottom w:val="single" w:sz="8" w:space="0" w:color="000000"/>
              <w:right w:val="single" w:sz="8" w:space="0" w:color="000000"/>
            </w:tcBorders>
            <w:shd w:val="clear" w:color="auto" w:fill="auto"/>
            <w:vAlign w:val="center"/>
          </w:tcPr>
          <w:p w14:paraId="58BEFE15"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14</w:t>
            </w:r>
          </w:p>
        </w:tc>
      </w:tr>
      <w:tr w:rsidR="00EA6C09" w:rsidRPr="000D3BDF" w14:paraId="40AE1961" w14:textId="77777777" w:rsidTr="00EA6C09">
        <w:trPr>
          <w:trHeight w:val="20"/>
          <w:jc w:val="center"/>
        </w:trPr>
        <w:tc>
          <w:tcPr>
            <w:tcW w:w="3603" w:type="pct"/>
            <w:gridSpan w:val="9"/>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665CB8" w14:textId="0FB4C847" w:rsidR="00DE3411" w:rsidRPr="000D3BDF" w:rsidRDefault="00DE3411" w:rsidP="00BA1EDF">
            <w:pPr>
              <w:spacing w:after="0" w:line="240" w:lineRule="auto"/>
              <w:jc w:val="center"/>
              <w:rPr>
                <w:rFonts w:ascii="Arial" w:hAnsi="Arial" w:cs="Arial"/>
                <w:sz w:val="20"/>
                <w:szCs w:val="20"/>
              </w:rPr>
            </w:pPr>
            <w:r w:rsidRPr="000D3BDF">
              <w:rPr>
                <w:rFonts w:ascii="Arial" w:eastAsia="Times New Roman" w:hAnsi="Arial" w:cs="Arial"/>
                <w:sz w:val="20"/>
                <w:szCs w:val="20"/>
                <w:lang w:eastAsia="pl-PL"/>
              </w:rPr>
              <w:t>Całkowita pojemność</w:t>
            </w:r>
            <w:r w:rsidR="00EA6C09">
              <w:rPr>
                <w:rFonts w:ascii="Arial" w:eastAsia="Times New Roman" w:hAnsi="Arial" w:cs="Arial"/>
                <w:sz w:val="20"/>
                <w:szCs w:val="20"/>
                <w:lang w:eastAsia="pl-PL"/>
              </w:rPr>
              <w:t xml:space="preserve"> </w:t>
            </w:r>
            <w:r w:rsidRPr="000D3BDF">
              <w:rPr>
                <w:rFonts w:ascii="Arial" w:eastAsia="Times New Roman" w:hAnsi="Arial" w:cs="Arial"/>
                <w:sz w:val="20"/>
                <w:szCs w:val="20"/>
                <w:lang w:eastAsia="pl-PL"/>
              </w:rPr>
              <w:t>miejsc magazynowania odpadów [Mg]</w:t>
            </w:r>
          </w:p>
        </w:tc>
        <w:tc>
          <w:tcPr>
            <w:tcW w:w="1397" w:type="pct"/>
            <w:gridSpan w:val="4"/>
            <w:tcBorders>
              <w:left w:val="single" w:sz="8" w:space="0" w:color="000000"/>
              <w:bottom w:val="single" w:sz="8" w:space="0" w:color="000000"/>
              <w:right w:val="single" w:sz="8" w:space="0" w:color="000000"/>
            </w:tcBorders>
            <w:shd w:val="clear" w:color="auto" w:fill="auto"/>
            <w:vAlign w:val="center"/>
          </w:tcPr>
          <w:p w14:paraId="4EFFA6C8"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14</w:t>
            </w:r>
          </w:p>
        </w:tc>
      </w:tr>
      <w:tr w:rsidR="000D3BDF" w:rsidRPr="000D3BDF" w14:paraId="7BE1542F"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7210718E"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14</w:t>
            </w:r>
          </w:p>
        </w:tc>
      </w:tr>
      <w:tr w:rsidR="00541BD3" w:rsidRPr="000D3BDF" w14:paraId="6D0F165C" w14:textId="77777777" w:rsidTr="00914BBD">
        <w:trPr>
          <w:trHeight w:val="20"/>
          <w:jc w:val="center"/>
        </w:trPr>
        <w:tc>
          <w:tcPr>
            <w:tcW w:w="308" w:type="pct"/>
            <w:gridSpan w:val="2"/>
            <w:vMerge w:val="restart"/>
            <w:tcBorders>
              <w:left w:val="single" w:sz="8" w:space="0" w:color="000000"/>
              <w:right w:val="single" w:sz="8" w:space="0" w:color="000000"/>
            </w:tcBorders>
            <w:shd w:val="clear" w:color="auto" w:fill="auto"/>
            <w:tcMar>
              <w:top w:w="0" w:type="dxa"/>
              <w:left w:w="70" w:type="dxa"/>
              <w:bottom w:w="0" w:type="dxa"/>
              <w:right w:w="70" w:type="dxa"/>
            </w:tcMar>
            <w:vAlign w:val="center"/>
          </w:tcPr>
          <w:p w14:paraId="0E679C2B" w14:textId="3B781EAC"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5</w:t>
            </w:r>
            <w:r w:rsidR="00360EED">
              <w:rPr>
                <w:rFonts w:ascii="Arial" w:hAnsi="Arial" w:cs="Arial"/>
                <w:sz w:val="20"/>
                <w:szCs w:val="20"/>
              </w:rPr>
              <w:t>.</w:t>
            </w:r>
          </w:p>
        </w:tc>
        <w:tc>
          <w:tcPr>
            <w:tcW w:w="551" w:type="pct"/>
            <w:tcBorders>
              <w:left w:val="single" w:sz="8" w:space="0" w:color="000000"/>
              <w:bottom w:val="single" w:sz="8" w:space="0" w:color="000000"/>
              <w:right w:val="single" w:sz="8" w:space="0" w:color="000000"/>
            </w:tcBorders>
            <w:shd w:val="clear" w:color="auto" w:fill="auto"/>
            <w:vAlign w:val="center"/>
          </w:tcPr>
          <w:p w14:paraId="37DED24C"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15 01 04</w:t>
            </w:r>
          </w:p>
        </w:tc>
        <w:tc>
          <w:tcPr>
            <w:tcW w:w="937" w:type="pct"/>
            <w:gridSpan w:val="4"/>
            <w:tcBorders>
              <w:left w:val="single" w:sz="8" w:space="0" w:color="000000"/>
              <w:bottom w:val="single" w:sz="8" w:space="0" w:color="000000"/>
              <w:right w:val="single" w:sz="8" w:space="0" w:color="000000"/>
            </w:tcBorders>
            <w:shd w:val="clear" w:color="auto" w:fill="auto"/>
            <w:vAlign w:val="center"/>
          </w:tcPr>
          <w:p w14:paraId="7A367BAE" w14:textId="068C6861"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Opakowania z</w:t>
            </w:r>
            <w:r w:rsidR="005C698F">
              <w:rPr>
                <w:rFonts w:ascii="Arial" w:hAnsi="Arial" w:cs="Arial"/>
                <w:sz w:val="20"/>
                <w:szCs w:val="20"/>
              </w:rPr>
              <w:t> </w:t>
            </w:r>
            <w:r w:rsidRPr="000D3BDF">
              <w:rPr>
                <w:rFonts w:ascii="Arial" w:hAnsi="Arial" w:cs="Arial"/>
                <w:sz w:val="20"/>
                <w:szCs w:val="20"/>
              </w:rPr>
              <w:t>metali</w:t>
            </w:r>
          </w:p>
        </w:tc>
        <w:tc>
          <w:tcPr>
            <w:tcW w:w="1174" w:type="pct"/>
            <w:vMerge w:val="restart"/>
            <w:tcBorders>
              <w:left w:val="single" w:sz="8" w:space="0" w:color="000000"/>
              <w:right w:val="single" w:sz="8" w:space="0" w:color="000000"/>
            </w:tcBorders>
            <w:shd w:val="clear" w:color="auto" w:fill="auto"/>
            <w:vAlign w:val="center"/>
          </w:tcPr>
          <w:p w14:paraId="1733CCC2" w14:textId="4FBD4CAE"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sz w:val="20"/>
                <w:szCs w:val="20"/>
              </w:rPr>
              <w:t>Odpady magazynowane w</w:t>
            </w:r>
            <w:r w:rsidR="005C698F">
              <w:rPr>
                <w:rFonts w:ascii="Arial" w:hAnsi="Arial" w:cs="Arial"/>
                <w:sz w:val="20"/>
                <w:szCs w:val="20"/>
              </w:rPr>
              <w:t> </w:t>
            </w:r>
            <w:r w:rsidRPr="000D3BDF">
              <w:rPr>
                <w:rFonts w:ascii="Arial" w:hAnsi="Arial" w:cs="Arial"/>
                <w:sz w:val="20"/>
                <w:szCs w:val="20"/>
              </w:rPr>
              <w:t>pojemnikach lub kontenerach stalowych</w:t>
            </w:r>
          </w:p>
        </w:tc>
        <w:tc>
          <w:tcPr>
            <w:tcW w:w="710" w:type="pct"/>
            <w:gridSpan w:val="2"/>
            <w:tcBorders>
              <w:left w:val="single" w:sz="8" w:space="0" w:color="000000"/>
              <w:bottom w:val="single" w:sz="8" w:space="0" w:color="000000"/>
              <w:right w:val="single" w:sz="8" w:space="0" w:color="000000"/>
            </w:tcBorders>
            <w:shd w:val="clear" w:color="auto" w:fill="auto"/>
            <w:vAlign w:val="center"/>
          </w:tcPr>
          <w:p w14:paraId="3942DC69"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15</w:t>
            </w:r>
          </w:p>
        </w:tc>
        <w:tc>
          <w:tcPr>
            <w:tcW w:w="632" w:type="pct"/>
            <w:gridSpan w:val="2"/>
            <w:tcBorders>
              <w:left w:val="single" w:sz="8" w:space="0" w:color="000000"/>
              <w:bottom w:val="single" w:sz="8" w:space="0" w:color="000000"/>
              <w:right w:val="single" w:sz="8" w:space="0" w:color="000000"/>
            </w:tcBorders>
            <w:shd w:val="clear" w:color="auto" w:fill="auto"/>
            <w:vAlign w:val="center"/>
          </w:tcPr>
          <w:p w14:paraId="550E68E2"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sz w:val="20"/>
                <w:szCs w:val="20"/>
              </w:rPr>
              <w:t>87 200</w:t>
            </w:r>
          </w:p>
        </w:tc>
        <w:tc>
          <w:tcPr>
            <w:tcW w:w="688" w:type="pct"/>
            <w:tcBorders>
              <w:left w:val="single" w:sz="8" w:space="0" w:color="000000"/>
              <w:bottom w:val="single" w:sz="8" w:space="0" w:color="000000"/>
              <w:right w:val="single" w:sz="8" w:space="0" w:color="000000"/>
            </w:tcBorders>
            <w:shd w:val="clear" w:color="auto" w:fill="auto"/>
            <w:vAlign w:val="center"/>
          </w:tcPr>
          <w:p w14:paraId="24DA7D8B"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15</w:t>
            </w:r>
          </w:p>
        </w:tc>
      </w:tr>
      <w:tr w:rsidR="00541BD3" w:rsidRPr="000D3BDF" w14:paraId="3C28C317" w14:textId="77777777" w:rsidTr="00914BBD">
        <w:trPr>
          <w:trHeight w:val="20"/>
          <w:jc w:val="center"/>
        </w:trPr>
        <w:tc>
          <w:tcPr>
            <w:tcW w:w="308" w:type="pct"/>
            <w:gridSpan w:val="2"/>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6D9B198" w14:textId="77777777" w:rsidR="00DE3411" w:rsidRPr="000D3BDF" w:rsidRDefault="00DE3411" w:rsidP="00BA1EDF">
            <w:pPr>
              <w:spacing w:after="0" w:line="240" w:lineRule="auto"/>
              <w:jc w:val="center"/>
              <w:rPr>
                <w:rFonts w:ascii="Arial" w:hAnsi="Arial" w:cs="Arial"/>
                <w:b/>
                <w:sz w:val="20"/>
                <w:szCs w:val="20"/>
              </w:rPr>
            </w:pPr>
          </w:p>
        </w:tc>
        <w:tc>
          <w:tcPr>
            <w:tcW w:w="551" w:type="pct"/>
            <w:tcBorders>
              <w:left w:val="single" w:sz="8" w:space="0" w:color="000000"/>
              <w:bottom w:val="single" w:sz="8" w:space="0" w:color="000000"/>
              <w:right w:val="single" w:sz="8" w:space="0" w:color="000000"/>
            </w:tcBorders>
            <w:shd w:val="clear" w:color="auto" w:fill="auto"/>
            <w:vAlign w:val="center"/>
          </w:tcPr>
          <w:p w14:paraId="187EFCE5"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20 01 40</w:t>
            </w:r>
          </w:p>
        </w:tc>
        <w:tc>
          <w:tcPr>
            <w:tcW w:w="937" w:type="pct"/>
            <w:gridSpan w:val="4"/>
            <w:tcBorders>
              <w:left w:val="single" w:sz="8" w:space="0" w:color="000000"/>
              <w:bottom w:val="single" w:sz="8" w:space="0" w:color="000000"/>
              <w:right w:val="single" w:sz="8" w:space="0" w:color="000000"/>
            </w:tcBorders>
            <w:shd w:val="clear" w:color="auto" w:fill="auto"/>
            <w:vAlign w:val="center"/>
          </w:tcPr>
          <w:p w14:paraId="5AB8AD97"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Metale</w:t>
            </w:r>
          </w:p>
        </w:tc>
        <w:tc>
          <w:tcPr>
            <w:tcW w:w="1174" w:type="pct"/>
            <w:vMerge/>
            <w:tcBorders>
              <w:left w:val="single" w:sz="8" w:space="0" w:color="000000"/>
              <w:bottom w:val="single" w:sz="8" w:space="0" w:color="000000"/>
              <w:right w:val="single" w:sz="8" w:space="0" w:color="000000"/>
            </w:tcBorders>
            <w:shd w:val="clear" w:color="auto" w:fill="auto"/>
            <w:vAlign w:val="center"/>
          </w:tcPr>
          <w:p w14:paraId="79E84FDF" w14:textId="77777777" w:rsidR="00DE3411" w:rsidRPr="000D3BDF" w:rsidRDefault="00DE3411" w:rsidP="00BA1EDF">
            <w:pPr>
              <w:spacing w:after="0" w:line="240" w:lineRule="auto"/>
              <w:jc w:val="center"/>
              <w:rPr>
                <w:rFonts w:ascii="Arial" w:hAnsi="Arial" w:cs="Arial"/>
                <w:b/>
                <w:sz w:val="20"/>
                <w:szCs w:val="20"/>
              </w:rPr>
            </w:pPr>
          </w:p>
        </w:tc>
        <w:tc>
          <w:tcPr>
            <w:tcW w:w="710" w:type="pct"/>
            <w:gridSpan w:val="2"/>
            <w:tcBorders>
              <w:left w:val="single" w:sz="8" w:space="0" w:color="000000"/>
              <w:bottom w:val="single" w:sz="8" w:space="0" w:color="000000"/>
              <w:right w:val="single" w:sz="8" w:space="0" w:color="000000"/>
            </w:tcBorders>
            <w:shd w:val="clear" w:color="auto" w:fill="auto"/>
            <w:vAlign w:val="center"/>
          </w:tcPr>
          <w:p w14:paraId="604D0BEE"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15</w:t>
            </w:r>
          </w:p>
        </w:tc>
        <w:tc>
          <w:tcPr>
            <w:tcW w:w="632" w:type="pct"/>
            <w:gridSpan w:val="2"/>
            <w:tcBorders>
              <w:left w:val="single" w:sz="8" w:space="0" w:color="000000"/>
              <w:bottom w:val="single" w:sz="8" w:space="0" w:color="000000"/>
              <w:right w:val="single" w:sz="8" w:space="0" w:color="000000"/>
            </w:tcBorders>
            <w:shd w:val="clear" w:color="auto" w:fill="auto"/>
            <w:vAlign w:val="center"/>
          </w:tcPr>
          <w:p w14:paraId="06CF9549"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sz w:val="20"/>
                <w:szCs w:val="20"/>
              </w:rPr>
              <w:t>87 200</w:t>
            </w:r>
          </w:p>
        </w:tc>
        <w:tc>
          <w:tcPr>
            <w:tcW w:w="688" w:type="pct"/>
            <w:tcBorders>
              <w:left w:val="single" w:sz="8" w:space="0" w:color="000000"/>
              <w:bottom w:val="single" w:sz="8" w:space="0" w:color="000000"/>
              <w:right w:val="single" w:sz="8" w:space="0" w:color="000000"/>
            </w:tcBorders>
            <w:shd w:val="clear" w:color="auto" w:fill="auto"/>
            <w:vAlign w:val="center"/>
          </w:tcPr>
          <w:p w14:paraId="649ED39B"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15</w:t>
            </w:r>
          </w:p>
        </w:tc>
      </w:tr>
      <w:tr w:rsidR="00541BD3" w:rsidRPr="000D3BDF" w14:paraId="3B19C8D7"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2D124C6" w14:textId="67355C97" w:rsidR="00DE3411" w:rsidRPr="000D3BDF" w:rsidRDefault="00DE3411" w:rsidP="00BA1EDF">
            <w:pPr>
              <w:spacing w:after="0" w:line="240" w:lineRule="auto"/>
              <w:jc w:val="center"/>
              <w:rPr>
                <w:rFonts w:ascii="Arial" w:hAnsi="Arial" w:cs="Arial"/>
                <w:b/>
                <w:sz w:val="20"/>
                <w:szCs w:val="20"/>
              </w:rPr>
            </w:pPr>
            <w:r w:rsidRPr="000D3BDF">
              <w:rPr>
                <w:rFonts w:ascii="Arial" w:eastAsia="Times New Roman" w:hAnsi="Arial" w:cs="Arial"/>
                <w:sz w:val="20"/>
                <w:szCs w:val="20"/>
                <w:lang w:eastAsia="pl-PL"/>
              </w:rPr>
              <w:t>Maksymalna łączna masa wszystkich rodzajów odpadów, które mogą być magazynowane w okresie roku [Mg/rok]</w:t>
            </w:r>
          </w:p>
        </w:tc>
        <w:tc>
          <w:tcPr>
            <w:tcW w:w="1320" w:type="pct"/>
            <w:gridSpan w:val="3"/>
            <w:tcBorders>
              <w:left w:val="single" w:sz="8" w:space="0" w:color="000000"/>
              <w:bottom w:val="single" w:sz="8" w:space="0" w:color="000000"/>
              <w:right w:val="single" w:sz="8" w:space="0" w:color="000000"/>
            </w:tcBorders>
            <w:shd w:val="clear" w:color="auto" w:fill="auto"/>
            <w:vAlign w:val="center"/>
          </w:tcPr>
          <w:p w14:paraId="2C7C641F"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sz w:val="20"/>
                <w:szCs w:val="20"/>
              </w:rPr>
              <w:t>87 200</w:t>
            </w:r>
          </w:p>
        </w:tc>
      </w:tr>
      <w:tr w:rsidR="00541BD3" w:rsidRPr="000D3BDF" w14:paraId="5BA2BBC3"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73AA6D6" w14:textId="77777777" w:rsidR="00DE3411" w:rsidRPr="000D3BDF" w:rsidRDefault="00DE3411" w:rsidP="00BA1EDF">
            <w:pPr>
              <w:spacing w:after="0" w:line="240" w:lineRule="auto"/>
              <w:jc w:val="center"/>
              <w:rPr>
                <w:rFonts w:ascii="Arial" w:hAnsi="Arial" w:cs="Arial"/>
                <w:sz w:val="20"/>
                <w:szCs w:val="20"/>
              </w:rPr>
            </w:pPr>
            <w:r w:rsidRPr="000D3BDF">
              <w:rPr>
                <w:rFonts w:ascii="Arial" w:eastAsia="Times New Roman" w:hAnsi="Arial" w:cs="Arial"/>
                <w:sz w:val="20"/>
                <w:szCs w:val="20"/>
                <w:lang w:eastAsia="pl-PL"/>
              </w:rPr>
              <w:t>Maksymalna łączna masa wszystkich rodzajów odpadów, które mogą być magazynowane w tym samym czasie [Mg]</w:t>
            </w:r>
          </w:p>
        </w:tc>
        <w:tc>
          <w:tcPr>
            <w:tcW w:w="1320" w:type="pct"/>
            <w:gridSpan w:val="3"/>
            <w:tcBorders>
              <w:left w:val="single" w:sz="8" w:space="0" w:color="000000"/>
              <w:bottom w:val="single" w:sz="8" w:space="0" w:color="000000"/>
              <w:right w:val="single" w:sz="8" w:space="0" w:color="000000"/>
            </w:tcBorders>
            <w:shd w:val="clear" w:color="auto" w:fill="auto"/>
            <w:vAlign w:val="center"/>
          </w:tcPr>
          <w:p w14:paraId="501F4B90"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15</w:t>
            </w:r>
          </w:p>
        </w:tc>
      </w:tr>
      <w:tr w:rsidR="00541BD3" w:rsidRPr="000D3BDF" w14:paraId="45E72CE7"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0A09A0" w14:textId="19CC77EC" w:rsidR="00DE3411" w:rsidRPr="000D3BDF" w:rsidRDefault="00DE3411" w:rsidP="00BA1EDF">
            <w:pPr>
              <w:spacing w:after="0" w:line="240" w:lineRule="auto"/>
              <w:jc w:val="center"/>
              <w:rPr>
                <w:rFonts w:ascii="Arial" w:hAnsi="Arial" w:cs="Arial"/>
                <w:b/>
                <w:sz w:val="20"/>
                <w:szCs w:val="20"/>
              </w:rPr>
            </w:pPr>
            <w:r w:rsidRPr="000D3BDF">
              <w:rPr>
                <w:rFonts w:ascii="Arial" w:eastAsia="Times New Roman" w:hAnsi="Arial" w:cs="Arial"/>
                <w:sz w:val="20"/>
                <w:szCs w:val="20"/>
                <w:lang w:eastAsia="pl-PL"/>
              </w:rPr>
              <w:t>Największa masa odpadów, które mogłyby być magazynowane w tym samym czasie w miejscu magazynowania odpadów, wynikająca z wymiarów miejsc magazynowania odpadów  [Mg]</w:t>
            </w:r>
          </w:p>
        </w:tc>
        <w:tc>
          <w:tcPr>
            <w:tcW w:w="1320" w:type="pct"/>
            <w:gridSpan w:val="3"/>
            <w:tcBorders>
              <w:left w:val="single" w:sz="8" w:space="0" w:color="000000"/>
              <w:bottom w:val="single" w:sz="8" w:space="0" w:color="000000"/>
              <w:right w:val="single" w:sz="8" w:space="0" w:color="000000"/>
            </w:tcBorders>
            <w:shd w:val="clear" w:color="auto" w:fill="auto"/>
            <w:vAlign w:val="center"/>
          </w:tcPr>
          <w:p w14:paraId="551FF42C"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15</w:t>
            </w:r>
          </w:p>
        </w:tc>
      </w:tr>
      <w:tr w:rsidR="00541BD3" w:rsidRPr="000D3BDF" w14:paraId="1576FF2D"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B2697E" w14:textId="76DA59A9" w:rsidR="00DE3411" w:rsidRPr="000D3BDF" w:rsidRDefault="00DE3411" w:rsidP="00BA1EDF">
            <w:pPr>
              <w:spacing w:after="0" w:line="240" w:lineRule="auto"/>
              <w:jc w:val="center"/>
              <w:rPr>
                <w:rFonts w:ascii="Arial" w:hAnsi="Arial" w:cs="Arial"/>
                <w:b/>
                <w:sz w:val="20"/>
                <w:szCs w:val="20"/>
              </w:rPr>
            </w:pPr>
            <w:r w:rsidRPr="000D3BDF">
              <w:rPr>
                <w:rFonts w:ascii="Arial" w:eastAsia="Times New Roman" w:hAnsi="Arial" w:cs="Arial"/>
                <w:sz w:val="20"/>
                <w:szCs w:val="20"/>
                <w:lang w:eastAsia="pl-PL"/>
              </w:rPr>
              <w:t>Całkowita pojemność miejsc magazynowania odpadów [Mg]</w:t>
            </w:r>
          </w:p>
        </w:tc>
        <w:tc>
          <w:tcPr>
            <w:tcW w:w="1320" w:type="pct"/>
            <w:gridSpan w:val="3"/>
            <w:tcBorders>
              <w:left w:val="single" w:sz="8" w:space="0" w:color="000000"/>
              <w:bottom w:val="single" w:sz="8" w:space="0" w:color="000000"/>
              <w:right w:val="single" w:sz="8" w:space="0" w:color="000000"/>
            </w:tcBorders>
            <w:shd w:val="clear" w:color="auto" w:fill="auto"/>
            <w:vAlign w:val="center"/>
          </w:tcPr>
          <w:p w14:paraId="6785DCDD"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15</w:t>
            </w:r>
          </w:p>
        </w:tc>
      </w:tr>
      <w:tr w:rsidR="000D3BDF" w:rsidRPr="000D3BDF" w14:paraId="4BC49C87"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1128229D"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47</w:t>
            </w:r>
          </w:p>
        </w:tc>
      </w:tr>
      <w:tr w:rsidR="00EA6C09" w:rsidRPr="000D3BDF" w14:paraId="545467B6" w14:textId="77777777" w:rsidTr="00914BBD">
        <w:trPr>
          <w:trHeight w:val="20"/>
          <w:jc w:val="center"/>
        </w:trPr>
        <w:tc>
          <w:tcPr>
            <w:tcW w:w="297" w:type="pct"/>
            <w:vMerge w:val="restart"/>
            <w:tcBorders>
              <w:left w:val="single" w:sz="8" w:space="0" w:color="000000"/>
              <w:right w:val="single" w:sz="8" w:space="0" w:color="000000"/>
            </w:tcBorders>
            <w:shd w:val="clear" w:color="auto" w:fill="auto"/>
            <w:tcMar>
              <w:top w:w="0" w:type="dxa"/>
              <w:left w:w="70" w:type="dxa"/>
              <w:bottom w:w="0" w:type="dxa"/>
              <w:right w:w="70" w:type="dxa"/>
            </w:tcMar>
            <w:vAlign w:val="center"/>
          </w:tcPr>
          <w:p w14:paraId="50B5C96C" w14:textId="0A3D7EE9" w:rsidR="00DE3411" w:rsidRPr="00D72111" w:rsidRDefault="00DE3411" w:rsidP="00BA1ED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w:t>
            </w:r>
            <w:r w:rsidR="00360EED">
              <w:rPr>
                <w:rFonts w:ascii="Arial" w:eastAsia="Times New Roman" w:hAnsi="Arial" w:cs="Arial"/>
                <w:color w:val="000000"/>
                <w:sz w:val="20"/>
                <w:szCs w:val="20"/>
                <w:lang w:eastAsia="pl-PL"/>
              </w:rPr>
              <w:t>.</w:t>
            </w:r>
          </w:p>
          <w:p w14:paraId="68FD2107"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1E8FFDB" w14:textId="77777777" w:rsidR="00DE3411" w:rsidRPr="008018E1" w:rsidRDefault="00DE3411" w:rsidP="00BA1EDF">
            <w:pPr>
              <w:spacing w:after="0" w:line="240" w:lineRule="auto"/>
              <w:jc w:val="center"/>
              <w:rPr>
                <w:rFonts w:ascii="Arial" w:hAnsi="Arial" w:cs="Arial"/>
                <w:sz w:val="20"/>
                <w:szCs w:val="20"/>
              </w:rPr>
            </w:pPr>
            <w:r w:rsidRPr="008018E1">
              <w:rPr>
                <w:rFonts w:ascii="Arial" w:hAnsi="Arial" w:cs="Arial"/>
                <w:sz w:val="20"/>
                <w:szCs w:val="20"/>
              </w:rPr>
              <w:t>15 01 06</w:t>
            </w:r>
          </w:p>
        </w:tc>
        <w:tc>
          <w:tcPr>
            <w:tcW w:w="937" w:type="pct"/>
            <w:gridSpan w:val="4"/>
            <w:tcBorders>
              <w:bottom w:val="single" w:sz="8" w:space="0" w:color="000000"/>
              <w:right w:val="single" w:sz="8" w:space="0" w:color="000000"/>
            </w:tcBorders>
            <w:shd w:val="clear" w:color="auto" w:fill="auto"/>
            <w:tcMar>
              <w:top w:w="0" w:type="dxa"/>
              <w:left w:w="70" w:type="dxa"/>
              <w:bottom w:w="0" w:type="dxa"/>
              <w:right w:w="70" w:type="dxa"/>
            </w:tcMar>
          </w:tcPr>
          <w:p w14:paraId="72AC4720" w14:textId="77777777" w:rsidR="00DE3411" w:rsidRPr="00E07DCF" w:rsidRDefault="00DE3411" w:rsidP="00BA1EDF">
            <w:pPr>
              <w:spacing w:after="0" w:line="240" w:lineRule="auto"/>
              <w:jc w:val="center"/>
              <w:rPr>
                <w:rFonts w:ascii="Arial" w:hAnsi="Arial" w:cs="Arial"/>
                <w:sz w:val="20"/>
                <w:szCs w:val="20"/>
              </w:rPr>
            </w:pPr>
            <w:r w:rsidRPr="00E07DCF">
              <w:rPr>
                <w:rFonts w:ascii="Arial" w:hAnsi="Arial" w:cs="Arial"/>
                <w:sz w:val="20"/>
                <w:szCs w:val="20"/>
              </w:rPr>
              <w:t>Zmieszane odpady opakowaniowe</w:t>
            </w:r>
          </w:p>
        </w:tc>
        <w:tc>
          <w:tcPr>
            <w:tcW w:w="1174" w:type="pct"/>
            <w:vMerge w:val="restart"/>
            <w:tcBorders>
              <w:right w:val="single" w:sz="8" w:space="0" w:color="000000"/>
            </w:tcBorders>
            <w:shd w:val="clear" w:color="auto" w:fill="auto"/>
            <w:tcMar>
              <w:top w:w="0" w:type="dxa"/>
              <w:left w:w="70" w:type="dxa"/>
              <w:bottom w:w="0" w:type="dxa"/>
              <w:right w:w="70" w:type="dxa"/>
            </w:tcMar>
            <w:vAlign w:val="center"/>
          </w:tcPr>
          <w:p w14:paraId="56319D45" w14:textId="1CC321CD" w:rsidR="00DE3411" w:rsidRPr="00921EDD" w:rsidRDefault="00DE3411" w:rsidP="00BA1EDF">
            <w:pPr>
              <w:spacing w:after="0" w:line="240" w:lineRule="auto"/>
              <w:jc w:val="center"/>
              <w:rPr>
                <w:rFonts w:ascii="Arial" w:hAnsi="Arial" w:cs="Arial"/>
                <w:strike/>
                <w:sz w:val="20"/>
                <w:szCs w:val="20"/>
              </w:rPr>
            </w:pPr>
            <w:r w:rsidRPr="00921EDD">
              <w:rPr>
                <w:rFonts w:ascii="Arial" w:hAnsi="Arial" w:cs="Arial"/>
                <w:sz w:val="20"/>
                <w:szCs w:val="20"/>
              </w:rPr>
              <w:t xml:space="preserve">Odpady magazynowane będą </w:t>
            </w:r>
            <w:r w:rsidR="00A40764">
              <w:rPr>
                <w:rFonts w:ascii="Arial" w:hAnsi="Arial" w:cs="Arial"/>
                <w:sz w:val="20"/>
                <w:szCs w:val="20"/>
              </w:rPr>
              <w:lastRenderedPageBreak/>
              <w:t xml:space="preserve">selektywnie </w:t>
            </w:r>
            <w:r w:rsidRPr="00921EDD">
              <w:rPr>
                <w:rFonts w:ascii="Arial" w:hAnsi="Arial" w:cs="Arial"/>
                <w:sz w:val="20"/>
                <w:szCs w:val="20"/>
              </w:rPr>
              <w:t>w formie hałdy pryzmy</w:t>
            </w:r>
          </w:p>
        </w:tc>
        <w:tc>
          <w:tcPr>
            <w:tcW w:w="710" w:type="pct"/>
            <w:gridSpan w:val="2"/>
            <w:tcBorders>
              <w:bottom w:val="single" w:sz="8" w:space="0" w:color="000000"/>
              <w:right w:val="single" w:sz="8" w:space="0" w:color="000000"/>
            </w:tcBorders>
            <w:shd w:val="clear" w:color="auto" w:fill="auto"/>
            <w:vAlign w:val="center"/>
          </w:tcPr>
          <w:p w14:paraId="486B49A4"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lastRenderedPageBreak/>
              <w:t>20</w:t>
            </w:r>
          </w:p>
        </w:tc>
        <w:tc>
          <w:tcPr>
            <w:tcW w:w="622" w:type="pct"/>
            <w:tcBorders>
              <w:bottom w:val="single" w:sz="8" w:space="0" w:color="000000"/>
              <w:right w:val="single" w:sz="4" w:space="0" w:color="000000"/>
            </w:tcBorders>
            <w:shd w:val="clear" w:color="auto" w:fill="auto"/>
            <w:noWrap/>
            <w:tcMar>
              <w:top w:w="0" w:type="dxa"/>
              <w:left w:w="70" w:type="dxa"/>
              <w:bottom w:w="0" w:type="dxa"/>
              <w:right w:w="70" w:type="dxa"/>
            </w:tcMar>
          </w:tcPr>
          <w:p w14:paraId="500BECDA" w14:textId="77777777" w:rsidR="00EA6C09" w:rsidRDefault="00EA6C09" w:rsidP="00BA1EDF">
            <w:pPr>
              <w:spacing w:after="0" w:line="240" w:lineRule="auto"/>
              <w:jc w:val="center"/>
              <w:rPr>
                <w:rFonts w:ascii="Arial" w:hAnsi="Arial" w:cs="Arial"/>
                <w:sz w:val="20"/>
                <w:szCs w:val="20"/>
              </w:rPr>
            </w:pPr>
          </w:p>
          <w:p w14:paraId="56F4EFCB" w14:textId="4871C7D4"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DA02913"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tc>
      </w:tr>
      <w:tr w:rsidR="00EA6C09" w:rsidRPr="000D3BDF" w14:paraId="19B91E83" w14:textId="77777777" w:rsidTr="00914BBD">
        <w:trPr>
          <w:trHeight w:val="20"/>
          <w:jc w:val="center"/>
        </w:trPr>
        <w:tc>
          <w:tcPr>
            <w:tcW w:w="297" w:type="pct"/>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1B9898"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EB9D323" w14:textId="77777777" w:rsidR="00DE3411" w:rsidRPr="008018E1" w:rsidRDefault="00DE3411" w:rsidP="00BA1EDF">
            <w:pPr>
              <w:spacing w:after="0" w:line="240" w:lineRule="auto"/>
              <w:jc w:val="center"/>
              <w:rPr>
                <w:rFonts w:ascii="Arial" w:hAnsi="Arial" w:cs="Arial"/>
                <w:sz w:val="20"/>
                <w:szCs w:val="20"/>
              </w:rPr>
            </w:pPr>
            <w:r w:rsidRPr="008018E1">
              <w:rPr>
                <w:rFonts w:ascii="Arial" w:hAnsi="Arial" w:cs="Arial"/>
                <w:sz w:val="20"/>
                <w:szCs w:val="20"/>
              </w:rPr>
              <w:t>20 01 99</w:t>
            </w:r>
          </w:p>
        </w:tc>
        <w:tc>
          <w:tcPr>
            <w:tcW w:w="937" w:type="pct"/>
            <w:gridSpan w:val="4"/>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9E5D056" w14:textId="77777777" w:rsidR="00DE3411" w:rsidRPr="00171004" w:rsidRDefault="00DE3411" w:rsidP="00BA1EDF">
            <w:pPr>
              <w:spacing w:after="0" w:line="240" w:lineRule="auto"/>
              <w:jc w:val="center"/>
              <w:rPr>
                <w:rFonts w:ascii="Arial" w:hAnsi="Arial" w:cs="Arial"/>
                <w:strike/>
                <w:sz w:val="20"/>
                <w:szCs w:val="20"/>
              </w:rPr>
            </w:pPr>
            <w:r w:rsidRPr="00E07DCF">
              <w:rPr>
                <w:rFonts w:ascii="Arial" w:hAnsi="Arial" w:cs="Arial"/>
                <w:sz w:val="20"/>
                <w:szCs w:val="20"/>
              </w:rPr>
              <w:t>Inne nie wymienione frakcje zbierane w sposób selektywny</w:t>
            </w:r>
          </w:p>
        </w:tc>
        <w:tc>
          <w:tcPr>
            <w:tcW w:w="1174" w:type="pct"/>
            <w:vMerge/>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0765F4B" w14:textId="77777777" w:rsidR="00DE3411" w:rsidRPr="00921EDD" w:rsidRDefault="00DE3411" w:rsidP="00BA1EDF">
            <w:pPr>
              <w:spacing w:after="0" w:line="240" w:lineRule="auto"/>
              <w:jc w:val="center"/>
              <w:rPr>
                <w:rFonts w:ascii="Arial" w:hAnsi="Arial" w:cs="Arial"/>
                <w:strike/>
                <w:sz w:val="20"/>
                <w:szCs w:val="20"/>
              </w:rPr>
            </w:pPr>
          </w:p>
        </w:tc>
        <w:tc>
          <w:tcPr>
            <w:tcW w:w="710" w:type="pct"/>
            <w:gridSpan w:val="2"/>
            <w:tcBorders>
              <w:bottom w:val="single" w:sz="8" w:space="0" w:color="000000"/>
              <w:right w:val="single" w:sz="8" w:space="0" w:color="000000"/>
            </w:tcBorders>
            <w:shd w:val="clear" w:color="auto" w:fill="auto"/>
            <w:vAlign w:val="center"/>
          </w:tcPr>
          <w:p w14:paraId="283270E0"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20</w:t>
            </w:r>
          </w:p>
        </w:tc>
        <w:tc>
          <w:tcPr>
            <w:tcW w:w="622" w:type="pct"/>
            <w:tcBorders>
              <w:top w:val="single" w:sz="4" w:space="0" w:color="auto"/>
              <w:bottom w:val="single" w:sz="8" w:space="0" w:color="000000"/>
              <w:right w:val="single" w:sz="4" w:space="0" w:color="000000"/>
            </w:tcBorders>
            <w:shd w:val="clear" w:color="auto" w:fill="auto"/>
            <w:noWrap/>
            <w:tcMar>
              <w:top w:w="0" w:type="dxa"/>
              <w:left w:w="70" w:type="dxa"/>
              <w:bottom w:w="0" w:type="dxa"/>
              <w:right w:w="70" w:type="dxa"/>
            </w:tcMar>
          </w:tcPr>
          <w:p w14:paraId="773B6472" w14:textId="77777777" w:rsidR="00EA6C09" w:rsidRDefault="00EA6C09" w:rsidP="00BA1EDF">
            <w:pPr>
              <w:spacing w:after="0" w:line="240" w:lineRule="auto"/>
              <w:jc w:val="center"/>
              <w:rPr>
                <w:rFonts w:ascii="Arial" w:hAnsi="Arial" w:cs="Arial"/>
                <w:sz w:val="20"/>
                <w:szCs w:val="20"/>
              </w:rPr>
            </w:pPr>
          </w:p>
          <w:p w14:paraId="7F29DE31" w14:textId="77777777" w:rsidR="00EA6C09" w:rsidRDefault="00EA6C09" w:rsidP="00BA1EDF">
            <w:pPr>
              <w:spacing w:after="0" w:line="240" w:lineRule="auto"/>
              <w:jc w:val="center"/>
              <w:rPr>
                <w:rFonts w:ascii="Arial" w:hAnsi="Arial" w:cs="Arial"/>
                <w:sz w:val="20"/>
                <w:szCs w:val="20"/>
              </w:rPr>
            </w:pPr>
          </w:p>
          <w:p w14:paraId="322116CB" w14:textId="3C896D10"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A744648"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tc>
      </w:tr>
      <w:tr w:rsidR="00541BD3" w:rsidRPr="000D3BDF" w14:paraId="5CCF1F71"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DD43FB5" w14:textId="737EEC1F" w:rsidR="00DE3411" w:rsidRPr="00921EDD" w:rsidRDefault="00DE3411" w:rsidP="00BA1EDF">
            <w:pPr>
              <w:spacing w:after="0" w:line="240" w:lineRule="auto"/>
              <w:jc w:val="center"/>
              <w:rPr>
                <w:rFonts w:ascii="Arial" w:hAnsi="Arial" w:cs="Arial"/>
                <w:sz w:val="20"/>
                <w:szCs w:val="20"/>
              </w:rPr>
            </w:pPr>
            <w:r w:rsidRPr="00921EDD">
              <w:rPr>
                <w:rFonts w:ascii="Arial" w:eastAsia="Times New Roman" w:hAnsi="Arial" w:cs="Arial"/>
                <w:sz w:val="20"/>
                <w:szCs w:val="20"/>
                <w:lang w:eastAsia="pl-PL"/>
              </w:rPr>
              <w:t>Maksymalna łączna masa wszystkich rodzajów odpadów, które mogą być magazynowane w okresie roku [Mg/rok]</w:t>
            </w:r>
          </w:p>
        </w:tc>
        <w:tc>
          <w:tcPr>
            <w:tcW w:w="1320" w:type="pct"/>
            <w:gridSpan w:val="3"/>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29D04D5"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r>
      <w:tr w:rsidR="00541BD3" w:rsidRPr="000D3BDF" w14:paraId="68FBCC3D"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0F61782" w14:textId="77777777" w:rsidR="00DE3411" w:rsidRPr="00921EDD" w:rsidRDefault="00DE3411" w:rsidP="00BA1EDF">
            <w:pPr>
              <w:spacing w:after="0" w:line="240" w:lineRule="auto"/>
              <w:jc w:val="center"/>
              <w:rPr>
                <w:rFonts w:ascii="Arial" w:hAnsi="Arial" w:cs="Arial"/>
                <w:sz w:val="20"/>
                <w:szCs w:val="20"/>
              </w:rPr>
            </w:pPr>
            <w:r w:rsidRPr="00921EDD">
              <w:rPr>
                <w:rFonts w:ascii="Arial" w:eastAsia="Times New Roman" w:hAnsi="Arial" w:cs="Arial"/>
                <w:sz w:val="20"/>
                <w:szCs w:val="20"/>
                <w:lang w:eastAsia="pl-PL"/>
              </w:rPr>
              <w:t>Maksymalna łączna masa wszystkich rodzajów odpadów, które mogą być magazynowane w tym samym czasie [Mg]</w:t>
            </w:r>
          </w:p>
        </w:tc>
        <w:tc>
          <w:tcPr>
            <w:tcW w:w="1320" w:type="pct"/>
            <w:gridSpan w:val="3"/>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BF09E75"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tc>
      </w:tr>
      <w:tr w:rsidR="00541BD3" w:rsidRPr="000D3BDF" w14:paraId="03A52FDE"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ED722EB" w14:textId="738768A8" w:rsidR="00DE3411" w:rsidRPr="00921EDD" w:rsidRDefault="00DE3411" w:rsidP="00BA1EDF">
            <w:pPr>
              <w:spacing w:after="0" w:line="240" w:lineRule="auto"/>
              <w:jc w:val="center"/>
              <w:rPr>
                <w:rFonts w:ascii="Arial" w:hAnsi="Arial" w:cs="Arial"/>
                <w:sz w:val="20"/>
                <w:szCs w:val="20"/>
              </w:rPr>
            </w:pPr>
            <w:r w:rsidRPr="00921EDD">
              <w:rPr>
                <w:rFonts w:ascii="Arial" w:eastAsia="Times New Roman" w:hAnsi="Arial" w:cs="Arial"/>
                <w:sz w:val="20"/>
                <w:szCs w:val="20"/>
                <w:lang w:eastAsia="pl-PL"/>
              </w:rPr>
              <w:t>Największa masa odpadów, które mogłyby być magazynowane w tym samym czasie w miejscu magazynowania odpadów, wynikająca z wymiarów miejsc magazynowania odpadów [Mg]</w:t>
            </w:r>
          </w:p>
        </w:tc>
        <w:tc>
          <w:tcPr>
            <w:tcW w:w="1320" w:type="pct"/>
            <w:gridSpan w:val="3"/>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E635448"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tc>
      </w:tr>
      <w:tr w:rsidR="00541BD3" w:rsidRPr="000D3BDF" w14:paraId="35202106"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2A05BA" w14:textId="021C4B23" w:rsidR="00DE3411" w:rsidRPr="00921EDD" w:rsidRDefault="00DE3411" w:rsidP="00BA1EDF">
            <w:pPr>
              <w:spacing w:after="0" w:line="240" w:lineRule="auto"/>
              <w:jc w:val="center"/>
              <w:rPr>
                <w:rFonts w:ascii="Arial" w:hAnsi="Arial" w:cs="Arial"/>
                <w:sz w:val="20"/>
                <w:szCs w:val="20"/>
              </w:rPr>
            </w:pPr>
            <w:r w:rsidRPr="00921EDD">
              <w:rPr>
                <w:rFonts w:ascii="Arial" w:eastAsia="Times New Roman" w:hAnsi="Arial" w:cs="Arial"/>
                <w:sz w:val="20"/>
                <w:szCs w:val="20"/>
                <w:lang w:eastAsia="pl-PL"/>
              </w:rPr>
              <w:t>Całkowita pojemność</w:t>
            </w:r>
            <w:r w:rsidR="00EA6C09">
              <w:rPr>
                <w:rFonts w:ascii="Arial" w:eastAsia="Times New Roman" w:hAnsi="Arial" w:cs="Arial"/>
                <w:sz w:val="20"/>
                <w:szCs w:val="20"/>
                <w:lang w:eastAsia="pl-PL"/>
              </w:rPr>
              <w:t xml:space="preserve"> </w:t>
            </w:r>
            <w:r w:rsidRPr="00921EDD">
              <w:rPr>
                <w:rFonts w:ascii="Arial" w:eastAsia="Times New Roman" w:hAnsi="Arial" w:cs="Arial"/>
                <w:sz w:val="20"/>
                <w:szCs w:val="20"/>
                <w:lang w:eastAsia="pl-PL"/>
              </w:rPr>
              <w:t>miejsc magazynowania odpadów [Mg]</w:t>
            </w:r>
          </w:p>
        </w:tc>
        <w:tc>
          <w:tcPr>
            <w:tcW w:w="1320" w:type="pct"/>
            <w:gridSpan w:val="3"/>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E2AA59C"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tc>
      </w:tr>
      <w:tr w:rsidR="000D3BDF" w:rsidRPr="000D3BDF" w14:paraId="0371850A"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2C9FA45E"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nr 20, 24</w:t>
            </w:r>
          </w:p>
        </w:tc>
      </w:tr>
      <w:tr w:rsidR="00EA6C09" w:rsidRPr="000D3BDF" w14:paraId="3AD5CFB5" w14:textId="77777777" w:rsidTr="00914BBD">
        <w:trPr>
          <w:trHeight w:val="20"/>
          <w:jc w:val="center"/>
        </w:trPr>
        <w:tc>
          <w:tcPr>
            <w:tcW w:w="297"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50990C6" w14:textId="743A5CA0" w:rsidR="00DE3411" w:rsidRPr="00D72111" w:rsidRDefault="00DE3411" w:rsidP="00BA1ED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7</w:t>
            </w:r>
            <w:r w:rsidR="00360EED">
              <w:rPr>
                <w:rFonts w:ascii="Arial" w:eastAsia="Times New Roman" w:hAnsi="Arial" w:cs="Arial"/>
                <w:color w:val="000000"/>
                <w:sz w:val="20"/>
                <w:szCs w:val="20"/>
                <w:lang w:eastAsia="pl-PL"/>
              </w:rPr>
              <w:t>.</w:t>
            </w: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B03C1FD" w14:textId="77777777" w:rsidR="00DE3411" w:rsidRPr="00286CCD" w:rsidRDefault="00DE3411" w:rsidP="00BA1EDF">
            <w:pPr>
              <w:spacing w:after="0" w:line="240" w:lineRule="auto"/>
              <w:jc w:val="center"/>
              <w:rPr>
                <w:rFonts w:ascii="Arial" w:hAnsi="Arial" w:cs="Arial"/>
                <w:sz w:val="20"/>
                <w:szCs w:val="20"/>
              </w:rPr>
            </w:pPr>
            <w:r w:rsidRPr="00286CCD">
              <w:rPr>
                <w:rFonts w:ascii="Arial" w:hAnsi="Arial" w:cs="Arial"/>
                <w:sz w:val="20"/>
                <w:szCs w:val="20"/>
              </w:rPr>
              <w:t>15 01 01</w:t>
            </w:r>
          </w:p>
        </w:tc>
        <w:tc>
          <w:tcPr>
            <w:tcW w:w="937" w:type="pct"/>
            <w:gridSpan w:val="4"/>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A35DA61" w14:textId="04F46C53" w:rsidR="00DE3411" w:rsidRPr="00286CCD" w:rsidRDefault="00DE3411" w:rsidP="00BA1EDF">
            <w:pPr>
              <w:spacing w:after="0" w:line="240" w:lineRule="auto"/>
              <w:jc w:val="center"/>
              <w:rPr>
                <w:rFonts w:ascii="Arial" w:hAnsi="Arial" w:cs="Arial"/>
                <w:sz w:val="20"/>
                <w:szCs w:val="20"/>
              </w:rPr>
            </w:pPr>
            <w:r w:rsidRPr="00286CCD">
              <w:rPr>
                <w:rFonts w:ascii="Arial" w:hAnsi="Arial" w:cs="Arial"/>
                <w:sz w:val="20"/>
                <w:szCs w:val="20"/>
              </w:rPr>
              <w:t>Opakowania z</w:t>
            </w:r>
            <w:r w:rsidR="005C698F">
              <w:rPr>
                <w:rFonts w:ascii="Arial" w:hAnsi="Arial" w:cs="Arial"/>
                <w:sz w:val="20"/>
                <w:szCs w:val="20"/>
              </w:rPr>
              <w:t> </w:t>
            </w:r>
            <w:r w:rsidRPr="00286CCD">
              <w:rPr>
                <w:rFonts w:ascii="Arial" w:hAnsi="Arial" w:cs="Arial"/>
                <w:sz w:val="20"/>
                <w:szCs w:val="20"/>
              </w:rPr>
              <w:t>papieru i tektury</w:t>
            </w:r>
          </w:p>
        </w:tc>
        <w:tc>
          <w:tcPr>
            <w:tcW w:w="1174"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F07A26A" w14:textId="66E98EF5" w:rsidR="00DE3411" w:rsidRPr="00286CCD" w:rsidRDefault="00DE3411" w:rsidP="0054040E">
            <w:pPr>
              <w:spacing w:after="0" w:line="240" w:lineRule="auto"/>
              <w:jc w:val="center"/>
              <w:rPr>
                <w:rFonts w:ascii="Arial" w:hAnsi="Arial" w:cs="Arial"/>
                <w:sz w:val="20"/>
                <w:szCs w:val="20"/>
              </w:rPr>
            </w:pPr>
            <w:r w:rsidRPr="00504423">
              <w:rPr>
                <w:rFonts w:ascii="Arial" w:hAnsi="Arial" w:cs="Arial"/>
                <w:sz w:val="18"/>
                <w:szCs w:val="18"/>
              </w:rPr>
              <w:t>Odpady magazynowane będą w przeznaczonych do tego kontenerach na</w:t>
            </w:r>
            <w:r w:rsidR="0054040E" w:rsidRPr="00504423">
              <w:rPr>
                <w:rFonts w:ascii="Arial" w:hAnsi="Arial" w:cs="Arial"/>
                <w:sz w:val="18"/>
                <w:szCs w:val="18"/>
              </w:rPr>
              <w:t xml:space="preserve"> </w:t>
            </w:r>
            <w:r w:rsidRPr="00504423">
              <w:rPr>
                <w:rFonts w:ascii="Arial" w:hAnsi="Arial" w:cs="Arial"/>
                <w:sz w:val="18"/>
                <w:szCs w:val="18"/>
              </w:rPr>
              <w:t>placu</w:t>
            </w:r>
          </w:p>
        </w:tc>
        <w:tc>
          <w:tcPr>
            <w:tcW w:w="710" w:type="pct"/>
            <w:gridSpan w:val="2"/>
            <w:tcBorders>
              <w:bottom w:val="single" w:sz="8" w:space="0" w:color="000000"/>
              <w:right w:val="single" w:sz="8" w:space="0" w:color="000000"/>
            </w:tcBorders>
            <w:shd w:val="clear" w:color="auto" w:fill="auto"/>
            <w:vAlign w:val="center"/>
          </w:tcPr>
          <w:p w14:paraId="52EE9AEB" w14:textId="77777777" w:rsidR="00DE3411" w:rsidRPr="00286CCD" w:rsidRDefault="00DE3411" w:rsidP="00BA1EDF">
            <w:pPr>
              <w:spacing w:after="0" w:line="240" w:lineRule="auto"/>
              <w:jc w:val="center"/>
              <w:rPr>
                <w:rFonts w:ascii="Arial" w:hAnsi="Arial" w:cs="Arial"/>
                <w:sz w:val="20"/>
                <w:szCs w:val="20"/>
              </w:rPr>
            </w:pPr>
            <w:r>
              <w:rPr>
                <w:rFonts w:ascii="Arial" w:hAnsi="Arial" w:cs="Arial"/>
                <w:sz w:val="20"/>
                <w:szCs w:val="20"/>
              </w:rPr>
              <w:t>20</w:t>
            </w:r>
          </w:p>
        </w:tc>
        <w:tc>
          <w:tcPr>
            <w:tcW w:w="622"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6B9FE1E"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8568915"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tc>
      </w:tr>
      <w:tr w:rsidR="00541BD3" w:rsidRPr="000D3BDF" w14:paraId="7B76D05B"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78E2DDE" w14:textId="18F49656" w:rsidR="00DE3411" w:rsidRPr="00286CCD" w:rsidRDefault="00DE3411" w:rsidP="00BA1EDF">
            <w:pPr>
              <w:spacing w:after="0" w:line="240" w:lineRule="auto"/>
              <w:jc w:val="center"/>
              <w:rPr>
                <w:rFonts w:ascii="Arial" w:hAnsi="Arial" w:cs="Arial"/>
                <w:sz w:val="20"/>
                <w:szCs w:val="20"/>
              </w:rPr>
            </w:pPr>
            <w:r w:rsidRPr="00286CCD">
              <w:rPr>
                <w:rFonts w:ascii="Arial" w:eastAsia="Times New Roman" w:hAnsi="Arial" w:cs="Arial"/>
                <w:color w:val="000000"/>
                <w:sz w:val="20"/>
                <w:szCs w:val="20"/>
                <w:lang w:eastAsia="pl-PL"/>
              </w:rPr>
              <w:t>Całkowita pojemność</w:t>
            </w:r>
            <w:r w:rsidR="00EA6C09">
              <w:rPr>
                <w:rFonts w:ascii="Arial" w:eastAsia="Times New Roman" w:hAnsi="Arial" w:cs="Arial"/>
                <w:color w:val="000000"/>
                <w:sz w:val="20"/>
                <w:szCs w:val="20"/>
                <w:lang w:eastAsia="pl-PL"/>
              </w:rPr>
              <w:t xml:space="preserve"> </w:t>
            </w:r>
            <w:r w:rsidRPr="00286CCD">
              <w:rPr>
                <w:rFonts w:ascii="Arial" w:eastAsia="Times New Roman" w:hAnsi="Arial" w:cs="Arial"/>
                <w:color w:val="000000"/>
                <w:sz w:val="20"/>
                <w:szCs w:val="20"/>
                <w:lang w:eastAsia="pl-PL"/>
              </w:rPr>
              <w:t>miejsc magazynowania odpadów [Mg]</w:t>
            </w:r>
          </w:p>
        </w:tc>
        <w:tc>
          <w:tcPr>
            <w:tcW w:w="1320" w:type="pct"/>
            <w:gridSpan w:val="3"/>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48272B1"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tc>
      </w:tr>
      <w:tr w:rsidR="000D3BDF" w:rsidRPr="000D3BDF" w14:paraId="3F062C24"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18242E05" w14:textId="77777777" w:rsidR="00DE3411" w:rsidRPr="00240412" w:rsidRDefault="00DE3411" w:rsidP="00BA1EDF">
            <w:pPr>
              <w:spacing w:after="0" w:line="240" w:lineRule="auto"/>
              <w:jc w:val="center"/>
              <w:rPr>
                <w:rFonts w:ascii="Arial" w:hAnsi="Arial" w:cs="Arial"/>
                <w:b/>
                <w:sz w:val="20"/>
                <w:szCs w:val="20"/>
              </w:rPr>
            </w:pPr>
            <w:r w:rsidRPr="00240412">
              <w:rPr>
                <w:rFonts w:ascii="Arial" w:hAnsi="Arial" w:cs="Arial"/>
                <w:b/>
                <w:sz w:val="20"/>
                <w:szCs w:val="20"/>
              </w:rPr>
              <w:t>Miejsce magazynowania nr 41</w:t>
            </w:r>
          </w:p>
        </w:tc>
      </w:tr>
      <w:tr w:rsidR="00EA6C09" w:rsidRPr="000D3BDF" w14:paraId="11D5E245" w14:textId="77777777" w:rsidTr="00914BBD">
        <w:trPr>
          <w:trHeight w:val="20"/>
          <w:jc w:val="center"/>
        </w:trPr>
        <w:tc>
          <w:tcPr>
            <w:tcW w:w="297"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AD82F00" w14:textId="7E0057DD"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w:t>
            </w:r>
            <w:r w:rsidR="00360EED">
              <w:rPr>
                <w:rFonts w:ascii="Arial" w:hAnsi="Arial" w:cs="Arial"/>
                <w:sz w:val="20"/>
                <w:szCs w:val="20"/>
              </w:rPr>
              <w:t>.</w:t>
            </w:r>
          </w:p>
        </w:tc>
        <w:tc>
          <w:tcPr>
            <w:tcW w:w="562" w:type="pct"/>
            <w:gridSpan w:val="2"/>
            <w:tcBorders>
              <w:left w:val="single" w:sz="8" w:space="0" w:color="000000"/>
              <w:bottom w:val="single" w:sz="8" w:space="0" w:color="000000"/>
              <w:right w:val="single" w:sz="8" w:space="0" w:color="000000"/>
            </w:tcBorders>
            <w:shd w:val="clear" w:color="auto" w:fill="auto"/>
            <w:vAlign w:val="center"/>
          </w:tcPr>
          <w:p w14:paraId="02900F9C"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sz w:val="20"/>
                <w:szCs w:val="20"/>
              </w:rPr>
              <w:t>15 01 02</w:t>
            </w:r>
          </w:p>
        </w:tc>
        <w:tc>
          <w:tcPr>
            <w:tcW w:w="924" w:type="pct"/>
            <w:gridSpan w:val="3"/>
            <w:tcBorders>
              <w:left w:val="single" w:sz="8" w:space="0" w:color="000000"/>
              <w:bottom w:val="single" w:sz="8" w:space="0" w:color="000000"/>
              <w:right w:val="single" w:sz="8" w:space="0" w:color="000000"/>
            </w:tcBorders>
            <w:shd w:val="clear" w:color="auto" w:fill="auto"/>
            <w:vAlign w:val="center"/>
          </w:tcPr>
          <w:p w14:paraId="6BB389D8" w14:textId="2E8F9F2D"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sz w:val="20"/>
                <w:szCs w:val="20"/>
              </w:rPr>
              <w:t>Opakowania z</w:t>
            </w:r>
            <w:r w:rsidR="005C698F">
              <w:rPr>
                <w:rFonts w:ascii="Arial" w:hAnsi="Arial" w:cs="Arial"/>
                <w:sz w:val="20"/>
                <w:szCs w:val="20"/>
              </w:rPr>
              <w:t> </w:t>
            </w:r>
            <w:r w:rsidRPr="000D3BDF">
              <w:rPr>
                <w:rFonts w:ascii="Arial" w:hAnsi="Arial" w:cs="Arial"/>
                <w:sz w:val="20"/>
                <w:szCs w:val="20"/>
              </w:rPr>
              <w:t>tworzyw sztucznych</w:t>
            </w:r>
          </w:p>
        </w:tc>
        <w:tc>
          <w:tcPr>
            <w:tcW w:w="1187" w:type="pct"/>
            <w:gridSpan w:val="2"/>
            <w:tcBorders>
              <w:left w:val="single" w:sz="8" w:space="0" w:color="000000"/>
              <w:bottom w:val="single" w:sz="8" w:space="0" w:color="000000"/>
              <w:right w:val="single" w:sz="8" w:space="0" w:color="000000"/>
            </w:tcBorders>
            <w:shd w:val="clear" w:color="auto" w:fill="auto"/>
            <w:vAlign w:val="center"/>
          </w:tcPr>
          <w:p w14:paraId="61BC09D2" w14:textId="0C3D9DB1" w:rsidR="00DE3411" w:rsidRPr="00240412" w:rsidRDefault="00DE3411" w:rsidP="00BA1EDF">
            <w:pPr>
              <w:spacing w:after="0" w:line="240" w:lineRule="auto"/>
              <w:jc w:val="center"/>
              <w:rPr>
                <w:rFonts w:ascii="Arial" w:hAnsi="Arial" w:cs="Arial"/>
                <w:b/>
                <w:sz w:val="20"/>
                <w:szCs w:val="20"/>
              </w:rPr>
            </w:pPr>
            <w:r w:rsidRPr="00240412">
              <w:rPr>
                <w:rFonts w:ascii="Arial" w:hAnsi="Arial" w:cs="Arial"/>
                <w:sz w:val="18"/>
                <w:szCs w:val="18"/>
              </w:rPr>
              <w:t>Odpady magazynowane będą w przeznaczonych do tego  boksach pod kabiną sortowniczą</w:t>
            </w:r>
            <w:r w:rsidR="00EF5979" w:rsidRPr="00240412">
              <w:rPr>
                <w:rFonts w:ascii="Arial" w:hAnsi="Arial" w:cs="Arial"/>
                <w:sz w:val="18"/>
                <w:szCs w:val="18"/>
              </w:rPr>
              <w:t>*</w:t>
            </w:r>
          </w:p>
        </w:tc>
        <w:tc>
          <w:tcPr>
            <w:tcW w:w="633" w:type="pct"/>
            <w:tcBorders>
              <w:left w:val="single" w:sz="8" w:space="0" w:color="000000"/>
              <w:bottom w:val="single" w:sz="8" w:space="0" w:color="000000"/>
              <w:right w:val="single" w:sz="8" w:space="0" w:color="000000"/>
            </w:tcBorders>
            <w:shd w:val="clear" w:color="auto" w:fill="auto"/>
            <w:vAlign w:val="center"/>
          </w:tcPr>
          <w:p w14:paraId="05D1B2DB"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0,5</w:t>
            </w:r>
          </w:p>
        </w:tc>
        <w:tc>
          <w:tcPr>
            <w:tcW w:w="709" w:type="pct"/>
            <w:gridSpan w:val="3"/>
            <w:tcBorders>
              <w:left w:val="single" w:sz="8" w:space="0" w:color="000000"/>
              <w:bottom w:val="single" w:sz="8" w:space="0" w:color="000000"/>
              <w:right w:val="single" w:sz="8" w:space="0" w:color="000000"/>
            </w:tcBorders>
            <w:shd w:val="clear" w:color="auto" w:fill="auto"/>
            <w:vAlign w:val="center"/>
          </w:tcPr>
          <w:p w14:paraId="58C72ECF"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sz w:val="20"/>
                <w:szCs w:val="20"/>
              </w:rPr>
              <w:t>87 200</w:t>
            </w:r>
          </w:p>
        </w:tc>
        <w:tc>
          <w:tcPr>
            <w:tcW w:w="688" w:type="pct"/>
            <w:tcBorders>
              <w:left w:val="single" w:sz="8" w:space="0" w:color="000000"/>
              <w:bottom w:val="single" w:sz="8" w:space="0" w:color="000000"/>
              <w:right w:val="single" w:sz="8" w:space="0" w:color="000000"/>
            </w:tcBorders>
            <w:shd w:val="clear" w:color="auto" w:fill="auto"/>
            <w:vAlign w:val="center"/>
          </w:tcPr>
          <w:p w14:paraId="6C5B9E54"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0,5</w:t>
            </w:r>
          </w:p>
        </w:tc>
      </w:tr>
      <w:tr w:rsidR="000D3BDF" w:rsidRPr="000D3BDF" w14:paraId="18C52767" w14:textId="77777777" w:rsidTr="00504423">
        <w:trPr>
          <w:trHeight w:val="20"/>
          <w:jc w:val="center"/>
        </w:trPr>
        <w:tc>
          <w:tcPr>
            <w:tcW w:w="3603" w:type="pct"/>
            <w:gridSpan w:val="9"/>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5563E51" w14:textId="43908AAD" w:rsidR="00DE3411" w:rsidRPr="00240412" w:rsidRDefault="00DE3411" w:rsidP="00BA1EDF">
            <w:pPr>
              <w:spacing w:after="0" w:line="240" w:lineRule="auto"/>
              <w:jc w:val="center"/>
              <w:rPr>
                <w:rFonts w:ascii="Arial" w:hAnsi="Arial" w:cs="Arial"/>
                <w:sz w:val="20"/>
                <w:szCs w:val="20"/>
              </w:rPr>
            </w:pPr>
            <w:r w:rsidRPr="00240412">
              <w:rPr>
                <w:rFonts w:ascii="Arial" w:eastAsia="Times New Roman" w:hAnsi="Arial" w:cs="Arial"/>
                <w:sz w:val="20"/>
                <w:szCs w:val="20"/>
                <w:lang w:eastAsia="pl-PL"/>
              </w:rPr>
              <w:t>Całkowita pojemność miejsc magazynowania odpadów [Mg]</w:t>
            </w:r>
          </w:p>
        </w:tc>
        <w:tc>
          <w:tcPr>
            <w:tcW w:w="1397" w:type="pct"/>
            <w:gridSpan w:val="4"/>
            <w:tcBorders>
              <w:left w:val="single" w:sz="8" w:space="0" w:color="000000"/>
              <w:bottom w:val="single" w:sz="4" w:space="0" w:color="auto"/>
              <w:right w:val="single" w:sz="8" w:space="0" w:color="000000"/>
            </w:tcBorders>
            <w:shd w:val="clear" w:color="auto" w:fill="auto"/>
            <w:vAlign w:val="center"/>
          </w:tcPr>
          <w:p w14:paraId="68A18DAD"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w:t>
            </w:r>
          </w:p>
        </w:tc>
      </w:tr>
      <w:tr w:rsidR="000D3BDF" w:rsidRPr="000D3BDF" w14:paraId="2306BEF5" w14:textId="77777777" w:rsidTr="00504423">
        <w:trPr>
          <w:trHeight w:val="20"/>
          <w:jc w:val="center"/>
        </w:trPr>
        <w:tc>
          <w:tcPr>
            <w:tcW w:w="5000" w:type="pct"/>
            <w:gridSpan w:val="13"/>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0BD5C582" w14:textId="77777777" w:rsidR="00DE3411" w:rsidRPr="00240412" w:rsidRDefault="00DE3411" w:rsidP="00BA1EDF">
            <w:pPr>
              <w:spacing w:after="0" w:line="240" w:lineRule="auto"/>
              <w:jc w:val="center"/>
              <w:rPr>
                <w:rFonts w:ascii="Arial" w:hAnsi="Arial" w:cs="Arial"/>
                <w:b/>
                <w:sz w:val="20"/>
                <w:szCs w:val="20"/>
              </w:rPr>
            </w:pPr>
            <w:r w:rsidRPr="00240412">
              <w:rPr>
                <w:rFonts w:ascii="Arial" w:hAnsi="Arial" w:cs="Arial"/>
                <w:b/>
                <w:sz w:val="20"/>
                <w:szCs w:val="20"/>
              </w:rPr>
              <w:t>Miejsce magazynowania nr 23</w:t>
            </w:r>
          </w:p>
        </w:tc>
      </w:tr>
      <w:tr w:rsidR="00EA6C09" w:rsidRPr="000D3BDF" w14:paraId="24FF1A86" w14:textId="77777777" w:rsidTr="00914BBD">
        <w:trPr>
          <w:trHeight w:val="20"/>
          <w:jc w:val="center"/>
        </w:trPr>
        <w:tc>
          <w:tcPr>
            <w:tcW w:w="297"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4D86F5B" w14:textId="6E37AF4B" w:rsidR="00DE3411" w:rsidRPr="00D72111" w:rsidRDefault="00DE3411" w:rsidP="00BA1ED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9</w:t>
            </w:r>
            <w:r w:rsidR="00360EED">
              <w:rPr>
                <w:rFonts w:ascii="Arial" w:eastAsia="Times New Roman" w:hAnsi="Arial" w:cs="Arial"/>
                <w:color w:val="000000"/>
                <w:sz w:val="20"/>
                <w:szCs w:val="20"/>
                <w:lang w:eastAsia="pl-PL"/>
              </w:rPr>
              <w:t>.</w:t>
            </w:r>
          </w:p>
        </w:tc>
        <w:tc>
          <w:tcPr>
            <w:tcW w:w="562" w:type="pct"/>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E34D24C" w14:textId="77777777" w:rsidR="00DE3411" w:rsidRPr="00286CCD" w:rsidRDefault="00DE3411" w:rsidP="00BA1EDF">
            <w:pPr>
              <w:spacing w:after="0" w:line="240" w:lineRule="auto"/>
              <w:jc w:val="center"/>
              <w:rPr>
                <w:rFonts w:ascii="Arial" w:hAnsi="Arial" w:cs="Arial"/>
                <w:sz w:val="20"/>
                <w:szCs w:val="20"/>
              </w:rPr>
            </w:pPr>
            <w:r w:rsidRPr="00286CCD">
              <w:rPr>
                <w:rFonts w:ascii="Arial" w:hAnsi="Arial" w:cs="Arial"/>
                <w:sz w:val="20"/>
                <w:szCs w:val="20"/>
              </w:rPr>
              <w:t>15 01 01</w:t>
            </w:r>
          </w:p>
        </w:tc>
        <w:tc>
          <w:tcPr>
            <w:tcW w:w="937" w:type="pct"/>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B747817" w14:textId="3187F5F7" w:rsidR="00DE3411" w:rsidRPr="00286CCD" w:rsidRDefault="00DE3411" w:rsidP="00BA1EDF">
            <w:pPr>
              <w:spacing w:after="0" w:line="240" w:lineRule="auto"/>
              <w:jc w:val="center"/>
              <w:rPr>
                <w:rFonts w:ascii="Arial" w:hAnsi="Arial" w:cs="Arial"/>
                <w:sz w:val="20"/>
                <w:szCs w:val="20"/>
              </w:rPr>
            </w:pPr>
            <w:r w:rsidRPr="00286CCD">
              <w:rPr>
                <w:rFonts w:ascii="Arial" w:hAnsi="Arial" w:cs="Arial"/>
                <w:sz w:val="20"/>
                <w:szCs w:val="20"/>
              </w:rPr>
              <w:t>Opakowania z papieru i tektury</w:t>
            </w:r>
          </w:p>
        </w:tc>
        <w:tc>
          <w:tcPr>
            <w:tcW w:w="1174"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E2FD2F6" w14:textId="32D754C3" w:rsidR="00DE3411" w:rsidRPr="00240412" w:rsidRDefault="00DE3411" w:rsidP="00BA1EDF">
            <w:pPr>
              <w:spacing w:after="0" w:line="240" w:lineRule="auto"/>
              <w:jc w:val="center"/>
              <w:rPr>
                <w:rFonts w:ascii="Arial" w:hAnsi="Arial" w:cs="Arial"/>
                <w:sz w:val="20"/>
                <w:szCs w:val="20"/>
              </w:rPr>
            </w:pPr>
            <w:r w:rsidRPr="00240412">
              <w:rPr>
                <w:rFonts w:ascii="Arial" w:hAnsi="Arial" w:cs="Arial"/>
                <w:sz w:val="20"/>
                <w:szCs w:val="20"/>
              </w:rPr>
              <w:t>Odpady magazynowane będą w przeznaczonych do tego boksach w magazynie odpadów</w:t>
            </w:r>
          </w:p>
        </w:tc>
        <w:tc>
          <w:tcPr>
            <w:tcW w:w="710" w:type="pct"/>
            <w:gridSpan w:val="2"/>
            <w:tcBorders>
              <w:top w:val="single" w:sz="8" w:space="0" w:color="000000"/>
              <w:bottom w:val="single" w:sz="8" w:space="0" w:color="000000"/>
              <w:right w:val="single" w:sz="8" w:space="0" w:color="000000"/>
            </w:tcBorders>
            <w:shd w:val="clear" w:color="auto" w:fill="auto"/>
            <w:vAlign w:val="center"/>
          </w:tcPr>
          <w:p w14:paraId="6BBD0194" w14:textId="77777777" w:rsidR="00DE3411" w:rsidRPr="00286CCD" w:rsidRDefault="00DE3411" w:rsidP="00BA1EDF">
            <w:pPr>
              <w:spacing w:after="0" w:line="240" w:lineRule="auto"/>
              <w:jc w:val="center"/>
              <w:rPr>
                <w:rFonts w:ascii="Arial" w:hAnsi="Arial" w:cs="Arial"/>
                <w:sz w:val="20"/>
                <w:szCs w:val="20"/>
              </w:rPr>
            </w:pPr>
            <w:r>
              <w:rPr>
                <w:rFonts w:ascii="Arial" w:hAnsi="Arial" w:cs="Arial"/>
                <w:sz w:val="20"/>
                <w:szCs w:val="20"/>
              </w:rPr>
              <w:t>1</w:t>
            </w:r>
          </w:p>
        </w:tc>
        <w:tc>
          <w:tcPr>
            <w:tcW w:w="622" w:type="pct"/>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CF27F47"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E09B205"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w:t>
            </w:r>
          </w:p>
        </w:tc>
      </w:tr>
      <w:tr w:rsidR="00541BD3" w:rsidRPr="000D3BDF" w14:paraId="0CD4CE91"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9A93CB3" w14:textId="0D1E9CF8" w:rsidR="00DE3411" w:rsidRPr="00240412" w:rsidRDefault="00DE3411" w:rsidP="00BA1EDF">
            <w:pPr>
              <w:spacing w:after="0" w:line="240" w:lineRule="auto"/>
              <w:jc w:val="center"/>
              <w:rPr>
                <w:rFonts w:ascii="Arial" w:hAnsi="Arial" w:cs="Arial"/>
                <w:sz w:val="20"/>
                <w:szCs w:val="20"/>
              </w:rPr>
            </w:pPr>
            <w:r w:rsidRPr="00240412">
              <w:rPr>
                <w:rFonts w:ascii="Arial" w:eastAsia="Times New Roman" w:hAnsi="Arial" w:cs="Arial"/>
                <w:sz w:val="20"/>
                <w:szCs w:val="20"/>
                <w:lang w:eastAsia="pl-PL"/>
              </w:rPr>
              <w:t>Całkowita pojemność</w:t>
            </w:r>
            <w:r w:rsidR="00EA6C09" w:rsidRPr="00240412">
              <w:rPr>
                <w:rFonts w:ascii="Arial" w:eastAsia="Times New Roman" w:hAnsi="Arial" w:cs="Arial"/>
                <w:sz w:val="20"/>
                <w:szCs w:val="20"/>
                <w:lang w:eastAsia="pl-PL"/>
              </w:rPr>
              <w:t xml:space="preserve"> </w:t>
            </w:r>
            <w:r w:rsidRPr="00240412">
              <w:rPr>
                <w:rFonts w:ascii="Arial" w:eastAsia="Times New Roman" w:hAnsi="Arial" w:cs="Arial"/>
                <w:sz w:val="20"/>
                <w:szCs w:val="20"/>
                <w:lang w:eastAsia="pl-PL"/>
              </w:rPr>
              <w:t>miejsc magazynowania odpadów [Mg]</w:t>
            </w:r>
          </w:p>
        </w:tc>
        <w:tc>
          <w:tcPr>
            <w:tcW w:w="1320" w:type="pct"/>
            <w:gridSpan w:val="3"/>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C8A9DCF"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w:t>
            </w:r>
          </w:p>
        </w:tc>
      </w:tr>
      <w:tr w:rsidR="000D3BDF" w:rsidRPr="000D3BDF" w14:paraId="743F7BE6"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5B054546" w14:textId="77777777" w:rsidR="00DE3411" w:rsidRPr="00240412" w:rsidRDefault="00DE3411" w:rsidP="00BA1EDF">
            <w:pPr>
              <w:spacing w:after="0" w:line="240" w:lineRule="auto"/>
              <w:jc w:val="center"/>
              <w:rPr>
                <w:rFonts w:ascii="Arial" w:hAnsi="Arial" w:cs="Arial"/>
                <w:b/>
                <w:sz w:val="20"/>
                <w:szCs w:val="20"/>
              </w:rPr>
            </w:pPr>
            <w:r w:rsidRPr="00240412">
              <w:rPr>
                <w:rFonts w:ascii="Arial" w:hAnsi="Arial" w:cs="Arial"/>
                <w:b/>
                <w:sz w:val="20"/>
                <w:szCs w:val="20"/>
              </w:rPr>
              <w:t>Miejsce magazynowania nr 30</w:t>
            </w:r>
          </w:p>
        </w:tc>
      </w:tr>
      <w:tr w:rsidR="00541BD3" w:rsidRPr="000D3BDF" w14:paraId="7DC4415E" w14:textId="77777777" w:rsidTr="00914BBD">
        <w:trPr>
          <w:trHeight w:val="20"/>
          <w:jc w:val="center"/>
        </w:trPr>
        <w:tc>
          <w:tcPr>
            <w:tcW w:w="308" w:type="pct"/>
            <w:gridSpan w:val="2"/>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2810EDB" w14:textId="0B01D65B"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w:t>
            </w:r>
            <w:r w:rsidR="004C6D74">
              <w:rPr>
                <w:rFonts w:ascii="Arial" w:hAnsi="Arial" w:cs="Arial"/>
                <w:sz w:val="20"/>
                <w:szCs w:val="20"/>
              </w:rPr>
              <w:t>.</w:t>
            </w:r>
          </w:p>
        </w:tc>
        <w:tc>
          <w:tcPr>
            <w:tcW w:w="551" w:type="pct"/>
            <w:tcBorders>
              <w:left w:val="single" w:sz="8" w:space="0" w:color="000000"/>
              <w:bottom w:val="single" w:sz="8" w:space="0" w:color="000000"/>
              <w:right w:val="single" w:sz="8" w:space="0" w:color="000000"/>
            </w:tcBorders>
            <w:shd w:val="clear" w:color="auto" w:fill="auto"/>
            <w:vAlign w:val="center"/>
          </w:tcPr>
          <w:p w14:paraId="6C23BB67"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sz w:val="20"/>
                <w:szCs w:val="20"/>
              </w:rPr>
              <w:t>15 01 01</w:t>
            </w:r>
          </w:p>
        </w:tc>
        <w:tc>
          <w:tcPr>
            <w:tcW w:w="937" w:type="pct"/>
            <w:gridSpan w:val="4"/>
            <w:tcBorders>
              <w:left w:val="single" w:sz="8" w:space="0" w:color="000000"/>
              <w:bottom w:val="single" w:sz="8" w:space="0" w:color="000000"/>
              <w:right w:val="single" w:sz="8" w:space="0" w:color="000000"/>
            </w:tcBorders>
            <w:shd w:val="clear" w:color="auto" w:fill="auto"/>
            <w:vAlign w:val="center"/>
          </w:tcPr>
          <w:p w14:paraId="31D94213" w14:textId="761D3226"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sz w:val="20"/>
                <w:szCs w:val="20"/>
              </w:rPr>
              <w:t>Opakowania z papieru i tektury</w:t>
            </w:r>
          </w:p>
        </w:tc>
        <w:tc>
          <w:tcPr>
            <w:tcW w:w="1174" w:type="pct"/>
            <w:tcBorders>
              <w:left w:val="single" w:sz="8" w:space="0" w:color="000000"/>
              <w:bottom w:val="single" w:sz="8" w:space="0" w:color="000000"/>
              <w:right w:val="single" w:sz="8" w:space="0" w:color="000000"/>
            </w:tcBorders>
            <w:shd w:val="clear" w:color="auto" w:fill="auto"/>
            <w:vAlign w:val="center"/>
          </w:tcPr>
          <w:p w14:paraId="76C89CDB" w14:textId="31F4429F" w:rsidR="00DE3411" w:rsidRPr="00240412" w:rsidRDefault="00DE3411" w:rsidP="00BA1EDF">
            <w:pPr>
              <w:spacing w:after="0" w:line="240" w:lineRule="auto"/>
              <w:jc w:val="center"/>
              <w:rPr>
                <w:rFonts w:ascii="Arial" w:hAnsi="Arial" w:cs="Arial"/>
                <w:b/>
                <w:sz w:val="18"/>
                <w:szCs w:val="18"/>
              </w:rPr>
            </w:pPr>
            <w:r w:rsidRPr="00504423">
              <w:rPr>
                <w:rFonts w:ascii="Arial" w:hAnsi="Arial" w:cs="Arial"/>
                <w:sz w:val="20"/>
                <w:szCs w:val="20"/>
              </w:rPr>
              <w:t>Odpady magazynowane będą w przeznaczonych do tego  boksach</w:t>
            </w:r>
            <w:r w:rsidR="00914BBD">
              <w:rPr>
                <w:rFonts w:ascii="Arial" w:hAnsi="Arial" w:cs="Arial"/>
                <w:sz w:val="20"/>
                <w:szCs w:val="20"/>
              </w:rPr>
              <w:t xml:space="preserve"> </w:t>
            </w:r>
            <w:r w:rsidRPr="00504423">
              <w:rPr>
                <w:rFonts w:ascii="Arial" w:hAnsi="Arial" w:cs="Arial"/>
                <w:sz w:val="20"/>
                <w:szCs w:val="20"/>
              </w:rPr>
              <w:t>pod kabiną sortowniczą</w:t>
            </w:r>
            <w:r w:rsidR="00EF5979" w:rsidRPr="00240412">
              <w:rPr>
                <w:rFonts w:ascii="Arial" w:hAnsi="Arial" w:cs="Arial"/>
                <w:sz w:val="18"/>
                <w:szCs w:val="18"/>
              </w:rPr>
              <w:t>*</w:t>
            </w:r>
          </w:p>
        </w:tc>
        <w:tc>
          <w:tcPr>
            <w:tcW w:w="710" w:type="pct"/>
            <w:gridSpan w:val="2"/>
            <w:tcBorders>
              <w:left w:val="single" w:sz="8" w:space="0" w:color="000000"/>
              <w:bottom w:val="single" w:sz="8" w:space="0" w:color="000000"/>
              <w:right w:val="single" w:sz="8" w:space="0" w:color="000000"/>
            </w:tcBorders>
            <w:shd w:val="clear" w:color="auto" w:fill="auto"/>
            <w:vAlign w:val="center"/>
          </w:tcPr>
          <w:p w14:paraId="0936621E" w14:textId="77777777" w:rsidR="00DE3411" w:rsidRPr="00240412" w:rsidRDefault="00DE3411" w:rsidP="00BA1EDF">
            <w:pPr>
              <w:spacing w:after="0" w:line="240" w:lineRule="auto"/>
              <w:jc w:val="center"/>
              <w:rPr>
                <w:rFonts w:ascii="Arial" w:hAnsi="Arial" w:cs="Arial"/>
                <w:bCs/>
                <w:sz w:val="20"/>
                <w:szCs w:val="20"/>
              </w:rPr>
            </w:pPr>
            <w:r w:rsidRPr="00240412">
              <w:rPr>
                <w:rFonts w:ascii="Arial" w:hAnsi="Arial" w:cs="Arial"/>
                <w:bCs/>
                <w:sz w:val="20"/>
                <w:szCs w:val="20"/>
              </w:rPr>
              <w:t>1</w:t>
            </w:r>
          </w:p>
        </w:tc>
        <w:tc>
          <w:tcPr>
            <w:tcW w:w="632" w:type="pct"/>
            <w:gridSpan w:val="2"/>
            <w:tcBorders>
              <w:left w:val="single" w:sz="8" w:space="0" w:color="000000"/>
              <w:bottom w:val="single" w:sz="8" w:space="0" w:color="000000"/>
              <w:right w:val="single" w:sz="8" w:space="0" w:color="000000"/>
            </w:tcBorders>
            <w:shd w:val="clear" w:color="auto" w:fill="auto"/>
            <w:vAlign w:val="center"/>
          </w:tcPr>
          <w:p w14:paraId="065EC363" w14:textId="77777777" w:rsidR="00DE3411" w:rsidRPr="00BA1EDF" w:rsidRDefault="00DE3411" w:rsidP="00BA1EDF">
            <w:pPr>
              <w:spacing w:after="0" w:line="240" w:lineRule="auto"/>
              <w:jc w:val="center"/>
              <w:rPr>
                <w:rFonts w:ascii="Arial" w:hAnsi="Arial" w:cs="Arial"/>
                <w:bCs/>
                <w:sz w:val="20"/>
                <w:szCs w:val="20"/>
              </w:rPr>
            </w:pPr>
            <w:r w:rsidRPr="00BA1EDF">
              <w:rPr>
                <w:rFonts w:ascii="Arial" w:hAnsi="Arial" w:cs="Arial"/>
                <w:bCs/>
                <w:sz w:val="20"/>
                <w:szCs w:val="20"/>
              </w:rPr>
              <w:t>87 200</w:t>
            </w:r>
          </w:p>
        </w:tc>
        <w:tc>
          <w:tcPr>
            <w:tcW w:w="688" w:type="pct"/>
            <w:tcBorders>
              <w:left w:val="single" w:sz="8" w:space="0" w:color="000000"/>
              <w:bottom w:val="single" w:sz="8" w:space="0" w:color="000000"/>
              <w:right w:val="single" w:sz="8" w:space="0" w:color="000000"/>
            </w:tcBorders>
            <w:shd w:val="clear" w:color="auto" w:fill="auto"/>
            <w:vAlign w:val="center"/>
          </w:tcPr>
          <w:p w14:paraId="7C7A6010" w14:textId="77777777" w:rsidR="00DE3411" w:rsidRPr="00BA1EDF" w:rsidRDefault="00DE3411" w:rsidP="00BA1EDF">
            <w:pPr>
              <w:spacing w:after="0" w:line="240" w:lineRule="auto"/>
              <w:jc w:val="center"/>
              <w:rPr>
                <w:rFonts w:ascii="Arial" w:hAnsi="Arial" w:cs="Arial"/>
                <w:bCs/>
                <w:sz w:val="20"/>
                <w:szCs w:val="20"/>
              </w:rPr>
            </w:pPr>
            <w:r w:rsidRPr="00BA1EDF">
              <w:rPr>
                <w:rFonts w:ascii="Arial" w:hAnsi="Arial" w:cs="Arial"/>
                <w:bCs/>
                <w:sz w:val="20"/>
                <w:szCs w:val="20"/>
              </w:rPr>
              <w:t>1</w:t>
            </w:r>
          </w:p>
        </w:tc>
      </w:tr>
      <w:tr w:rsidR="00541BD3" w:rsidRPr="000D3BDF" w14:paraId="28CF96F2"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D0CA137" w14:textId="30C34F5D" w:rsidR="00DE3411" w:rsidRPr="00BA1EDF" w:rsidRDefault="00DE3411" w:rsidP="00BA1EDF">
            <w:pPr>
              <w:spacing w:after="0" w:line="240" w:lineRule="auto"/>
              <w:jc w:val="center"/>
              <w:rPr>
                <w:rFonts w:ascii="Arial" w:hAnsi="Arial" w:cs="Arial"/>
                <w:bCs/>
                <w:sz w:val="20"/>
                <w:szCs w:val="20"/>
              </w:rPr>
            </w:pPr>
            <w:r w:rsidRPr="00BA1EDF">
              <w:rPr>
                <w:rFonts w:ascii="Arial" w:eastAsia="Times New Roman" w:hAnsi="Arial" w:cs="Arial"/>
                <w:bCs/>
                <w:sz w:val="20"/>
                <w:szCs w:val="20"/>
                <w:lang w:eastAsia="pl-PL"/>
              </w:rPr>
              <w:t>Całkowita pojemność miejsc magazynowania odpadów [Mg]</w:t>
            </w:r>
          </w:p>
        </w:tc>
        <w:tc>
          <w:tcPr>
            <w:tcW w:w="1320" w:type="pct"/>
            <w:gridSpan w:val="3"/>
            <w:tcBorders>
              <w:left w:val="single" w:sz="8" w:space="0" w:color="000000"/>
              <w:bottom w:val="single" w:sz="8" w:space="0" w:color="000000"/>
              <w:right w:val="single" w:sz="8" w:space="0" w:color="000000"/>
            </w:tcBorders>
            <w:shd w:val="clear" w:color="auto" w:fill="auto"/>
            <w:vAlign w:val="center"/>
          </w:tcPr>
          <w:p w14:paraId="1891B4BE" w14:textId="77777777" w:rsidR="00DE3411" w:rsidRPr="00BA1EDF" w:rsidRDefault="00DE3411" w:rsidP="00BA1EDF">
            <w:pPr>
              <w:spacing w:after="0" w:line="240" w:lineRule="auto"/>
              <w:jc w:val="center"/>
              <w:rPr>
                <w:rFonts w:ascii="Arial" w:hAnsi="Arial" w:cs="Arial"/>
                <w:bCs/>
                <w:sz w:val="20"/>
                <w:szCs w:val="20"/>
              </w:rPr>
            </w:pPr>
            <w:r w:rsidRPr="00BA1EDF">
              <w:rPr>
                <w:rFonts w:ascii="Arial" w:hAnsi="Arial" w:cs="Arial"/>
                <w:bCs/>
                <w:sz w:val="20"/>
                <w:szCs w:val="20"/>
              </w:rPr>
              <w:t>1</w:t>
            </w:r>
          </w:p>
        </w:tc>
      </w:tr>
      <w:tr w:rsidR="000D3BDF" w:rsidRPr="000D3BDF" w14:paraId="79A313F8"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3EDE850D"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nr 27,31</w:t>
            </w:r>
          </w:p>
        </w:tc>
      </w:tr>
      <w:tr w:rsidR="00EA6C09" w:rsidRPr="000D3BDF" w14:paraId="626C8F04" w14:textId="77777777" w:rsidTr="00914BBD">
        <w:trPr>
          <w:trHeight w:val="20"/>
          <w:jc w:val="center"/>
        </w:trPr>
        <w:tc>
          <w:tcPr>
            <w:tcW w:w="297"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041FF8B" w14:textId="28FA9E9F" w:rsidR="00DE3411" w:rsidRPr="000D3BDF" w:rsidRDefault="00DE3411" w:rsidP="00BA1EDF">
            <w:pPr>
              <w:spacing w:after="0" w:line="240" w:lineRule="auto"/>
              <w:jc w:val="center"/>
              <w:rPr>
                <w:rFonts w:ascii="Arial" w:eastAsia="Times New Roman" w:hAnsi="Arial" w:cs="Arial"/>
                <w:sz w:val="20"/>
                <w:szCs w:val="20"/>
                <w:lang w:eastAsia="pl-PL"/>
              </w:rPr>
            </w:pPr>
            <w:r w:rsidRPr="000D3BDF">
              <w:rPr>
                <w:rFonts w:ascii="Arial" w:eastAsia="Times New Roman" w:hAnsi="Arial" w:cs="Arial"/>
                <w:sz w:val="20"/>
                <w:szCs w:val="20"/>
                <w:lang w:eastAsia="pl-PL"/>
              </w:rPr>
              <w:lastRenderedPageBreak/>
              <w:t>11</w:t>
            </w:r>
            <w:r w:rsidR="004C6D74">
              <w:rPr>
                <w:rFonts w:ascii="Arial" w:eastAsia="Times New Roman" w:hAnsi="Arial" w:cs="Arial"/>
                <w:sz w:val="20"/>
                <w:szCs w:val="20"/>
                <w:lang w:eastAsia="pl-PL"/>
              </w:rPr>
              <w:t>.</w:t>
            </w: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EF52114"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15 01 02</w:t>
            </w:r>
          </w:p>
        </w:tc>
        <w:tc>
          <w:tcPr>
            <w:tcW w:w="937" w:type="pct"/>
            <w:gridSpan w:val="4"/>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D02F534" w14:textId="4DCFA4DB"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Opakowania z tworzyw sztucznych</w:t>
            </w:r>
          </w:p>
        </w:tc>
        <w:tc>
          <w:tcPr>
            <w:tcW w:w="1174"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5859433" w14:textId="08020CC6"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Odpady magazynowane będą w przeznaczonych do tego kontenerach na placu</w:t>
            </w:r>
          </w:p>
        </w:tc>
        <w:tc>
          <w:tcPr>
            <w:tcW w:w="710" w:type="pct"/>
            <w:gridSpan w:val="2"/>
            <w:tcBorders>
              <w:bottom w:val="single" w:sz="8" w:space="0" w:color="000000"/>
              <w:right w:val="single" w:sz="8" w:space="0" w:color="000000"/>
            </w:tcBorders>
            <w:shd w:val="clear" w:color="auto" w:fill="auto"/>
            <w:vAlign w:val="center"/>
          </w:tcPr>
          <w:p w14:paraId="409326DE"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p w14:paraId="6846F148" w14:textId="77777777" w:rsidR="00DE3411" w:rsidRPr="000D3BDF" w:rsidRDefault="00DE3411" w:rsidP="00BA1EDF">
            <w:pPr>
              <w:spacing w:after="0" w:line="240" w:lineRule="auto"/>
              <w:jc w:val="center"/>
              <w:rPr>
                <w:rFonts w:ascii="Arial" w:hAnsi="Arial" w:cs="Arial"/>
                <w:sz w:val="20"/>
                <w:szCs w:val="20"/>
              </w:rPr>
            </w:pPr>
          </w:p>
        </w:tc>
        <w:tc>
          <w:tcPr>
            <w:tcW w:w="622"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4A340CF"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5F9FD06"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tc>
      </w:tr>
      <w:tr w:rsidR="00541BD3" w:rsidRPr="000D3BDF" w14:paraId="3906BA7D"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9B7835C" w14:textId="5659BAB7" w:rsidR="00DE3411" w:rsidRPr="00286CCD" w:rsidRDefault="00DE3411" w:rsidP="00BA1EDF">
            <w:pPr>
              <w:spacing w:after="0" w:line="240" w:lineRule="auto"/>
              <w:jc w:val="center"/>
              <w:rPr>
                <w:rFonts w:ascii="Arial" w:hAnsi="Arial" w:cs="Arial"/>
                <w:sz w:val="20"/>
                <w:szCs w:val="20"/>
              </w:rPr>
            </w:pPr>
            <w:r w:rsidRPr="00286CCD">
              <w:rPr>
                <w:rFonts w:ascii="Arial" w:hAnsi="Arial" w:cs="Arial"/>
                <w:sz w:val="20"/>
                <w:szCs w:val="20"/>
              </w:rPr>
              <w:t>Całkowita pojemność miejsc magazynowania odpadów [Mg]</w:t>
            </w:r>
          </w:p>
        </w:tc>
        <w:tc>
          <w:tcPr>
            <w:tcW w:w="1320" w:type="pct"/>
            <w:gridSpan w:val="3"/>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0376ABE"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tc>
      </w:tr>
      <w:tr w:rsidR="000D3BDF" w:rsidRPr="000D3BDF" w14:paraId="286A3DE2"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522D217B"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nr 36</w:t>
            </w:r>
          </w:p>
        </w:tc>
      </w:tr>
      <w:tr w:rsidR="00EA6C09" w:rsidRPr="000D3BDF" w14:paraId="37684E86" w14:textId="77777777" w:rsidTr="00914BBD">
        <w:trPr>
          <w:trHeight w:val="20"/>
          <w:jc w:val="center"/>
        </w:trPr>
        <w:tc>
          <w:tcPr>
            <w:tcW w:w="297"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ED4C48C" w14:textId="31A404EA" w:rsidR="00DE3411" w:rsidRPr="00D72111" w:rsidRDefault="00DE3411" w:rsidP="00BA1ED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12</w:t>
            </w:r>
            <w:r w:rsidR="004C6D74">
              <w:rPr>
                <w:rFonts w:ascii="Arial" w:eastAsia="Times New Roman" w:hAnsi="Arial" w:cs="Arial"/>
                <w:color w:val="000000"/>
                <w:sz w:val="20"/>
                <w:szCs w:val="20"/>
                <w:lang w:eastAsia="pl-PL"/>
              </w:rPr>
              <w:t>.</w:t>
            </w: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384E03D" w14:textId="77777777" w:rsidR="00DE3411" w:rsidRPr="00D72111" w:rsidRDefault="00DE3411" w:rsidP="00BA1EDF">
            <w:pPr>
              <w:spacing w:after="0" w:line="240" w:lineRule="auto"/>
              <w:jc w:val="center"/>
              <w:rPr>
                <w:rFonts w:ascii="Arial" w:hAnsi="Arial" w:cs="Arial"/>
                <w:sz w:val="20"/>
                <w:szCs w:val="20"/>
              </w:rPr>
            </w:pPr>
            <w:r w:rsidRPr="00D72111">
              <w:rPr>
                <w:rFonts w:ascii="Arial" w:hAnsi="Arial" w:cs="Arial"/>
                <w:sz w:val="20"/>
                <w:szCs w:val="20"/>
              </w:rPr>
              <w:t>15 01 02</w:t>
            </w:r>
          </w:p>
        </w:tc>
        <w:tc>
          <w:tcPr>
            <w:tcW w:w="937" w:type="pct"/>
            <w:gridSpan w:val="4"/>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9B5288" w14:textId="47F3CD43" w:rsidR="00DE3411" w:rsidRPr="00D72111" w:rsidRDefault="00DE3411" w:rsidP="00BA1EDF">
            <w:pPr>
              <w:spacing w:after="0" w:line="240" w:lineRule="auto"/>
              <w:jc w:val="center"/>
              <w:rPr>
                <w:rFonts w:ascii="Arial" w:hAnsi="Arial" w:cs="Arial"/>
                <w:sz w:val="20"/>
                <w:szCs w:val="20"/>
              </w:rPr>
            </w:pPr>
            <w:r w:rsidRPr="00D72111">
              <w:rPr>
                <w:rFonts w:ascii="Arial" w:hAnsi="Arial" w:cs="Arial"/>
                <w:sz w:val="20"/>
                <w:szCs w:val="20"/>
              </w:rPr>
              <w:t>Opakowania</w:t>
            </w:r>
            <w:r w:rsidR="00EB353C">
              <w:rPr>
                <w:rFonts w:ascii="Arial" w:hAnsi="Arial" w:cs="Arial"/>
                <w:sz w:val="20"/>
                <w:szCs w:val="20"/>
              </w:rPr>
              <w:t xml:space="preserve"> </w:t>
            </w:r>
            <w:r w:rsidRPr="00D72111">
              <w:rPr>
                <w:rFonts w:ascii="Arial" w:hAnsi="Arial" w:cs="Arial"/>
                <w:sz w:val="20"/>
                <w:szCs w:val="20"/>
              </w:rPr>
              <w:t>z tworzyw sztucznych</w:t>
            </w:r>
          </w:p>
        </w:tc>
        <w:tc>
          <w:tcPr>
            <w:tcW w:w="1174"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0BA2B76" w14:textId="249BF2BE" w:rsidR="00DE3411" w:rsidRPr="00D72111" w:rsidRDefault="00DE3411" w:rsidP="00BA1EDF">
            <w:pPr>
              <w:spacing w:after="0" w:line="240" w:lineRule="auto"/>
              <w:jc w:val="center"/>
              <w:rPr>
                <w:rFonts w:ascii="Arial" w:hAnsi="Arial" w:cs="Arial"/>
                <w:sz w:val="20"/>
                <w:szCs w:val="20"/>
              </w:rPr>
            </w:pPr>
            <w:r w:rsidRPr="00793649">
              <w:rPr>
                <w:rFonts w:ascii="Arial" w:hAnsi="Arial" w:cs="Arial"/>
                <w:sz w:val="20"/>
                <w:szCs w:val="20"/>
              </w:rPr>
              <w:t xml:space="preserve">Odpady magazynowane będą w przeznaczonych do tego boksach </w:t>
            </w:r>
            <w:r>
              <w:rPr>
                <w:rFonts w:ascii="Arial" w:hAnsi="Arial" w:cs="Arial"/>
                <w:sz w:val="20"/>
                <w:szCs w:val="20"/>
              </w:rPr>
              <w:br/>
            </w:r>
            <w:r w:rsidRPr="00793649">
              <w:rPr>
                <w:rFonts w:ascii="Arial" w:hAnsi="Arial" w:cs="Arial"/>
                <w:sz w:val="20"/>
                <w:szCs w:val="20"/>
              </w:rPr>
              <w:t>w magazynie odpadów</w:t>
            </w:r>
          </w:p>
        </w:tc>
        <w:tc>
          <w:tcPr>
            <w:tcW w:w="710" w:type="pct"/>
            <w:gridSpan w:val="2"/>
            <w:tcBorders>
              <w:bottom w:val="single" w:sz="8" w:space="0" w:color="000000"/>
              <w:right w:val="single" w:sz="8" w:space="0" w:color="000000"/>
            </w:tcBorders>
            <w:shd w:val="clear" w:color="auto" w:fill="auto"/>
            <w:vAlign w:val="center"/>
          </w:tcPr>
          <w:p w14:paraId="412211AD" w14:textId="77777777" w:rsidR="00DE3411" w:rsidRPr="00022931" w:rsidRDefault="00DE3411" w:rsidP="00BA1EDF">
            <w:pPr>
              <w:spacing w:after="0" w:line="240" w:lineRule="auto"/>
              <w:jc w:val="center"/>
              <w:rPr>
                <w:rFonts w:ascii="Arial" w:hAnsi="Arial" w:cs="Arial"/>
                <w:color w:val="FF0000"/>
                <w:sz w:val="20"/>
                <w:szCs w:val="20"/>
              </w:rPr>
            </w:pPr>
            <w:r w:rsidRPr="00EC2EF9">
              <w:rPr>
                <w:rFonts w:ascii="Arial" w:hAnsi="Arial" w:cs="Arial"/>
                <w:sz w:val="20"/>
                <w:szCs w:val="20"/>
              </w:rPr>
              <w:t>0,5</w:t>
            </w:r>
          </w:p>
        </w:tc>
        <w:tc>
          <w:tcPr>
            <w:tcW w:w="622" w:type="pct"/>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30D0272"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523BF22"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0,5</w:t>
            </w:r>
          </w:p>
        </w:tc>
      </w:tr>
      <w:tr w:rsidR="00541BD3" w:rsidRPr="000D3BDF" w14:paraId="4BA04B83"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79935FC" w14:textId="6E624463" w:rsidR="00DE3411" w:rsidRPr="00D72111" w:rsidRDefault="00DE3411" w:rsidP="00BA1EDF">
            <w:pPr>
              <w:spacing w:after="0" w:line="240" w:lineRule="auto"/>
              <w:jc w:val="center"/>
              <w:rPr>
                <w:rFonts w:ascii="Arial" w:hAnsi="Arial" w:cs="Arial"/>
                <w:sz w:val="20"/>
                <w:szCs w:val="20"/>
              </w:rPr>
            </w:pPr>
            <w:r w:rsidRPr="00D72111">
              <w:rPr>
                <w:rFonts w:ascii="Arial" w:hAnsi="Arial" w:cs="Arial"/>
                <w:sz w:val="20"/>
                <w:szCs w:val="20"/>
              </w:rPr>
              <w:t>Całkowita pojemność miejsc magazynowania odpadów [Mg]</w:t>
            </w:r>
          </w:p>
        </w:tc>
        <w:tc>
          <w:tcPr>
            <w:tcW w:w="1320" w:type="pct"/>
            <w:gridSpan w:val="3"/>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BB8CD15"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w:t>
            </w:r>
          </w:p>
        </w:tc>
      </w:tr>
      <w:tr w:rsidR="000D3BDF" w:rsidRPr="000D3BDF" w14:paraId="74438CB1"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5F7DB2DC"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nr 29</w:t>
            </w:r>
          </w:p>
        </w:tc>
      </w:tr>
      <w:tr w:rsidR="00EA6C09" w:rsidRPr="000D3BDF" w14:paraId="2FF7AF1C" w14:textId="77777777" w:rsidTr="00914BBD">
        <w:trPr>
          <w:trHeight w:val="20"/>
          <w:jc w:val="center"/>
        </w:trPr>
        <w:tc>
          <w:tcPr>
            <w:tcW w:w="297"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E795C48" w14:textId="7C5D65F6" w:rsidR="00DE3411" w:rsidRPr="00D72111" w:rsidRDefault="00DE3411" w:rsidP="00BA1ED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13</w:t>
            </w:r>
            <w:r w:rsidR="004C6D74">
              <w:rPr>
                <w:rFonts w:ascii="Arial" w:eastAsia="Times New Roman" w:hAnsi="Arial" w:cs="Arial"/>
                <w:color w:val="000000"/>
                <w:sz w:val="20"/>
                <w:szCs w:val="20"/>
                <w:lang w:eastAsia="pl-PL"/>
              </w:rPr>
              <w:t>.</w:t>
            </w: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0D62B44" w14:textId="77777777" w:rsidR="00DE3411" w:rsidRPr="00D72111" w:rsidRDefault="00DE3411" w:rsidP="00BA1EDF">
            <w:pPr>
              <w:spacing w:after="0" w:line="240" w:lineRule="auto"/>
              <w:jc w:val="center"/>
              <w:rPr>
                <w:rFonts w:ascii="Arial" w:hAnsi="Arial" w:cs="Arial"/>
                <w:sz w:val="20"/>
                <w:szCs w:val="20"/>
              </w:rPr>
            </w:pPr>
            <w:r w:rsidRPr="00D72111">
              <w:rPr>
                <w:rFonts w:ascii="Arial" w:hAnsi="Arial" w:cs="Arial"/>
                <w:sz w:val="20"/>
                <w:szCs w:val="20"/>
              </w:rPr>
              <w:t>15 01 07</w:t>
            </w:r>
          </w:p>
        </w:tc>
        <w:tc>
          <w:tcPr>
            <w:tcW w:w="937" w:type="pct"/>
            <w:gridSpan w:val="4"/>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346CC3B" w14:textId="77777777" w:rsidR="00DE3411" w:rsidRPr="00D72111" w:rsidRDefault="00DE3411" w:rsidP="00BA1EDF">
            <w:pPr>
              <w:spacing w:after="0" w:line="240" w:lineRule="auto"/>
              <w:jc w:val="center"/>
              <w:rPr>
                <w:rFonts w:ascii="Arial" w:hAnsi="Arial" w:cs="Arial"/>
                <w:sz w:val="20"/>
                <w:szCs w:val="20"/>
              </w:rPr>
            </w:pPr>
            <w:r w:rsidRPr="00D72111">
              <w:rPr>
                <w:rFonts w:ascii="Arial" w:hAnsi="Arial" w:cs="Arial"/>
                <w:sz w:val="20"/>
                <w:szCs w:val="20"/>
              </w:rPr>
              <w:t>Opakowania ze szkła</w:t>
            </w:r>
          </w:p>
        </w:tc>
        <w:tc>
          <w:tcPr>
            <w:tcW w:w="1174"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E15EF71" w14:textId="77777777" w:rsidR="00DE3411" w:rsidRPr="00D72111" w:rsidRDefault="00DE3411" w:rsidP="00BA1EDF">
            <w:pPr>
              <w:spacing w:after="0" w:line="240" w:lineRule="auto"/>
              <w:jc w:val="center"/>
              <w:rPr>
                <w:rFonts w:ascii="Arial" w:hAnsi="Arial" w:cs="Arial"/>
                <w:sz w:val="20"/>
                <w:szCs w:val="20"/>
              </w:rPr>
            </w:pPr>
            <w:r w:rsidRPr="00FE15B9">
              <w:rPr>
                <w:rFonts w:ascii="Arial" w:hAnsi="Arial" w:cs="Arial"/>
                <w:sz w:val="20"/>
                <w:szCs w:val="20"/>
              </w:rPr>
              <w:t>Odpady magazynowane będą luzem na placu</w:t>
            </w:r>
          </w:p>
        </w:tc>
        <w:tc>
          <w:tcPr>
            <w:tcW w:w="710" w:type="pct"/>
            <w:gridSpan w:val="2"/>
            <w:tcBorders>
              <w:bottom w:val="single" w:sz="8" w:space="0" w:color="000000"/>
              <w:right w:val="single" w:sz="8" w:space="0" w:color="000000"/>
            </w:tcBorders>
            <w:shd w:val="clear" w:color="auto" w:fill="auto"/>
            <w:vAlign w:val="center"/>
          </w:tcPr>
          <w:p w14:paraId="1A8F8D22" w14:textId="77777777" w:rsidR="00DE3411" w:rsidRPr="00D72111" w:rsidRDefault="00DE3411" w:rsidP="00BA1EDF">
            <w:pPr>
              <w:spacing w:after="0" w:line="240" w:lineRule="auto"/>
              <w:jc w:val="center"/>
              <w:rPr>
                <w:rFonts w:ascii="Arial" w:hAnsi="Arial" w:cs="Arial"/>
                <w:sz w:val="20"/>
                <w:szCs w:val="20"/>
              </w:rPr>
            </w:pPr>
            <w:r w:rsidRPr="00D72111">
              <w:rPr>
                <w:rFonts w:ascii="Arial" w:hAnsi="Arial" w:cs="Arial"/>
                <w:sz w:val="20"/>
                <w:szCs w:val="20"/>
              </w:rPr>
              <w:t>70</w:t>
            </w:r>
          </w:p>
        </w:tc>
        <w:tc>
          <w:tcPr>
            <w:tcW w:w="622" w:type="pct"/>
            <w:tcBorders>
              <w:top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102604FB"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D99CA6E"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70</w:t>
            </w:r>
          </w:p>
        </w:tc>
      </w:tr>
      <w:tr w:rsidR="00541BD3" w:rsidRPr="000D3BDF" w14:paraId="68FEA315"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059425" w14:textId="094F655F" w:rsidR="00DE3411" w:rsidRPr="00D72111" w:rsidRDefault="00DE3411" w:rsidP="00BA1EDF">
            <w:pPr>
              <w:spacing w:after="0" w:line="240" w:lineRule="auto"/>
              <w:jc w:val="center"/>
              <w:rPr>
                <w:rFonts w:ascii="Arial" w:hAnsi="Arial" w:cs="Arial"/>
                <w:sz w:val="20"/>
                <w:szCs w:val="20"/>
              </w:rPr>
            </w:pPr>
            <w:r w:rsidRPr="00D72111">
              <w:rPr>
                <w:rFonts w:ascii="Arial" w:hAnsi="Arial" w:cs="Arial"/>
                <w:sz w:val="20"/>
                <w:szCs w:val="20"/>
              </w:rPr>
              <w:t>Całkowita pojemność miejsc magazynowania odpadów [Mg]</w:t>
            </w:r>
          </w:p>
        </w:tc>
        <w:tc>
          <w:tcPr>
            <w:tcW w:w="1320" w:type="pct"/>
            <w:gridSpan w:val="3"/>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D113A84"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100</w:t>
            </w:r>
          </w:p>
        </w:tc>
      </w:tr>
      <w:tr w:rsidR="000D3BDF" w:rsidRPr="000D3BDF" w14:paraId="5CAB58A4"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0BC34143"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nr 44, 45</w:t>
            </w:r>
          </w:p>
        </w:tc>
      </w:tr>
      <w:tr w:rsidR="00EA6C09" w:rsidRPr="000D3BDF" w14:paraId="70330918" w14:textId="77777777" w:rsidTr="00914BBD">
        <w:trPr>
          <w:trHeight w:val="20"/>
          <w:jc w:val="center"/>
        </w:trPr>
        <w:tc>
          <w:tcPr>
            <w:tcW w:w="297"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4747959" w14:textId="261D9038" w:rsidR="00DE3411" w:rsidRPr="00286CCD" w:rsidRDefault="00DE3411" w:rsidP="00BA1EDF">
            <w:pPr>
              <w:spacing w:after="0" w:line="240" w:lineRule="auto"/>
              <w:jc w:val="center"/>
              <w:rPr>
                <w:rFonts w:ascii="Arial" w:eastAsia="Times New Roman" w:hAnsi="Arial" w:cs="Arial"/>
                <w:color w:val="000000"/>
                <w:sz w:val="20"/>
                <w:szCs w:val="20"/>
                <w:lang w:eastAsia="pl-PL"/>
              </w:rPr>
            </w:pPr>
            <w:r w:rsidRPr="00286CCD">
              <w:rPr>
                <w:rFonts w:ascii="Arial" w:eastAsia="Times New Roman" w:hAnsi="Arial" w:cs="Arial"/>
                <w:color w:val="000000"/>
                <w:sz w:val="20"/>
                <w:szCs w:val="20"/>
                <w:lang w:eastAsia="pl-PL"/>
              </w:rPr>
              <w:t>1</w:t>
            </w:r>
            <w:r>
              <w:rPr>
                <w:rFonts w:ascii="Arial" w:eastAsia="Times New Roman" w:hAnsi="Arial" w:cs="Arial"/>
                <w:color w:val="000000"/>
                <w:sz w:val="20"/>
                <w:szCs w:val="20"/>
                <w:lang w:eastAsia="pl-PL"/>
              </w:rPr>
              <w:t>4</w:t>
            </w:r>
            <w:r w:rsidR="004C6D74">
              <w:rPr>
                <w:rFonts w:ascii="Arial" w:eastAsia="Times New Roman" w:hAnsi="Arial" w:cs="Arial"/>
                <w:color w:val="000000"/>
                <w:sz w:val="20"/>
                <w:szCs w:val="20"/>
                <w:lang w:eastAsia="pl-PL"/>
              </w:rPr>
              <w:t>.</w:t>
            </w: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3602924" w14:textId="77777777" w:rsidR="00DE3411" w:rsidRPr="00286CCD" w:rsidRDefault="00DE3411" w:rsidP="00BA1EDF">
            <w:pPr>
              <w:spacing w:after="0" w:line="240" w:lineRule="auto"/>
              <w:jc w:val="center"/>
              <w:rPr>
                <w:rFonts w:ascii="Arial" w:hAnsi="Arial" w:cs="Arial"/>
                <w:sz w:val="20"/>
                <w:szCs w:val="20"/>
              </w:rPr>
            </w:pPr>
            <w:r w:rsidRPr="00286CCD">
              <w:rPr>
                <w:rFonts w:ascii="Arial" w:hAnsi="Arial" w:cs="Arial"/>
                <w:sz w:val="20"/>
                <w:szCs w:val="20"/>
              </w:rPr>
              <w:t>15 01 07</w:t>
            </w:r>
          </w:p>
        </w:tc>
        <w:tc>
          <w:tcPr>
            <w:tcW w:w="937" w:type="pct"/>
            <w:gridSpan w:val="4"/>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B1733CD" w14:textId="77777777" w:rsidR="00DE3411" w:rsidRPr="00286CCD" w:rsidRDefault="00DE3411" w:rsidP="00BA1EDF">
            <w:pPr>
              <w:spacing w:after="0" w:line="240" w:lineRule="auto"/>
              <w:jc w:val="center"/>
              <w:rPr>
                <w:rFonts w:ascii="Arial" w:hAnsi="Arial" w:cs="Arial"/>
                <w:sz w:val="20"/>
                <w:szCs w:val="20"/>
              </w:rPr>
            </w:pPr>
            <w:r w:rsidRPr="00286CCD">
              <w:rPr>
                <w:rFonts w:ascii="Arial" w:hAnsi="Arial" w:cs="Arial"/>
                <w:sz w:val="20"/>
                <w:szCs w:val="20"/>
              </w:rPr>
              <w:t>Opakowania ze szkła</w:t>
            </w:r>
          </w:p>
        </w:tc>
        <w:tc>
          <w:tcPr>
            <w:tcW w:w="1174"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42B24B3" w14:textId="0DBC3320" w:rsidR="00DE3411" w:rsidRPr="00286CCD" w:rsidRDefault="00DE3411" w:rsidP="00BA1EDF">
            <w:pPr>
              <w:spacing w:after="0" w:line="240" w:lineRule="auto"/>
              <w:jc w:val="center"/>
              <w:rPr>
                <w:rFonts w:ascii="Arial" w:hAnsi="Arial" w:cs="Arial"/>
                <w:sz w:val="20"/>
                <w:szCs w:val="20"/>
              </w:rPr>
            </w:pPr>
            <w:r w:rsidRPr="00FE15B9">
              <w:rPr>
                <w:rFonts w:ascii="Arial" w:hAnsi="Arial" w:cs="Arial"/>
                <w:sz w:val="20"/>
                <w:szCs w:val="20"/>
              </w:rPr>
              <w:t>Odpady magazynowane będą w przeznaczonych do tego kontenerach na placu</w:t>
            </w:r>
          </w:p>
        </w:tc>
        <w:tc>
          <w:tcPr>
            <w:tcW w:w="710" w:type="pct"/>
            <w:gridSpan w:val="2"/>
            <w:tcBorders>
              <w:bottom w:val="single" w:sz="8" w:space="0" w:color="000000"/>
              <w:right w:val="single" w:sz="8" w:space="0" w:color="000000"/>
            </w:tcBorders>
            <w:shd w:val="clear" w:color="auto" w:fill="auto"/>
            <w:vAlign w:val="center"/>
          </w:tcPr>
          <w:p w14:paraId="162BD014" w14:textId="77777777" w:rsidR="00DE3411" w:rsidRPr="0061647E" w:rsidRDefault="00DE3411" w:rsidP="00BA1EDF">
            <w:pPr>
              <w:spacing w:after="0" w:line="240" w:lineRule="auto"/>
              <w:jc w:val="center"/>
              <w:rPr>
                <w:rFonts w:ascii="Arial" w:hAnsi="Arial" w:cs="Arial"/>
                <w:color w:val="FF0000"/>
                <w:sz w:val="20"/>
                <w:szCs w:val="20"/>
              </w:rPr>
            </w:pPr>
            <w:r w:rsidRPr="000D3BDF">
              <w:rPr>
                <w:rFonts w:ascii="Arial" w:hAnsi="Arial" w:cs="Arial"/>
                <w:sz w:val="20"/>
                <w:szCs w:val="20"/>
              </w:rPr>
              <w:t>20</w:t>
            </w:r>
          </w:p>
        </w:tc>
        <w:tc>
          <w:tcPr>
            <w:tcW w:w="622" w:type="pct"/>
            <w:tcBorders>
              <w:top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29DA5C12"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90AD8FC"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tc>
      </w:tr>
      <w:tr w:rsidR="00541BD3" w:rsidRPr="000D3BDF" w14:paraId="179D5D19"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0F0DDD8" w14:textId="3C56F055" w:rsidR="00DE3411" w:rsidRPr="00286CCD" w:rsidRDefault="00DE3411" w:rsidP="00BA1EDF">
            <w:pPr>
              <w:spacing w:after="0" w:line="240" w:lineRule="auto"/>
              <w:jc w:val="center"/>
              <w:rPr>
                <w:rFonts w:ascii="Arial" w:hAnsi="Arial" w:cs="Arial"/>
                <w:sz w:val="20"/>
                <w:szCs w:val="20"/>
              </w:rPr>
            </w:pPr>
            <w:r w:rsidRPr="00286CCD">
              <w:rPr>
                <w:rFonts w:ascii="Arial" w:hAnsi="Arial" w:cs="Arial"/>
                <w:sz w:val="20"/>
                <w:szCs w:val="20"/>
              </w:rPr>
              <w:t>Całkowita pojemność miejsc magazynowania odpadów [Mg]</w:t>
            </w:r>
          </w:p>
        </w:tc>
        <w:tc>
          <w:tcPr>
            <w:tcW w:w="1320" w:type="pct"/>
            <w:gridSpan w:val="3"/>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37B98AF"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tc>
      </w:tr>
      <w:tr w:rsidR="000D3BDF" w:rsidRPr="000D3BDF" w14:paraId="0001A34D"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0B0954AA"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nr 42</w:t>
            </w:r>
          </w:p>
        </w:tc>
      </w:tr>
      <w:tr w:rsidR="00EA6C09" w:rsidRPr="000D3BDF" w14:paraId="5CE93E74" w14:textId="77777777" w:rsidTr="00914BBD">
        <w:trPr>
          <w:trHeight w:val="968"/>
          <w:jc w:val="center"/>
        </w:trPr>
        <w:tc>
          <w:tcPr>
            <w:tcW w:w="297"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9E27486" w14:textId="573285F1" w:rsidR="00DE3411" w:rsidRPr="00286CCD" w:rsidRDefault="00DE3411" w:rsidP="00BA1ED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15</w:t>
            </w:r>
            <w:r w:rsidR="004C6D74">
              <w:rPr>
                <w:rFonts w:ascii="Arial" w:eastAsia="Times New Roman" w:hAnsi="Arial" w:cs="Arial"/>
                <w:color w:val="000000"/>
                <w:sz w:val="20"/>
                <w:szCs w:val="20"/>
                <w:lang w:eastAsia="pl-PL"/>
              </w:rPr>
              <w:t>.</w:t>
            </w: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F9D1152" w14:textId="77777777" w:rsidR="00DE3411" w:rsidRPr="00286CCD" w:rsidRDefault="00DE3411" w:rsidP="00BA1EDF">
            <w:pPr>
              <w:spacing w:after="0" w:line="240" w:lineRule="auto"/>
              <w:jc w:val="center"/>
              <w:rPr>
                <w:rFonts w:ascii="Arial" w:hAnsi="Arial" w:cs="Arial"/>
                <w:sz w:val="20"/>
                <w:szCs w:val="20"/>
              </w:rPr>
            </w:pPr>
            <w:r w:rsidRPr="00286CCD">
              <w:rPr>
                <w:rFonts w:ascii="Arial" w:hAnsi="Arial" w:cs="Arial"/>
                <w:sz w:val="20"/>
                <w:szCs w:val="20"/>
              </w:rPr>
              <w:t>16 01 03</w:t>
            </w:r>
          </w:p>
        </w:tc>
        <w:tc>
          <w:tcPr>
            <w:tcW w:w="937" w:type="pct"/>
            <w:gridSpan w:val="4"/>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7AE59EC" w14:textId="77777777" w:rsidR="00DE3411" w:rsidRPr="00286CCD" w:rsidRDefault="00DE3411" w:rsidP="00BA1EDF">
            <w:pPr>
              <w:spacing w:after="0" w:line="240" w:lineRule="auto"/>
              <w:jc w:val="center"/>
              <w:rPr>
                <w:rFonts w:ascii="Arial" w:hAnsi="Arial" w:cs="Arial"/>
                <w:sz w:val="20"/>
                <w:szCs w:val="20"/>
              </w:rPr>
            </w:pPr>
            <w:r w:rsidRPr="00286CCD">
              <w:rPr>
                <w:rFonts w:ascii="Arial" w:hAnsi="Arial" w:cs="Arial"/>
                <w:sz w:val="20"/>
                <w:szCs w:val="20"/>
              </w:rPr>
              <w:t>Zużyte opony</w:t>
            </w:r>
          </w:p>
        </w:tc>
        <w:tc>
          <w:tcPr>
            <w:tcW w:w="1174"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6BC721F" w14:textId="77777777" w:rsidR="00DE3411" w:rsidRPr="00286CCD" w:rsidRDefault="00DE3411" w:rsidP="00BA1EDF">
            <w:pPr>
              <w:spacing w:after="0" w:line="240" w:lineRule="auto"/>
              <w:jc w:val="center"/>
              <w:rPr>
                <w:rFonts w:ascii="Arial" w:hAnsi="Arial" w:cs="Arial"/>
                <w:sz w:val="20"/>
                <w:szCs w:val="20"/>
              </w:rPr>
            </w:pPr>
            <w:r w:rsidRPr="00FE15B9">
              <w:rPr>
                <w:rFonts w:ascii="Arial" w:hAnsi="Arial" w:cs="Arial"/>
                <w:sz w:val="20"/>
                <w:szCs w:val="20"/>
              </w:rPr>
              <w:t>Odpady magazynowane będą w przeznaczonym do tego boksie na placu</w:t>
            </w:r>
          </w:p>
        </w:tc>
        <w:tc>
          <w:tcPr>
            <w:tcW w:w="710" w:type="pct"/>
            <w:gridSpan w:val="2"/>
            <w:tcBorders>
              <w:bottom w:val="single" w:sz="8" w:space="0" w:color="000000"/>
              <w:right w:val="single" w:sz="8" w:space="0" w:color="000000"/>
            </w:tcBorders>
            <w:shd w:val="clear" w:color="auto" w:fill="auto"/>
            <w:vAlign w:val="center"/>
          </w:tcPr>
          <w:p w14:paraId="667302B9" w14:textId="77777777" w:rsidR="00DE3411" w:rsidRPr="00286CCD" w:rsidRDefault="00DE3411" w:rsidP="00BA1EDF">
            <w:pPr>
              <w:spacing w:after="0" w:line="240" w:lineRule="auto"/>
              <w:jc w:val="center"/>
              <w:rPr>
                <w:rFonts w:ascii="Arial" w:hAnsi="Arial" w:cs="Arial"/>
                <w:sz w:val="20"/>
                <w:szCs w:val="20"/>
              </w:rPr>
            </w:pPr>
            <w:r w:rsidRPr="00286CCD">
              <w:rPr>
                <w:rFonts w:ascii="Arial" w:hAnsi="Arial" w:cs="Arial"/>
                <w:sz w:val="20"/>
                <w:szCs w:val="20"/>
              </w:rPr>
              <w:t>20</w:t>
            </w:r>
          </w:p>
        </w:tc>
        <w:tc>
          <w:tcPr>
            <w:tcW w:w="622" w:type="pct"/>
            <w:tcBorders>
              <w:top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653C6FE3"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A9D3AE5"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tc>
      </w:tr>
      <w:tr w:rsidR="00541BD3" w:rsidRPr="000D3BDF" w14:paraId="4AABA09C" w14:textId="77777777" w:rsidTr="00007F9D">
        <w:trPr>
          <w:trHeight w:val="20"/>
          <w:jc w:val="center"/>
        </w:trPr>
        <w:tc>
          <w:tcPr>
            <w:tcW w:w="3680" w:type="pct"/>
            <w:gridSpan w:val="10"/>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B0DCB1E" w14:textId="5D1C4A2E" w:rsidR="00DE3411" w:rsidRPr="00D72111" w:rsidRDefault="00DE3411" w:rsidP="00BA1EDF">
            <w:pPr>
              <w:spacing w:after="0" w:line="240" w:lineRule="auto"/>
              <w:jc w:val="center"/>
              <w:rPr>
                <w:rFonts w:ascii="Arial" w:hAnsi="Arial" w:cs="Arial"/>
                <w:sz w:val="20"/>
                <w:szCs w:val="20"/>
              </w:rPr>
            </w:pPr>
            <w:r w:rsidRPr="00D72111">
              <w:rPr>
                <w:rFonts w:ascii="Arial" w:hAnsi="Arial" w:cs="Arial"/>
                <w:sz w:val="20"/>
                <w:szCs w:val="20"/>
              </w:rPr>
              <w:t>Całkowita pojemność miejsc magazynowania odpadów [Mg]</w:t>
            </w:r>
          </w:p>
        </w:tc>
        <w:tc>
          <w:tcPr>
            <w:tcW w:w="1320" w:type="pct"/>
            <w:gridSpan w:val="3"/>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B363C14"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tc>
      </w:tr>
      <w:tr w:rsidR="000D3BDF" w:rsidRPr="000D3BDF" w14:paraId="0D224CA3"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353D563E"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nr 8,9</w:t>
            </w:r>
          </w:p>
        </w:tc>
      </w:tr>
      <w:tr w:rsidR="00EA6C09" w:rsidRPr="000D3BDF" w14:paraId="58280A73" w14:textId="77777777" w:rsidTr="00914BBD">
        <w:trPr>
          <w:trHeight w:val="20"/>
          <w:jc w:val="center"/>
        </w:trPr>
        <w:tc>
          <w:tcPr>
            <w:tcW w:w="297"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7E2C0F5" w14:textId="484940F9" w:rsidR="00DE3411" w:rsidRPr="00286CCD" w:rsidRDefault="00DE3411" w:rsidP="00BA1EDF">
            <w:pPr>
              <w:spacing w:after="0" w:line="240" w:lineRule="auto"/>
              <w:jc w:val="center"/>
              <w:rPr>
                <w:rFonts w:ascii="Arial" w:eastAsia="Times New Roman" w:hAnsi="Arial" w:cs="Arial"/>
                <w:color w:val="000000"/>
                <w:sz w:val="20"/>
                <w:szCs w:val="20"/>
                <w:lang w:eastAsia="pl-PL"/>
              </w:rPr>
            </w:pPr>
            <w:r w:rsidRPr="00286CCD">
              <w:rPr>
                <w:rFonts w:ascii="Arial" w:eastAsia="Times New Roman" w:hAnsi="Arial" w:cs="Arial"/>
                <w:color w:val="000000"/>
                <w:sz w:val="20"/>
                <w:szCs w:val="20"/>
                <w:lang w:eastAsia="pl-PL"/>
              </w:rPr>
              <w:t>1</w:t>
            </w:r>
            <w:r>
              <w:rPr>
                <w:rFonts w:ascii="Arial" w:eastAsia="Times New Roman" w:hAnsi="Arial" w:cs="Arial"/>
                <w:color w:val="000000"/>
                <w:sz w:val="20"/>
                <w:szCs w:val="20"/>
                <w:lang w:eastAsia="pl-PL"/>
              </w:rPr>
              <w:t>6</w:t>
            </w:r>
            <w:r w:rsidR="004C6D74">
              <w:rPr>
                <w:rFonts w:ascii="Arial" w:eastAsia="Times New Roman" w:hAnsi="Arial" w:cs="Arial"/>
                <w:color w:val="000000"/>
                <w:sz w:val="20"/>
                <w:szCs w:val="20"/>
                <w:lang w:eastAsia="pl-PL"/>
              </w:rPr>
              <w:t>.</w:t>
            </w:r>
          </w:p>
        </w:tc>
        <w:tc>
          <w:tcPr>
            <w:tcW w:w="562" w:type="pct"/>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1117C9A" w14:textId="77777777" w:rsidR="00DE3411" w:rsidRPr="00286CCD" w:rsidRDefault="00DE3411" w:rsidP="00BA1EDF">
            <w:pPr>
              <w:spacing w:after="0" w:line="240" w:lineRule="auto"/>
              <w:jc w:val="center"/>
              <w:rPr>
                <w:rFonts w:ascii="Arial" w:hAnsi="Arial" w:cs="Arial"/>
                <w:sz w:val="20"/>
                <w:szCs w:val="20"/>
              </w:rPr>
            </w:pPr>
            <w:r w:rsidRPr="00286CCD">
              <w:rPr>
                <w:rFonts w:ascii="Arial" w:hAnsi="Arial" w:cs="Arial"/>
                <w:sz w:val="20"/>
                <w:szCs w:val="20"/>
              </w:rPr>
              <w:t>17 01 01</w:t>
            </w:r>
          </w:p>
        </w:tc>
        <w:tc>
          <w:tcPr>
            <w:tcW w:w="937" w:type="pct"/>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6E5F4B1" w14:textId="0D098A3D" w:rsidR="00DE3411" w:rsidRPr="00286CCD" w:rsidRDefault="00DE3411" w:rsidP="00BA1EDF">
            <w:pPr>
              <w:spacing w:after="0" w:line="240" w:lineRule="auto"/>
              <w:jc w:val="center"/>
              <w:rPr>
                <w:rFonts w:ascii="Arial" w:hAnsi="Arial" w:cs="Arial"/>
                <w:sz w:val="20"/>
                <w:szCs w:val="20"/>
              </w:rPr>
            </w:pPr>
            <w:r w:rsidRPr="00286CCD">
              <w:rPr>
                <w:rFonts w:ascii="Arial" w:hAnsi="Arial" w:cs="Arial"/>
                <w:sz w:val="20"/>
                <w:szCs w:val="20"/>
              </w:rPr>
              <w:t>Odpady betonu oraz gruz betonowy z</w:t>
            </w:r>
            <w:r w:rsidR="005C698F">
              <w:rPr>
                <w:rFonts w:ascii="Arial" w:hAnsi="Arial" w:cs="Arial"/>
                <w:sz w:val="20"/>
                <w:szCs w:val="20"/>
              </w:rPr>
              <w:t> </w:t>
            </w:r>
            <w:r w:rsidRPr="00286CCD">
              <w:rPr>
                <w:rFonts w:ascii="Arial" w:hAnsi="Arial" w:cs="Arial"/>
                <w:sz w:val="20"/>
                <w:szCs w:val="20"/>
              </w:rPr>
              <w:t xml:space="preserve">rozbiórek </w:t>
            </w:r>
            <w:r>
              <w:rPr>
                <w:rFonts w:ascii="Arial" w:hAnsi="Arial" w:cs="Arial"/>
                <w:sz w:val="20"/>
                <w:szCs w:val="20"/>
              </w:rPr>
              <w:br/>
            </w:r>
            <w:r w:rsidRPr="00286CCD">
              <w:rPr>
                <w:rFonts w:ascii="Arial" w:hAnsi="Arial" w:cs="Arial"/>
                <w:sz w:val="20"/>
                <w:szCs w:val="20"/>
              </w:rPr>
              <w:t>i remontów</w:t>
            </w:r>
          </w:p>
        </w:tc>
        <w:tc>
          <w:tcPr>
            <w:tcW w:w="1174" w:type="pct"/>
            <w:tcBorders>
              <w:top w:val="single" w:sz="8" w:space="0" w:color="000000"/>
              <w:bottom w:val="single" w:sz="8" w:space="0" w:color="000000"/>
              <w:right w:val="single" w:sz="4" w:space="0" w:color="auto"/>
            </w:tcBorders>
            <w:shd w:val="clear" w:color="auto" w:fill="auto"/>
            <w:tcMar>
              <w:top w:w="0" w:type="dxa"/>
              <w:left w:w="70" w:type="dxa"/>
              <w:bottom w:w="0" w:type="dxa"/>
              <w:right w:w="70" w:type="dxa"/>
            </w:tcMar>
            <w:vAlign w:val="center"/>
          </w:tcPr>
          <w:p w14:paraId="5EE8EE7C" w14:textId="42091104" w:rsidR="00DE3411" w:rsidRPr="00286CCD" w:rsidRDefault="00DE3411" w:rsidP="00BA1EDF">
            <w:pPr>
              <w:spacing w:after="0" w:line="240" w:lineRule="auto"/>
              <w:jc w:val="center"/>
              <w:rPr>
                <w:rFonts w:ascii="Arial" w:hAnsi="Arial" w:cs="Arial"/>
                <w:sz w:val="20"/>
                <w:szCs w:val="20"/>
              </w:rPr>
            </w:pPr>
            <w:r w:rsidRPr="00A92A7F">
              <w:rPr>
                <w:rFonts w:ascii="Arial" w:hAnsi="Arial" w:cs="Arial"/>
                <w:sz w:val="20"/>
                <w:szCs w:val="20"/>
              </w:rPr>
              <w:t>Odpady magazynowane będą w przeznaczonych do tego kontenerach na placu</w:t>
            </w:r>
          </w:p>
        </w:tc>
        <w:tc>
          <w:tcPr>
            <w:tcW w:w="710" w:type="pct"/>
            <w:gridSpan w:val="2"/>
            <w:tcBorders>
              <w:top w:val="single" w:sz="8" w:space="0" w:color="000000"/>
              <w:bottom w:val="single" w:sz="8" w:space="0" w:color="000000"/>
              <w:right w:val="single" w:sz="4" w:space="0" w:color="auto"/>
            </w:tcBorders>
            <w:shd w:val="clear" w:color="auto" w:fill="auto"/>
            <w:vAlign w:val="center"/>
          </w:tcPr>
          <w:p w14:paraId="2911F020"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tc>
        <w:tc>
          <w:tcPr>
            <w:tcW w:w="622" w:type="pct"/>
            <w:tcBorders>
              <w:top w:val="single" w:sz="8" w:space="0" w:color="000000"/>
              <w:left w:val="single" w:sz="4" w:space="0" w:color="auto"/>
              <w:bottom w:val="single" w:sz="8" w:space="0" w:color="000000"/>
              <w:right w:val="single" w:sz="4" w:space="0" w:color="auto"/>
            </w:tcBorders>
            <w:shd w:val="clear" w:color="auto" w:fill="auto"/>
            <w:noWrap/>
            <w:tcMar>
              <w:top w:w="0" w:type="dxa"/>
              <w:left w:w="70" w:type="dxa"/>
              <w:bottom w:w="0" w:type="dxa"/>
              <w:right w:w="70" w:type="dxa"/>
            </w:tcMar>
            <w:vAlign w:val="center"/>
          </w:tcPr>
          <w:p w14:paraId="3035D6BD"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1C7BE5B5"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tc>
      </w:tr>
      <w:tr w:rsidR="00541BD3" w:rsidRPr="000D3BDF" w14:paraId="24A26996" w14:textId="77777777" w:rsidTr="00007F9D">
        <w:trPr>
          <w:trHeight w:val="20"/>
          <w:jc w:val="center"/>
        </w:trPr>
        <w:tc>
          <w:tcPr>
            <w:tcW w:w="3680" w:type="pct"/>
            <w:gridSpan w:val="10"/>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325B260" w14:textId="617B89AC"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Całkowita pojemność</w:t>
            </w:r>
            <w:r w:rsidR="00EA6C09">
              <w:rPr>
                <w:rFonts w:ascii="Arial" w:hAnsi="Arial" w:cs="Arial"/>
                <w:sz w:val="20"/>
                <w:szCs w:val="20"/>
              </w:rPr>
              <w:t xml:space="preserve"> </w:t>
            </w:r>
            <w:r w:rsidRPr="000D3BDF">
              <w:rPr>
                <w:rFonts w:ascii="Arial" w:hAnsi="Arial" w:cs="Arial"/>
                <w:sz w:val="20"/>
                <w:szCs w:val="20"/>
              </w:rPr>
              <w:t>miejsc magazynowania odpadów [Mg]</w:t>
            </w:r>
          </w:p>
        </w:tc>
        <w:tc>
          <w:tcPr>
            <w:tcW w:w="1320" w:type="pct"/>
            <w:gridSpan w:val="3"/>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838C320"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w:t>
            </w:r>
          </w:p>
        </w:tc>
      </w:tr>
      <w:tr w:rsidR="000D3BDF" w:rsidRPr="000D3BDF" w14:paraId="31C4E4DD" w14:textId="77777777" w:rsidTr="00541BD3">
        <w:trPr>
          <w:trHeight w:val="20"/>
          <w:jc w:val="center"/>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05B9537F" w14:textId="77777777" w:rsidR="00DE3411" w:rsidRPr="000D3BDF" w:rsidRDefault="00DE3411" w:rsidP="00BA1EDF">
            <w:pPr>
              <w:spacing w:after="0" w:line="240" w:lineRule="auto"/>
              <w:jc w:val="center"/>
              <w:rPr>
                <w:rFonts w:ascii="Arial" w:hAnsi="Arial" w:cs="Arial"/>
                <w:b/>
                <w:sz w:val="20"/>
                <w:szCs w:val="20"/>
              </w:rPr>
            </w:pPr>
            <w:r w:rsidRPr="000D3BDF">
              <w:rPr>
                <w:rFonts w:ascii="Arial" w:eastAsia="Times New Roman" w:hAnsi="Arial" w:cs="Arial"/>
                <w:b/>
                <w:sz w:val="20"/>
                <w:szCs w:val="20"/>
                <w:lang w:eastAsia="pl-PL"/>
              </w:rPr>
              <w:lastRenderedPageBreak/>
              <w:t xml:space="preserve">Miejsce magazynowania nr 18  </w:t>
            </w:r>
          </w:p>
        </w:tc>
      </w:tr>
      <w:tr w:rsidR="00EA6C09" w:rsidRPr="000D3BDF" w14:paraId="0089AF1A" w14:textId="77777777" w:rsidTr="00914BBD">
        <w:trPr>
          <w:trHeight w:val="20"/>
          <w:jc w:val="center"/>
        </w:trPr>
        <w:tc>
          <w:tcPr>
            <w:tcW w:w="297"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98CAED3" w14:textId="3D4E62CE" w:rsidR="00DE3411" w:rsidRPr="00F80A66" w:rsidRDefault="00DE3411" w:rsidP="00BA1EDF">
            <w:pPr>
              <w:spacing w:after="0" w:line="240" w:lineRule="auto"/>
              <w:jc w:val="center"/>
              <w:rPr>
                <w:rFonts w:ascii="Arial" w:eastAsia="Times New Roman" w:hAnsi="Arial" w:cs="Arial"/>
                <w:color w:val="000000"/>
                <w:sz w:val="20"/>
                <w:szCs w:val="20"/>
                <w:lang w:eastAsia="pl-PL"/>
              </w:rPr>
            </w:pPr>
            <w:r w:rsidRPr="00F80A66">
              <w:rPr>
                <w:rFonts w:ascii="Arial" w:eastAsia="Times New Roman" w:hAnsi="Arial" w:cs="Arial"/>
                <w:color w:val="000000"/>
                <w:sz w:val="20"/>
                <w:szCs w:val="20"/>
                <w:lang w:eastAsia="pl-PL"/>
              </w:rPr>
              <w:t>1</w:t>
            </w:r>
            <w:r>
              <w:rPr>
                <w:rFonts w:ascii="Arial" w:eastAsia="Times New Roman" w:hAnsi="Arial" w:cs="Arial"/>
                <w:color w:val="000000"/>
                <w:sz w:val="20"/>
                <w:szCs w:val="20"/>
                <w:lang w:eastAsia="pl-PL"/>
              </w:rPr>
              <w:t>7</w:t>
            </w:r>
            <w:r w:rsidR="004C6D74">
              <w:rPr>
                <w:rFonts w:ascii="Arial" w:eastAsia="Times New Roman" w:hAnsi="Arial" w:cs="Arial"/>
                <w:color w:val="000000"/>
                <w:sz w:val="20"/>
                <w:szCs w:val="20"/>
                <w:lang w:eastAsia="pl-PL"/>
              </w:rPr>
              <w:t>.</w:t>
            </w: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51BCBDD" w14:textId="77777777" w:rsidR="00DE3411" w:rsidRPr="00F80A66" w:rsidRDefault="00DE3411" w:rsidP="00BA1EDF">
            <w:pPr>
              <w:spacing w:after="0" w:line="240" w:lineRule="auto"/>
              <w:jc w:val="center"/>
              <w:rPr>
                <w:rFonts w:ascii="Arial" w:hAnsi="Arial" w:cs="Arial"/>
                <w:sz w:val="20"/>
                <w:szCs w:val="20"/>
              </w:rPr>
            </w:pPr>
            <w:r w:rsidRPr="00F80A66">
              <w:rPr>
                <w:rFonts w:ascii="Arial" w:hAnsi="Arial" w:cs="Arial"/>
                <w:sz w:val="20"/>
                <w:szCs w:val="20"/>
              </w:rPr>
              <w:t>17 01 07</w:t>
            </w:r>
          </w:p>
        </w:tc>
        <w:tc>
          <w:tcPr>
            <w:tcW w:w="937" w:type="pct"/>
            <w:gridSpan w:val="4"/>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668B6C0" w14:textId="6AFD1FF6" w:rsidR="00DE3411" w:rsidRPr="00F80A66" w:rsidRDefault="00DE3411" w:rsidP="00BA1EDF">
            <w:pPr>
              <w:spacing w:after="0" w:line="240" w:lineRule="auto"/>
              <w:jc w:val="center"/>
              <w:rPr>
                <w:rFonts w:ascii="Arial" w:hAnsi="Arial" w:cs="Arial"/>
                <w:sz w:val="20"/>
                <w:szCs w:val="20"/>
              </w:rPr>
            </w:pPr>
            <w:r w:rsidRPr="00F80A66">
              <w:rPr>
                <w:rFonts w:ascii="Arial" w:hAnsi="Arial" w:cs="Arial"/>
                <w:sz w:val="20"/>
                <w:szCs w:val="20"/>
              </w:rPr>
              <w:t>Zmieszane odpady z betonu, gruzu ceglanego, odpadowych materiałów ceramicznych i elementów wyposażenia inne niż wymienione w 17 01 06</w:t>
            </w:r>
          </w:p>
        </w:tc>
        <w:tc>
          <w:tcPr>
            <w:tcW w:w="1174"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A37B8F2" w14:textId="2EEFF5C0" w:rsidR="00DE3411" w:rsidRPr="00F80A66" w:rsidRDefault="00DE3411" w:rsidP="00BA1EDF">
            <w:pPr>
              <w:spacing w:after="0" w:line="240" w:lineRule="auto"/>
              <w:jc w:val="center"/>
              <w:rPr>
                <w:rFonts w:ascii="Arial" w:hAnsi="Arial" w:cs="Arial"/>
                <w:sz w:val="20"/>
                <w:szCs w:val="20"/>
              </w:rPr>
            </w:pPr>
            <w:r w:rsidRPr="00A92A7F">
              <w:rPr>
                <w:rFonts w:ascii="Arial" w:hAnsi="Arial" w:cs="Arial"/>
                <w:sz w:val="20"/>
                <w:szCs w:val="20"/>
              </w:rPr>
              <w:t>Odpady magazynowane będą w przeznaczonych do tego kontenerach na placu</w:t>
            </w:r>
            <w:r>
              <w:rPr>
                <w:rFonts w:ascii="Arial" w:hAnsi="Arial" w:cs="Arial"/>
                <w:sz w:val="20"/>
                <w:szCs w:val="20"/>
              </w:rPr>
              <w:t xml:space="preserve"> lub luzem w</w:t>
            </w:r>
            <w:r w:rsidR="005C698F">
              <w:rPr>
                <w:rFonts w:ascii="Arial" w:hAnsi="Arial" w:cs="Arial"/>
                <w:sz w:val="20"/>
                <w:szCs w:val="20"/>
              </w:rPr>
              <w:t> </w:t>
            </w:r>
            <w:r>
              <w:rPr>
                <w:rFonts w:ascii="Arial" w:hAnsi="Arial" w:cs="Arial"/>
                <w:sz w:val="20"/>
                <w:szCs w:val="20"/>
              </w:rPr>
              <w:t>boksie</w:t>
            </w:r>
          </w:p>
        </w:tc>
        <w:tc>
          <w:tcPr>
            <w:tcW w:w="710" w:type="pct"/>
            <w:gridSpan w:val="2"/>
            <w:tcBorders>
              <w:bottom w:val="single" w:sz="8" w:space="0" w:color="000000"/>
              <w:right w:val="single" w:sz="8" w:space="0" w:color="000000"/>
            </w:tcBorders>
            <w:shd w:val="clear" w:color="auto" w:fill="auto"/>
            <w:vAlign w:val="center"/>
          </w:tcPr>
          <w:p w14:paraId="66BEE38B"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24</w:t>
            </w:r>
          </w:p>
        </w:tc>
        <w:tc>
          <w:tcPr>
            <w:tcW w:w="622" w:type="pct"/>
            <w:tcBorders>
              <w:top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442C3E36"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05B7AFA"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24</w:t>
            </w:r>
          </w:p>
        </w:tc>
      </w:tr>
      <w:tr w:rsidR="00541BD3" w:rsidRPr="000D3BDF" w14:paraId="6EFEE7EA"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D0F29AC" w14:textId="29EAE87B"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Całkowita pojemność miejsc magazynowania odpadów [Mg]</w:t>
            </w:r>
          </w:p>
        </w:tc>
        <w:tc>
          <w:tcPr>
            <w:tcW w:w="1320" w:type="pct"/>
            <w:gridSpan w:val="3"/>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9BE924A"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24</w:t>
            </w:r>
          </w:p>
        </w:tc>
      </w:tr>
      <w:tr w:rsidR="000D3BDF" w:rsidRPr="000D3BDF" w14:paraId="491F2AA5"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4413DD57" w14:textId="77777777" w:rsidR="00DE3411" w:rsidRPr="000D3BDF" w:rsidRDefault="00DE3411" w:rsidP="00BA1EDF">
            <w:pPr>
              <w:spacing w:after="0" w:line="240" w:lineRule="auto"/>
              <w:jc w:val="center"/>
              <w:rPr>
                <w:rFonts w:ascii="Arial" w:hAnsi="Arial" w:cs="Arial"/>
                <w:b/>
                <w:sz w:val="20"/>
                <w:szCs w:val="20"/>
              </w:rPr>
            </w:pPr>
            <w:r w:rsidRPr="000D3BDF">
              <w:rPr>
                <w:rFonts w:ascii="Arial" w:eastAsia="Times New Roman" w:hAnsi="Arial" w:cs="Arial"/>
                <w:b/>
                <w:sz w:val="20"/>
                <w:szCs w:val="20"/>
                <w:lang w:eastAsia="pl-PL"/>
              </w:rPr>
              <w:t>Miejsce magazynowania nr 33</w:t>
            </w:r>
          </w:p>
        </w:tc>
      </w:tr>
      <w:tr w:rsidR="00EA6C09" w:rsidRPr="000D3BDF" w14:paraId="31125CF9" w14:textId="77777777" w:rsidTr="00914BBD">
        <w:trPr>
          <w:trHeight w:val="20"/>
          <w:jc w:val="center"/>
        </w:trPr>
        <w:tc>
          <w:tcPr>
            <w:tcW w:w="297"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BB3E630" w14:textId="3A5826C8" w:rsidR="00DE3411" w:rsidRPr="00F80A66" w:rsidRDefault="00DE3411" w:rsidP="00BA1EDF">
            <w:pPr>
              <w:spacing w:after="0" w:line="240" w:lineRule="auto"/>
              <w:jc w:val="center"/>
              <w:rPr>
                <w:rFonts w:ascii="Arial" w:eastAsia="Times New Roman" w:hAnsi="Arial" w:cs="Arial"/>
                <w:color w:val="000000"/>
                <w:sz w:val="20"/>
                <w:szCs w:val="20"/>
                <w:lang w:eastAsia="pl-PL"/>
              </w:rPr>
            </w:pPr>
            <w:r w:rsidRPr="00F80A66">
              <w:rPr>
                <w:rFonts w:ascii="Arial" w:eastAsia="Times New Roman" w:hAnsi="Arial" w:cs="Arial"/>
                <w:color w:val="000000"/>
                <w:sz w:val="20"/>
                <w:szCs w:val="20"/>
                <w:lang w:eastAsia="pl-PL"/>
              </w:rPr>
              <w:t>1</w:t>
            </w:r>
            <w:r>
              <w:rPr>
                <w:rFonts w:ascii="Arial" w:eastAsia="Times New Roman" w:hAnsi="Arial" w:cs="Arial"/>
                <w:color w:val="000000"/>
                <w:sz w:val="20"/>
                <w:szCs w:val="20"/>
                <w:lang w:eastAsia="pl-PL"/>
              </w:rPr>
              <w:t>8</w:t>
            </w:r>
            <w:r w:rsidR="00504423">
              <w:rPr>
                <w:rFonts w:ascii="Arial" w:eastAsia="Times New Roman" w:hAnsi="Arial" w:cs="Arial"/>
                <w:color w:val="000000"/>
                <w:sz w:val="20"/>
                <w:szCs w:val="20"/>
                <w:lang w:eastAsia="pl-PL"/>
              </w:rPr>
              <w:t>.</w:t>
            </w:r>
          </w:p>
        </w:tc>
        <w:tc>
          <w:tcPr>
            <w:tcW w:w="562" w:type="pct"/>
            <w:gridSpan w:val="2"/>
            <w:tcBorders>
              <w:bottom w:val="single" w:sz="4" w:space="0" w:color="auto"/>
              <w:right w:val="single" w:sz="8" w:space="0" w:color="000000"/>
            </w:tcBorders>
            <w:shd w:val="clear" w:color="auto" w:fill="auto"/>
            <w:tcMar>
              <w:top w:w="0" w:type="dxa"/>
              <w:left w:w="70" w:type="dxa"/>
              <w:bottom w:w="0" w:type="dxa"/>
              <w:right w:w="70" w:type="dxa"/>
            </w:tcMar>
            <w:vAlign w:val="center"/>
          </w:tcPr>
          <w:p w14:paraId="4F92AF01" w14:textId="77777777" w:rsidR="00DE3411" w:rsidRPr="00F80A66" w:rsidRDefault="00DE3411" w:rsidP="00BA1EDF">
            <w:pPr>
              <w:spacing w:after="0" w:line="240" w:lineRule="auto"/>
              <w:jc w:val="center"/>
              <w:rPr>
                <w:rFonts w:ascii="Arial" w:hAnsi="Arial" w:cs="Arial"/>
                <w:sz w:val="20"/>
                <w:szCs w:val="20"/>
              </w:rPr>
            </w:pPr>
            <w:r w:rsidRPr="00F80A66">
              <w:rPr>
                <w:rFonts w:ascii="Arial" w:hAnsi="Arial" w:cs="Arial"/>
                <w:sz w:val="20"/>
                <w:szCs w:val="20"/>
              </w:rPr>
              <w:t>17 09 04</w:t>
            </w:r>
          </w:p>
        </w:tc>
        <w:tc>
          <w:tcPr>
            <w:tcW w:w="937" w:type="pct"/>
            <w:gridSpan w:val="4"/>
            <w:tcBorders>
              <w:bottom w:val="single" w:sz="4" w:space="0" w:color="auto"/>
              <w:right w:val="single" w:sz="8" w:space="0" w:color="000000"/>
            </w:tcBorders>
            <w:shd w:val="clear" w:color="auto" w:fill="auto"/>
            <w:tcMar>
              <w:top w:w="0" w:type="dxa"/>
              <w:left w:w="70" w:type="dxa"/>
              <w:bottom w:w="0" w:type="dxa"/>
              <w:right w:w="70" w:type="dxa"/>
            </w:tcMar>
            <w:vAlign w:val="center"/>
          </w:tcPr>
          <w:p w14:paraId="4950A4F6" w14:textId="56649035" w:rsidR="00DE3411" w:rsidRPr="00F80A66" w:rsidRDefault="00DE3411" w:rsidP="00BA1EDF">
            <w:pPr>
              <w:spacing w:after="0" w:line="240" w:lineRule="auto"/>
              <w:jc w:val="center"/>
              <w:rPr>
                <w:rFonts w:ascii="Arial" w:hAnsi="Arial" w:cs="Arial"/>
                <w:sz w:val="20"/>
                <w:szCs w:val="20"/>
              </w:rPr>
            </w:pPr>
            <w:r w:rsidRPr="00F80A66">
              <w:rPr>
                <w:rFonts w:ascii="Arial" w:hAnsi="Arial" w:cs="Arial"/>
                <w:sz w:val="20"/>
                <w:szCs w:val="20"/>
              </w:rPr>
              <w:t>Zmieszane odpady z budowy, remontów</w:t>
            </w:r>
            <w:r>
              <w:rPr>
                <w:rFonts w:ascii="Arial" w:hAnsi="Arial" w:cs="Arial"/>
                <w:sz w:val="20"/>
                <w:szCs w:val="20"/>
              </w:rPr>
              <w:br/>
            </w:r>
            <w:r w:rsidRPr="00F80A66">
              <w:rPr>
                <w:rFonts w:ascii="Arial" w:hAnsi="Arial" w:cs="Arial"/>
                <w:sz w:val="20"/>
                <w:szCs w:val="20"/>
              </w:rPr>
              <w:t xml:space="preserve"> i demontażu inne niż wymienione w 17 09 01, 17 09 02 i 17 09 03</w:t>
            </w:r>
          </w:p>
        </w:tc>
        <w:tc>
          <w:tcPr>
            <w:tcW w:w="1174"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35D544EA" w14:textId="03CD5990" w:rsidR="00DE3411" w:rsidRPr="00F80A66" w:rsidRDefault="00DE3411" w:rsidP="00BA1EDF">
            <w:pPr>
              <w:spacing w:after="0" w:line="240" w:lineRule="auto"/>
              <w:jc w:val="center"/>
              <w:rPr>
                <w:rFonts w:ascii="Arial" w:hAnsi="Arial" w:cs="Arial"/>
                <w:sz w:val="20"/>
                <w:szCs w:val="20"/>
              </w:rPr>
            </w:pPr>
            <w:r w:rsidRPr="00A92A7F">
              <w:rPr>
                <w:rFonts w:ascii="Arial" w:hAnsi="Arial" w:cs="Arial"/>
                <w:sz w:val="20"/>
                <w:szCs w:val="20"/>
              </w:rPr>
              <w:t>Odpady magazynowane będą w przeznaczonym do tego boksie na placu</w:t>
            </w:r>
          </w:p>
        </w:tc>
        <w:tc>
          <w:tcPr>
            <w:tcW w:w="710" w:type="pct"/>
            <w:gridSpan w:val="2"/>
            <w:tcBorders>
              <w:bottom w:val="single" w:sz="4" w:space="0" w:color="auto"/>
              <w:right w:val="single" w:sz="8" w:space="0" w:color="000000"/>
            </w:tcBorders>
            <w:shd w:val="clear" w:color="auto" w:fill="auto"/>
            <w:vAlign w:val="center"/>
          </w:tcPr>
          <w:p w14:paraId="51C18CCA"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30</w:t>
            </w:r>
          </w:p>
        </w:tc>
        <w:tc>
          <w:tcPr>
            <w:tcW w:w="622" w:type="pct"/>
            <w:tcBorders>
              <w:top w:val="single" w:sz="8" w:space="0" w:color="000000"/>
              <w:bottom w:val="single" w:sz="4" w:space="0" w:color="auto"/>
              <w:right w:val="single" w:sz="4" w:space="0" w:color="000000"/>
            </w:tcBorders>
            <w:shd w:val="clear" w:color="auto" w:fill="auto"/>
            <w:noWrap/>
            <w:tcMar>
              <w:top w:w="0" w:type="dxa"/>
              <w:left w:w="70" w:type="dxa"/>
              <w:bottom w:w="0" w:type="dxa"/>
              <w:right w:w="70" w:type="dxa"/>
            </w:tcMar>
            <w:vAlign w:val="center"/>
          </w:tcPr>
          <w:p w14:paraId="0942FBAD"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bottom w:val="single" w:sz="4" w:space="0" w:color="auto"/>
              <w:right w:val="single" w:sz="8" w:space="0" w:color="000000"/>
            </w:tcBorders>
            <w:shd w:val="clear" w:color="auto" w:fill="auto"/>
            <w:noWrap/>
            <w:tcMar>
              <w:top w:w="0" w:type="dxa"/>
              <w:left w:w="70" w:type="dxa"/>
              <w:bottom w:w="0" w:type="dxa"/>
              <w:right w:w="70" w:type="dxa"/>
            </w:tcMar>
            <w:vAlign w:val="center"/>
          </w:tcPr>
          <w:p w14:paraId="69BDCA9A"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30</w:t>
            </w:r>
          </w:p>
        </w:tc>
      </w:tr>
      <w:tr w:rsidR="00541BD3" w:rsidRPr="000D3BDF" w14:paraId="0CFFF637" w14:textId="77777777" w:rsidTr="00007F9D">
        <w:trPr>
          <w:trHeight w:val="20"/>
          <w:jc w:val="center"/>
        </w:trPr>
        <w:tc>
          <w:tcPr>
            <w:tcW w:w="3680" w:type="pct"/>
            <w:gridSpan w:val="10"/>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8858CEF" w14:textId="1A9A9F5D"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Całkowita pojemność</w:t>
            </w:r>
            <w:r w:rsidR="00EA6C09">
              <w:rPr>
                <w:rFonts w:ascii="Arial" w:hAnsi="Arial" w:cs="Arial"/>
                <w:sz w:val="20"/>
                <w:szCs w:val="20"/>
              </w:rPr>
              <w:t xml:space="preserve"> </w:t>
            </w:r>
            <w:r w:rsidRPr="000D3BDF">
              <w:rPr>
                <w:rFonts w:ascii="Arial" w:hAnsi="Arial" w:cs="Arial"/>
                <w:sz w:val="20"/>
                <w:szCs w:val="20"/>
              </w:rPr>
              <w:t>miejsc magazynowania odpadów [Mg]</w:t>
            </w:r>
          </w:p>
        </w:tc>
        <w:tc>
          <w:tcPr>
            <w:tcW w:w="1320" w:type="pct"/>
            <w:gridSpan w:val="3"/>
            <w:tcBorders>
              <w:top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14:paraId="267C6373"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30</w:t>
            </w:r>
          </w:p>
        </w:tc>
      </w:tr>
      <w:tr w:rsidR="000D3BDF" w:rsidRPr="000D3BDF" w14:paraId="47D36D9F" w14:textId="77777777" w:rsidTr="00541BD3">
        <w:trPr>
          <w:trHeight w:val="20"/>
          <w:jc w:val="center"/>
        </w:trPr>
        <w:tc>
          <w:tcPr>
            <w:tcW w:w="5000" w:type="pct"/>
            <w:gridSpan w:val="13"/>
            <w:tcBorders>
              <w:left w:val="single" w:sz="8" w:space="0" w:color="000000"/>
              <w:bottom w:val="single" w:sz="4" w:space="0" w:color="auto"/>
              <w:right w:val="single" w:sz="8" w:space="0" w:color="000000"/>
            </w:tcBorders>
            <w:shd w:val="clear" w:color="auto" w:fill="D9D9D9" w:themeFill="background1" w:themeFillShade="D9"/>
            <w:tcMar>
              <w:top w:w="0" w:type="dxa"/>
              <w:left w:w="70" w:type="dxa"/>
              <w:bottom w:w="0" w:type="dxa"/>
              <w:right w:w="70" w:type="dxa"/>
            </w:tcMar>
            <w:vAlign w:val="center"/>
          </w:tcPr>
          <w:p w14:paraId="529561BD"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 xml:space="preserve">Miejsce magazynowania nr 5,6 </w:t>
            </w:r>
          </w:p>
        </w:tc>
      </w:tr>
      <w:tr w:rsidR="00EA6C09" w:rsidRPr="000D3BDF" w14:paraId="23B5C653" w14:textId="77777777" w:rsidTr="00914BBD">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213E10" w14:textId="62D48AFD" w:rsidR="00DE3411" w:rsidRPr="00D72111" w:rsidRDefault="00DE3411" w:rsidP="00BA1EDF">
            <w:pPr>
              <w:spacing w:after="0" w:line="240" w:lineRule="auto"/>
              <w:jc w:val="center"/>
              <w:rPr>
                <w:rFonts w:ascii="Arial" w:eastAsia="Times New Roman" w:hAnsi="Arial" w:cs="Arial"/>
                <w:color w:val="000000"/>
                <w:sz w:val="20"/>
                <w:szCs w:val="20"/>
                <w:lang w:eastAsia="pl-PL"/>
              </w:rPr>
            </w:pPr>
            <w:r w:rsidRPr="00D72111">
              <w:rPr>
                <w:rFonts w:ascii="Arial" w:eastAsia="Times New Roman" w:hAnsi="Arial" w:cs="Arial"/>
                <w:color w:val="000000"/>
                <w:sz w:val="20"/>
                <w:szCs w:val="20"/>
                <w:lang w:eastAsia="pl-PL"/>
              </w:rPr>
              <w:t>1</w:t>
            </w:r>
            <w:r>
              <w:rPr>
                <w:rFonts w:ascii="Arial" w:eastAsia="Times New Roman" w:hAnsi="Arial" w:cs="Arial"/>
                <w:color w:val="000000"/>
                <w:sz w:val="20"/>
                <w:szCs w:val="20"/>
                <w:lang w:eastAsia="pl-PL"/>
              </w:rPr>
              <w:t>9</w:t>
            </w:r>
            <w:r w:rsidR="00504423">
              <w:rPr>
                <w:rFonts w:ascii="Arial" w:eastAsia="Times New Roman" w:hAnsi="Arial" w:cs="Arial"/>
                <w:color w:val="000000"/>
                <w:sz w:val="20"/>
                <w:szCs w:val="20"/>
                <w:lang w:eastAsia="pl-PL"/>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56A25C" w14:textId="77777777" w:rsidR="00DE3411" w:rsidRPr="00D72111" w:rsidRDefault="00DE3411" w:rsidP="00BA1EDF">
            <w:pPr>
              <w:spacing w:after="0" w:line="240" w:lineRule="auto"/>
              <w:jc w:val="center"/>
              <w:rPr>
                <w:rFonts w:ascii="Arial" w:hAnsi="Arial" w:cs="Arial"/>
                <w:sz w:val="20"/>
                <w:szCs w:val="20"/>
                <w:highlight w:val="yellow"/>
              </w:rPr>
            </w:pPr>
            <w:r w:rsidRPr="00F80A66">
              <w:rPr>
                <w:rFonts w:ascii="Arial" w:hAnsi="Arial" w:cs="Arial"/>
                <w:sz w:val="20"/>
                <w:szCs w:val="20"/>
              </w:rPr>
              <w:t>20 01 08</w:t>
            </w:r>
          </w:p>
        </w:tc>
        <w:tc>
          <w:tcPr>
            <w:tcW w:w="93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9F8641" w14:textId="77777777" w:rsidR="00DE3411" w:rsidRPr="00F80A66" w:rsidRDefault="00DE3411" w:rsidP="00BA1EDF">
            <w:pPr>
              <w:spacing w:after="0" w:line="240" w:lineRule="auto"/>
              <w:jc w:val="center"/>
              <w:rPr>
                <w:rFonts w:ascii="Arial" w:hAnsi="Arial" w:cs="Arial"/>
                <w:sz w:val="20"/>
                <w:szCs w:val="20"/>
              </w:rPr>
            </w:pPr>
            <w:r w:rsidRPr="00F80A66">
              <w:rPr>
                <w:rFonts w:ascii="Arial" w:hAnsi="Arial" w:cs="Arial"/>
                <w:sz w:val="20"/>
                <w:szCs w:val="20"/>
              </w:rPr>
              <w:t>Odpady kuchenne ulegające biodegradacji</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EE357E" w14:textId="0FFEE7D6" w:rsidR="00DE3411" w:rsidRPr="00F80A66" w:rsidRDefault="00DE3411" w:rsidP="00BA1EDF">
            <w:pPr>
              <w:spacing w:after="0" w:line="240" w:lineRule="auto"/>
              <w:jc w:val="center"/>
              <w:rPr>
                <w:rFonts w:ascii="Arial" w:hAnsi="Arial" w:cs="Arial"/>
                <w:sz w:val="20"/>
                <w:szCs w:val="20"/>
              </w:rPr>
            </w:pPr>
            <w:r w:rsidRPr="00921EDD">
              <w:rPr>
                <w:rFonts w:ascii="Arial" w:hAnsi="Arial" w:cs="Arial"/>
                <w:sz w:val="20"/>
                <w:szCs w:val="20"/>
              </w:rPr>
              <w:t>Odpady magazynowane na szczelnym placu w</w:t>
            </w:r>
            <w:r w:rsidR="005C698F">
              <w:rPr>
                <w:rFonts w:ascii="Arial" w:hAnsi="Arial" w:cs="Arial"/>
                <w:sz w:val="20"/>
                <w:szCs w:val="20"/>
              </w:rPr>
              <w:t> </w:t>
            </w:r>
            <w:r w:rsidRPr="00921EDD">
              <w:rPr>
                <w:rFonts w:ascii="Arial" w:hAnsi="Arial" w:cs="Arial"/>
                <w:sz w:val="20"/>
                <w:szCs w:val="20"/>
              </w:rPr>
              <w:t>boksie lub w</w:t>
            </w:r>
            <w:r w:rsidR="005C698F">
              <w:rPr>
                <w:rFonts w:ascii="Arial" w:hAnsi="Arial" w:cs="Arial"/>
                <w:sz w:val="20"/>
                <w:szCs w:val="20"/>
              </w:rPr>
              <w:t> </w:t>
            </w:r>
            <w:r w:rsidRPr="00921EDD">
              <w:rPr>
                <w:rFonts w:ascii="Arial" w:hAnsi="Arial" w:cs="Arial"/>
                <w:sz w:val="20"/>
                <w:szCs w:val="20"/>
              </w:rPr>
              <w:t>kontenerach stalowych</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7005B"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100</w:t>
            </w:r>
          </w:p>
        </w:tc>
        <w:tc>
          <w:tcPr>
            <w:tcW w:w="622"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6259E3E"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C347BAD"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100</w:t>
            </w:r>
          </w:p>
          <w:p w14:paraId="64797CCE" w14:textId="77777777" w:rsidR="00DE3411" w:rsidRPr="000D3BDF" w:rsidRDefault="00DE3411" w:rsidP="00BA1EDF">
            <w:pPr>
              <w:spacing w:after="0" w:line="240" w:lineRule="auto"/>
              <w:jc w:val="center"/>
              <w:rPr>
                <w:rFonts w:ascii="Arial" w:hAnsi="Arial" w:cs="Arial"/>
                <w:sz w:val="20"/>
                <w:szCs w:val="20"/>
              </w:rPr>
            </w:pPr>
          </w:p>
        </w:tc>
      </w:tr>
      <w:tr w:rsidR="00541BD3" w:rsidRPr="000D3BDF" w14:paraId="09871F72" w14:textId="77777777" w:rsidTr="00007F9D">
        <w:trPr>
          <w:trHeight w:val="20"/>
          <w:jc w:val="center"/>
        </w:trPr>
        <w:tc>
          <w:tcPr>
            <w:tcW w:w="3680"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862FAD" w14:textId="70CB58FA" w:rsidR="00DE3411" w:rsidRPr="00F80A66" w:rsidRDefault="00DE3411" w:rsidP="00BA1EDF">
            <w:pPr>
              <w:spacing w:after="0" w:line="240" w:lineRule="auto"/>
              <w:jc w:val="center"/>
              <w:rPr>
                <w:rFonts w:ascii="Arial" w:hAnsi="Arial" w:cs="Arial"/>
                <w:sz w:val="20"/>
                <w:szCs w:val="20"/>
              </w:rPr>
            </w:pPr>
            <w:r w:rsidRPr="00F80A66">
              <w:rPr>
                <w:rFonts w:ascii="Arial" w:hAnsi="Arial" w:cs="Arial"/>
                <w:sz w:val="20"/>
                <w:szCs w:val="20"/>
              </w:rPr>
              <w:t>Całkowita pojemność miejsc magazynowania odpadów</w:t>
            </w:r>
            <w:r w:rsidR="005C698F">
              <w:rPr>
                <w:rFonts w:ascii="Arial" w:hAnsi="Arial" w:cs="Arial"/>
                <w:sz w:val="20"/>
                <w:szCs w:val="20"/>
              </w:rPr>
              <w:t xml:space="preserve"> </w:t>
            </w:r>
            <w:r w:rsidRPr="00F80A66">
              <w:rPr>
                <w:rFonts w:ascii="Arial" w:hAnsi="Arial" w:cs="Arial"/>
                <w:sz w:val="20"/>
                <w:szCs w:val="20"/>
              </w:rPr>
              <w:t>[Mg]</w:t>
            </w:r>
          </w:p>
        </w:tc>
        <w:tc>
          <w:tcPr>
            <w:tcW w:w="1320" w:type="pct"/>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9DFCB4D"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100</w:t>
            </w:r>
          </w:p>
        </w:tc>
      </w:tr>
      <w:tr w:rsidR="000D3BDF" w:rsidRPr="000D3BDF" w14:paraId="3C71D51B" w14:textId="77777777" w:rsidTr="00541BD3">
        <w:trPr>
          <w:trHeight w:val="20"/>
          <w:jc w:val="center"/>
        </w:trPr>
        <w:tc>
          <w:tcPr>
            <w:tcW w:w="5000" w:type="pct"/>
            <w:gridSpan w:val="13"/>
            <w:tcBorders>
              <w:top w:val="single" w:sz="4" w:space="0" w:color="auto"/>
              <w:left w:val="single" w:sz="4" w:space="0" w:color="auto"/>
              <w:bottom w:val="single" w:sz="4" w:space="0" w:color="auto"/>
              <w:right w:val="single" w:sz="8" w:space="0" w:color="000000"/>
            </w:tcBorders>
            <w:shd w:val="clear" w:color="auto" w:fill="D9D9D9" w:themeFill="background1" w:themeFillShade="D9"/>
            <w:tcMar>
              <w:top w:w="0" w:type="dxa"/>
              <w:left w:w="70" w:type="dxa"/>
              <w:bottom w:w="0" w:type="dxa"/>
              <w:right w:w="70" w:type="dxa"/>
            </w:tcMar>
            <w:vAlign w:val="center"/>
          </w:tcPr>
          <w:p w14:paraId="1FCDFD0E" w14:textId="77777777" w:rsidR="00DE3411" w:rsidRPr="000D3BDF" w:rsidRDefault="00DE3411" w:rsidP="00BA1EDF">
            <w:pPr>
              <w:spacing w:after="0" w:line="240" w:lineRule="auto"/>
              <w:jc w:val="center"/>
              <w:rPr>
                <w:rFonts w:ascii="Arial" w:hAnsi="Arial" w:cs="Arial"/>
                <w:b/>
                <w:sz w:val="20"/>
                <w:szCs w:val="20"/>
              </w:rPr>
            </w:pPr>
            <w:r w:rsidRPr="000D3BDF">
              <w:rPr>
                <w:rFonts w:ascii="Arial" w:eastAsia="Times New Roman" w:hAnsi="Arial" w:cs="Arial"/>
                <w:b/>
                <w:sz w:val="20"/>
                <w:szCs w:val="20"/>
                <w:lang w:eastAsia="pl-PL"/>
              </w:rPr>
              <w:t>Miejsce magazynowania nr 53</w:t>
            </w:r>
          </w:p>
        </w:tc>
      </w:tr>
      <w:tr w:rsidR="00EA6C09" w:rsidRPr="000D3BDF" w14:paraId="51231D01" w14:textId="77777777" w:rsidTr="00914BBD">
        <w:trPr>
          <w:trHeight w:val="425"/>
          <w:jc w:val="center"/>
        </w:trPr>
        <w:tc>
          <w:tcPr>
            <w:tcW w:w="297" w:type="pct"/>
            <w:vMerge w:val="restart"/>
            <w:tcBorders>
              <w:top w:val="single" w:sz="8" w:space="0" w:color="000000"/>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6095089" w14:textId="0EE4FEEE" w:rsidR="00DE3411" w:rsidRPr="00D72111" w:rsidRDefault="00DE3411" w:rsidP="00BA1ED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20</w:t>
            </w:r>
            <w:r w:rsidR="00504423">
              <w:rPr>
                <w:rFonts w:ascii="Arial" w:eastAsia="Times New Roman" w:hAnsi="Arial" w:cs="Arial"/>
                <w:color w:val="000000"/>
                <w:sz w:val="20"/>
                <w:szCs w:val="20"/>
                <w:lang w:eastAsia="pl-PL"/>
              </w:rPr>
              <w:t>.</w:t>
            </w:r>
          </w:p>
          <w:p w14:paraId="5E638EE7"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p w14:paraId="2C6E2CEE" w14:textId="11D9C882"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top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19BE675A" w14:textId="77777777" w:rsidR="00DE3411" w:rsidRPr="00F80A66" w:rsidRDefault="00DE3411" w:rsidP="00BA1EDF">
            <w:pPr>
              <w:spacing w:after="0" w:line="240" w:lineRule="auto"/>
              <w:jc w:val="center"/>
              <w:rPr>
                <w:rFonts w:ascii="Arial" w:hAnsi="Arial" w:cs="Arial"/>
                <w:sz w:val="20"/>
                <w:szCs w:val="20"/>
              </w:rPr>
            </w:pPr>
            <w:r w:rsidRPr="00F80A66">
              <w:rPr>
                <w:rFonts w:ascii="Arial" w:hAnsi="Arial" w:cs="Arial"/>
                <w:sz w:val="20"/>
                <w:szCs w:val="20"/>
              </w:rPr>
              <w:t>15 01 10*</w:t>
            </w:r>
          </w:p>
        </w:tc>
        <w:tc>
          <w:tcPr>
            <w:tcW w:w="937" w:type="pct"/>
            <w:gridSpan w:val="4"/>
            <w:tcBorders>
              <w:top w:val="single" w:sz="8"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388FA6B6" w14:textId="77777777"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 xml:space="preserve">Opakowania zawierające pozostałości substancji niebezpiecznych lub nimi zanieczyszczone </w:t>
            </w:r>
          </w:p>
        </w:tc>
        <w:tc>
          <w:tcPr>
            <w:tcW w:w="1174"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452051" w14:textId="77777777" w:rsidR="00DE3411" w:rsidRDefault="00DE3411" w:rsidP="00BF7E50">
            <w:pPr>
              <w:spacing w:after="0" w:line="240" w:lineRule="auto"/>
              <w:rPr>
                <w:rFonts w:ascii="Arial" w:hAnsi="Arial" w:cs="Arial"/>
                <w:sz w:val="20"/>
                <w:szCs w:val="20"/>
              </w:rPr>
            </w:pPr>
          </w:p>
          <w:p w14:paraId="4FF59639" w14:textId="0BC010FD" w:rsidR="00DE3411" w:rsidRPr="00BF7E50" w:rsidRDefault="00DE3411" w:rsidP="00BA1EDF">
            <w:pPr>
              <w:spacing w:after="0" w:line="240" w:lineRule="auto"/>
              <w:jc w:val="center"/>
              <w:rPr>
                <w:rFonts w:ascii="Arial" w:hAnsi="Arial" w:cs="Arial"/>
                <w:sz w:val="20"/>
                <w:szCs w:val="20"/>
              </w:rPr>
            </w:pPr>
            <w:r w:rsidRPr="005D6BDF">
              <w:rPr>
                <w:rFonts w:ascii="Arial" w:hAnsi="Arial" w:cs="Arial"/>
                <w:sz w:val="20"/>
                <w:szCs w:val="20"/>
              </w:rPr>
              <w:t>Odpady magazynowane będą</w:t>
            </w:r>
            <w:r>
              <w:rPr>
                <w:rFonts w:ascii="Arial" w:hAnsi="Arial" w:cs="Arial"/>
                <w:sz w:val="20"/>
                <w:szCs w:val="20"/>
              </w:rPr>
              <w:t xml:space="preserve"> selektywnie</w:t>
            </w:r>
            <w:r w:rsidRPr="005D6BDF">
              <w:rPr>
                <w:rFonts w:ascii="Arial" w:hAnsi="Arial" w:cs="Arial"/>
                <w:sz w:val="20"/>
                <w:szCs w:val="20"/>
              </w:rPr>
              <w:t xml:space="preserve"> w przeznaczonym do tego magazynie odpadów </w:t>
            </w:r>
            <w:r w:rsidRPr="005D6BDF">
              <w:rPr>
                <w:rFonts w:ascii="Arial" w:hAnsi="Arial" w:cs="Arial"/>
                <w:sz w:val="20"/>
                <w:szCs w:val="20"/>
              </w:rPr>
              <w:lastRenderedPageBreak/>
              <w:t>niebezpiecznych</w:t>
            </w:r>
            <w:r w:rsidR="004954B1" w:rsidRPr="004954B1">
              <w:rPr>
                <w:rFonts w:ascii="Arial" w:hAnsi="Arial" w:cs="Arial"/>
                <w:color w:val="FF0000"/>
                <w:sz w:val="20"/>
                <w:szCs w:val="20"/>
              </w:rPr>
              <w:t xml:space="preserve"> </w:t>
            </w:r>
            <w:r w:rsidR="00BF7E50" w:rsidRPr="00BF7E50">
              <w:rPr>
                <w:rFonts w:ascii="Arial" w:hAnsi="Arial" w:cs="Arial"/>
                <w:sz w:val="20"/>
                <w:szCs w:val="20"/>
              </w:rPr>
              <w:t>w pojemnikach lub kontenerach umieszczonych na paletach</w:t>
            </w:r>
          </w:p>
          <w:p w14:paraId="1B90D789" w14:textId="77777777" w:rsidR="00DE3411" w:rsidRPr="00F80A66" w:rsidRDefault="00DE3411" w:rsidP="00BA1EDF">
            <w:pPr>
              <w:spacing w:after="0" w:line="240" w:lineRule="auto"/>
              <w:jc w:val="center"/>
              <w:rPr>
                <w:rFonts w:ascii="Arial" w:hAnsi="Arial" w:cs="Arial"/>
                <w:sz w:val="20"/>
                <w:szCs w:val="20"/>
              </w:rPr>
            </w:pPr>
            <w:r w:rsidRPr="00CE4B58">
              <w:rPr>
                <w:rFonts w:ascii="Arial" w:hAnsi="Arial" w:cs="Arial"/>
                <w:color w:val="FFFFFF"/>
                <w:sz w:val="20"/>
                <w:szCs w:val="20"/>
              </w:rPr>
              <w:t>Odpady magazynowane będą w przeznaczonym do tego  magazynie odpadów niebezpiecznych</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tcPr>
          <w:p w14:paraId="1EA9598B" w14:textId="77777777" w:rsidR="00DE3411" w:rsidRPr="000D3BDF" w:rsidRDefault="00DE3411" w:rsidP="00BA1EDF">
            <w:pPr>
              <w:spacing w:after="0" w:line="240" w:lineRule="auto"/>
              <w:jc w:val="center"/>
            </w:pPr>
            <w:r w:rsidRPr="000D3BDF">
              <w:rPr>
                <w:rFonts w:ascii="Arial" w:hAnsi="Arial" w:cs="Arial"/>
                <w:sz w:val="20"/>
                <w:szCs w:val="20"/>
              </w:rPr>
              <w:lastRenderedPageBreak/>
              <w:t>12,5</w:t>
            </w:r>
          </w:p>
        </w:tc>
        <w:tc>
          <w:tcPr>
            <w:tcW w:w="622"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tcPr>
          <w:p w14:paraId="61DCFADE" w14:textId="77777777"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590FA86" w14:textId="77777777" w:rsidR="00DE3411" w:rsidRPr="000D3BDF" w:rsidRDefault="00DE3411" w:rsidP="00BA1EDF">
            <w:pPr>
              <w:spacing w:after="0" w:line="240" w:lineRule="auto"/>
              <w:jc w:val="center"/>
              <w:rPr>
                <w:rFonts w:ascii="Arial" w:hAnsi="Arial" w:cs="Arial"/>
                <w:sz w:val="20"/>
                <w:szCs w:val="20"/>
              </w:rPr>
            </w:pPr>
          </w:p>
          <w:p w14:paraId="55E7EBC0" w14:textId="77777777" w:rsidR="00DE3411" w:rsidRPr="000D3BDF" w:rsidRDefault="00DE3411" w:rsidP="00BA1EDF">
            <w:pPr>
              <w:spacing w:after="0" w:line="240" w:lineRule="auto"/>
              <w:jc w:val="center"/>
              <w:rPr>
                <w:rFonts w:ascii="Arial" w:hAnsi="Arial" w:cs="Arial"/>
                <w:sz w:val="20"/>
                <w:szCs w:val="20"/>
              </w:rPr>
            </w:pPr>
          </w:p>
          <w:p w14:paraId="3D4C155E" w14:textId="77777777" w:rsidR="00DE3411" w:rsidRPr="000D3BDF" w:rsidRDefault="00DE3411" w:rsidP="00BA1EDF">
            <w:pPr>
              <w:spacing w:after="0" w:line="240" w:lineRule="auto"/>
              <w:jc w:val="center"/>
              <w:rPr>
                <w:rFonts w:ascii="Arial" w:hAnsi="Arial" w:cs="Arial"/>
                <w:sz w:val="20"/>
                <w:szCs w:val="20"/>
              </w:rPr>
            </w:pPr>
          </w:p>
          <w:p w14:paraId="2ADC9137" w14:textId="77777777" w:rsidR="00DE3411" w:rsidRPr="000D3BDF" w:rsidRDefault="00DE3411" w:rsidP="00BA1EDF">
            <w:pPr>
              <w:spacing w:after="0" w:line="240" w:lineRule="auto"/>
              <w:jc w:val="center"/>
              <w:rPr>
                <w:rFonts w:ascii="Arial" w:hAnsi="Arial" w:cs="Arial"/>
                <w:sz w:val="20"/>
                <w:szCs w:val="20"/>
              </w:rPr>
            </w:pPr>
          </w:p>
          <w:p w14:paraId="6ABBAB31" w14:textId="77777777" w:rsidR="00DE3411" w:rsidRPr="000D3BDF" w:rsidRDefault="00DE3411" w:rsidP="00BA1EDF">
            <w:pPr>
              <w:spacing w:after="0" w:line="240" w:lineRule="auto"/>
              <w:jc w:val="center"/>
              <w:rPr>
                <w:rFonts w:ascii="Arial" w:hAnsi="Arial" w:cs="Arial"/>
                <w:sz w:val="20"/>
                <w:szCs w:val="20"/>
              </w:rPr>
            </w:pPr>
          </w:p>
          <w:p w14:paraId="3CA36A31" w14:textId="77777777" w:rsidR="00DE3411" w:rsidRPr="000D3BDF" w:rsidRDefault="00DE3411" w:rsidP="00BA1EDF">
            <w:pPr>
              <w:spacing w:after="0" w:line="240" w:lineRule="auto"/>
              <w:jc w:val="center"/>
              <w:rPr>
                <w:rFonts w:ascii="Arial" w:hAnsi="Arial" w:cs="Arial"/>
                <w:sz w:val="20"/>
                <w:szCs w:val="20"/>
              </w:rPr>
            </w:pPr>
          </w:p>
          <w:p w14:paraId="642DA926" w14:textId="77777777" w:rsidR="00DE3411" w:rsidRPr="000D3BDF" w:rsidRDefault="00DE3411" w:rsidP="00BA1EDF">
            <w:pPr>
              <w:spacing w:after="0" w:line="240" w:lineRule="auto"/>
              <w:jc w:val="center"/>
              <w:rPr>
                <w:rFonts w:ascii="Arial" w:hAnsi="Arial" w:cs="Arial"/>
                <w:sz w:val="20"/>
                <w:szCs w:val="20"/>
              </w:rPr>
            </w:pPr>
          </w:p>
          <w:p w14:paraId="46BEFE5B" w14:textId="77777777" w:rsidR="00DE3411" w:rsidRPr="000D3BDF" w:rsidRDefault="00DE3411" w:rsidP="00BA1EDF">
            <w:pPr>
              <w:spacing w:after="0" w:line="240" w:lineRule="auto"/>
              <w:jc w:val="center"/>
              <w:rPr>
                <w:rFonts w:ascii="Arial" w:hAnsi="Arial" w:cs="Arial"/>
                <w:sz w:val="20"/>
                <w:szCs w:val="20"/>
              </w:rPr>
            </w:pPr>
          </w:p>
          <w:p w14:paraId="2830C3F3" w14:textId="77777777" w:rsidR="00DE3411" w:rsidRPr="000D3BDF" w:rsidRDefault="00DE3411" w:rsidP="00BA1EDF">
            <w:pPr>
              <w:spacing w:after="0" w:line="240" w:lineRule="auto"/>
              <w:jc w:val="center"/>
              <w:rPr>
                <w:rFonts w:ascii="Arial" w:hAnsi="Arial" w:cs="Arial"/>
                <w:sz w:val="20"/>
                <w:szCs w:val="20"/>
              </w:rPr>
            </w:pPr>
          </w:p>
          <w:p w14:paraId="71DA016A" w14:textId="77777777" w:rsidR="00DE3411" w:rsidRPr="000D3BDF" w:rsidRDefault="00DE3411" w:rsidP="00BA1EDF">
            <w:pPr>
              <w:spacing w:after="0" w:line="240" w:lineRule="auto"/>
              <w:jc w:val="center"/>
              <w:rPr>
                <w:rFonts w:ascii="Arial" w:hAnsi="Arial" w:cs="Arial"/>
                <w:sz w:val="20"/>
                <w:szCs w:val="20"/>
              </w:rPr>
            </w:pPr>
          </w:p>
          <w:p w14:paraId="53752BEE" w14:textId="77777777" w:rsidR="00DE3411" w:rsidRPr="000D3BDF" w:rsidRDefault="00DE3411" w:rsidP="00BA1EDF">
            <w:pPr>
              <w:spacing w:after="0" w:line="240" w:lineRule="auto"/>
              <w:jc w:val="center"/>
              <w:rPr>
                <w:rFonts w:ascii="Arial" w:hAnsi="Arial" w:cs="Arial"/>
                <w:sz w:val="20"/>
                <w:szCs w:val="20"/>
                <w:highlight w:val="yellow"/>
              </w:rPr>
            </w:pPr>
            <w:r w:rsidRPr="000D3BDF">
              <w:rPr>
                <w:rFonts w:ascii="Arial" w:hAnsi="Arial" w:cs="Arial"/>
                <w:sz w:val="20"/>
                <w:szCs w:val="20"/>
              </w:rPr>
              <w:t>12,5</w:t>
            </w:r>
          </w:p>
        </w:tc>
      </w:tr>
      <w:tr w:rsidR="00EA6C09" w:rsidRPr="000D3BDF" w14:paraId="3882D91C"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B1C9D82"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top w:val="single" w:sz="4" w:space="0" w:color="auto"/>
              <w:bottom w:val="single" w:sz="8" w:space="0" w:color="000000"/>
              <w:right w:val="single" w:sz="8" w:space="0" w:color="000000"/>
            </w:tcBorders>
            <w:shd w:val="clear" w:color="auto" w:fill="auto"/>
            <w:tcMar>
              <w:top w:w="0" w:type="dxa"/>
              <w:left w:w="70" w:type="dxa"/>
              <w:bottom w:w="0" w:type="dxa"/>
              <w:right w:w="70" w:type="dxa"/>
            </w:tcMar>
            <w:vAlign w:val="center"/>
          </w:tcPr>
          <w:p w14:paraId="23D35E84" w14:textId="77777777" w:rsidR="00DE3411" w:rsidRPr="00F80A66" w:rsidRDefault="00DE3411" w:rsidP="00BA1EDF">
            <w:pPr>
              <w:spacing w:after="0" w:line="240" w:lineRule="auto"/>
              <w:jc w:val="center"/>
              <w:rPr>
                <w:rFonts w:ascii="Arial" w:hAnsi="Arial" w:cs="Arial"/>
                <w:sz w:val="20"/>
                <w:szCs w:val="20"/>
              </w:rPr>
            </w:pPr>
            <w:r w:rsidRPr="00F80A66">
              <w:rPr>
                <w:rFonts w:ascii="Arial" w:hAnsi="Arial" w:cs="Arial"/>
                <w:sz w:val="20"/>
                <w:szCs w:val="20"/>
              </w:rPr>
              <w:t>20 01 13*</w:t>
            </w:r>
          </w:p>
        </w:tc>
        <w:tc>
          <w:tcPr>
            <w:tcW w:w="937" w:type="pct"/>
            <w:gridSpan w:val="4"/>
            <w:tcBorders>
              <w:top w:val="single" w:sz="4" w:space="0" w:color="auto"/>
              <w:bottom w:val="single" w:sz="8" w:space="0" w:color="000000"/>
              <w:right w:val="single" w:sz="4" w:space="0" w:color="auto"/>
            </w:tcBorders>
            <w:shd w:val="clear" w:color="auto" w:fill="auto"/>
            <w:tcMar>
              <w:top w:w="0" w:type="dxa"/>
              <w:left w:w="70" w:type="dxa"/>
              <w:bottom w:w="0" w:type="dxa"/>
              <w:right w:w="70" w:type="dxa"/>
            </w:tcMar>
            <w:vAlign w:val="center"/>
          </w:tcPr>
          <w:p w14:paraId="7EDDC311" w14:textId="77777777"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Rozpuszczalniki</w:t>
            </w:r>
          </w:p>
        </w:tc>
        <w:tc>
          <w:tcPr>
            <w:tcW w:w="1174" w:type="pct"/>
            <w:vMerge/>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917091" w14:textId="77777777" w:rsidR="00DE3411" w:rsidRPr="00CE4B58" w:rsidRDefault="00DE3411" w:rsidP="00BA1EDF">
            <w:pPr>
              <w:spacing w:after="0" w:line="240" w:lineRule="auto"/>
              <w:jc w:val="center"/>
              <w:rPr>
                <w:rFonts w:ascii="Arial" w:hAnsi="Arial" w:cs="Arial"/>
                <w:color w:val="FFFFFF"/>
                <w:sz w:val="20"/>
                <w:szCs w:val="20"/>
              </w:rPr>
            </w:pP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tcPr>
          <w:p w14:paraId="12983B3A" w14:textId="77777777" w:rsidR="00DE3411" w:rsidRPr="000D3BDF" w:rsidRDefault="00DE3411" w:rsidP="00BA1EDF">
            <w:pPr>
              <w:spacing w:after="0" w:line="240" w:lineRule="auto"/>
              <w:jc w:val="center"/>
            </w:pPr>
            <w:r w:rsidRPr="000D3BDF">
              <w:rPr>
                <w:rFonts w:ascii="Arial" w:hAnsi="Arial" w:cs="Arial"/>
                <w:sz w:val="20"/>
                <w:szCs w:val="20"/>
              </w:rPr>
              <w:t>12,5</w:t>
            </w:r>
          </w:p>
        </w:tc>
        <w:tc>
          <w:tcPr>
            <w:tcW w:w="622"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tcPr>
          <w:p w14:paraId="7524DDA9" w14:textId="77777777"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vMerge/>
            <w:tcBorders>
              <w:top w:val="single" w:sz="4" w:space="0" w:color="auto"/>
              <w:left w:val="single" w:sz="4" w:space="0" w:color="auto"/>
              <w:right w:val="single" w:sz="4" w:space="0" w:color="auto"/>
            </w:tcBorders>
            <w:shd w:val="clear" w:color="auto" w:fill="auto"/>
            <w:noWrap/>
            <w:tcMar>
              <w:top w:w="0" w:type="dxa"/>
              <w:left w:w="70" w:type="dxa"/>
              <w:bottom w:w="0" w:type="dxa"/>
              <w:right w:w="70" w:type="dxa"/>
            </w:tcMar>
            <w:vAlign w:val="center"/>
          </w:tcPr>
          <w:p w14:paraId="22588213" w14:textId="77777777" w:rsidR="00DE3411" w:rsidRPr="000D3BDF" w:rsidRDefault="00DE3411" w:rsidP="00BA1EDF">
            <w:pPr>
              <w:spacing w:after="0" w:line="240" w:lineRule="auto"/>
              <w:jc w:val="center"/>
              <w:rPr>
                <w:rFonts w:ascii="Arial" w:hAnsi="Arial" w:cs="Arial"/>
                <w:sz w:val="20"/>
                <w:szCs w:val="20"/>
              </w:rPr>
            </w:pPr>
          </w:p>
        </w:tc>
      </w:tr>
      <w:tr w:rsidR="00EA6C09" w:rsidRPr="000D3BDF" w14:paraId="511CC8E3"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ECFE895"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91A54B3" w14:textId="77777777" w:rsidR="00DE3411" w:rsidRPr="00F80A66" w:rsidRDefault="00DE3411" w:rsidP="00BA1EDF">
            <w:pPr>
              <w:spacing w:after="0" w:line="240" w:lineRule="auto"/>
              <w:jc w:val="center"/>
              <w:rPr>
                <w:rFonts w:ascii="Arial" w:hAnsi="Arial" w:cs="Arial"/>
                <w:sz w:val="20"/>
                <w:szCs w:val="20"/>
              </w:rPr>
            </w:pPr>
            <w:r w:rsidRPr="00F80A66">
              <w:rPr>
                <w:rFonts w:ascii="Arial" w:hAnsi="Arial" w:cs="Arial"/>
                <w:sz w:val="20"/>
                <w:szCs w:val="20"/>
              </w:rPr>
              <w:t>20 01 14*</w:t>
            </w:r>
          </w:p>
        </w:tc>
        <w:tc>
          <w:tcPr>
            <w:tcW w:w="937" w:type="pct"/>
            <w:gridSpan w:val="4"/>
            <w:tcBorders>
              <w:top w:val="single" w:sz="8" w:space="0" w:color="000000"/>
              <w:bottom w:val="single" w:sz="8" w:space="0" w:color="000000"/>
              <w:right w:val="single" w:sz="4" w:space="0" w:color="auto"/>
            </w:tcBorders>
            <w:shd w:val="clear" w:color="auto" w:fill="auto"/>
            <w:tcMar>
              <w:top w:w="0" w:type="dxa"/>
              <w:left w:w="70" w:type="dxa"/>
              <w:bottom w:w="0" w:type="dxa"/>
              <w:right w:w="70" w:type="dxa"/>
            </w:tcMar>
            <w:vAlign w:val="center"/>
          </w:tcPr>
          <w:p w14:paraId="6230362F" w14:textId="77777777"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Kwasy</w:t>
            </w:r>
          </w:p>
        </w:tc>
        <w:tc>
          <w:tcPr>
            <w:tcW w:w="1174" w:type="pct"/>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9B9D23" w14:textId="77777777" w:rsidR="00DE3411" w:rsidRPr="00CE4B58" w:rsidRDefault="00DE3411" w:rsidP="00BA1EDF">
            <w:pPr>
              <w:spacing w:after="0" w:line="240" w:lineRule="auto"/>
              <w:jc w:val="center"/>
              <w:rPr>
                <w:rFonts w:ascii="Arial" w:hAnsi="Arial" w:cs="Arial"/>
                <w:color w:val="FFFFFF"/>
                <w:sz w:val="20"/>
                <w:szCs w:val="20"/>
              </w:rPr>
            </w:pP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tcPr>
          <w:p w14:paraId="62E82F6A" w14:textId="77777777" w:rsidR="00DE3411" w:rsidRPr="000D3BDF" w:rsidRDefault="00DE3411" w:rsidP="00BA1EDF">
            <w:pPr>
              <w:spacing w:after="0" w:line="240" w:lineRule="auto"/>
              <w:jc w:val="center"/>
            </w:pPr>
            <w:r w:rsidRPr="000D3BDF">
              <w:rPr>
                <w:rFonts w:ascii="Arial" w:hAnsi="Arial" w:cs="Arial"/>
                <w:sz w:val="20"/>
                <w:szCs w:val="20"/>
              </w:rPr>
              <w:t>12,5</w:t>
            </w:r>
          </w:p>
        </w:tc>
        <w:tc>
          <w:tcPr>
            <w:tcW w:w="622"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tcPr>
          <w:p w14:paraId="006FDE56" w14:textId="77777777"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vMerge/>
            <w:tcBorders>
              <w:left w:val="single" w:sz="4" w:space="0" w:color="auto"/>
              <w:right w:val="single" w:sz="4" w:space="0" w:color="auto"/>
            </w:tcBorders>
            <w:shd w:val="clear" w:color="auto" w:fill="auto"/>
            <w:noWrap/>
            <w:tcMar>
              <w:top w:w="0" w:type="dxa"/>
              <w:left w:w="70" w:type="dxa"/>
              <w:bottom w:w="0" w:type="dxa"/>
              <w:right w:w="70" w:type="dxa"/>
            </w:tcMar>
            <w:vAlign w:val="center"/>
          </w:tcPr>
          <w:p w14:paraId="5EB14123" w14:textId="77777777" w:rsidR="00DE3411" w:rsidRPr="000D3BDF" w:rsidRDefault="00DE3411" w:rsidP="00BA1EDF">
            <w:pPr>
              <w:spacing w:after="0" w:line="240" w:lineRule="auto"/>
              <w:jc w:val="center"/>
              <w:rPr>
                <w:rFonts w:ascii="Arial" w:hAnsi="Arial" w:cs="Arial"/>
                <w:sz w:val="20"/>
                <w:szCs w:val="20"/>
                <w:highlight w:val="yellow"/>
              </w:rPr>
            </w:pPr>
          </w:p>
        </w:tc>
      </w:tr>
      <w:tr w:rsidR="00EA6C09" w:rsidRPr="000D3BDF" w14:paraId="64A4B3CD"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853845B"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7097360" w14:textId="77777777" w:rsidR="00DE3411" w:rsidRPr="00F80A66" w:rsidRDefault="00DE3411" w:rsidP="00BA1EDF">
            <w:pPr>
              <w:spacing w:after="0" w:line="240" w:lineRule="auto"/>
              <w:jc w:val="center"/>
              <w:rPr>
                <w:rFonts w:ascii="Arial" w:hAnsi="Arial" w:cs="Arial"/>
                <w:sz w:val="20"/>
                <w:szCs w:val="20"/>
              </w:rPr>
            </w:pPr>
            <w:r w:rsidRPr="00F80A66">
              <w:rPr>
                <w:rFonts w:ascii="Arial" w:hAnsi="Arial" w:cs="Arial"/>
                <w:sz w:val="20"/>
                <w:szCs w:val="20"/>
              </w:rPr>
              <w:t>20 01 15*</w:t>
            </w:r>
          </w:p>
        </w:tc>
        <w:tc>
          <w:tcPr>
            <w:tcW w:w="937" w:type="pct"/>
            <w:gridSpan w:val="4"/>
            <w:tcBorders>
              <w:bottom w:val="single" w:sz="8" w:space="0" w:color="000000"/>
              <w:right w:val="single" w:sz="4" w:space="0" w:color="auto"/>
            </w:tcBorders>
            <w:shd w:val="clear" w:color="auto" w:fill="auto"/>
            <w:tcMar>
              <w:top w:w="0" w:type="dxa"/>
              <w:left w:w="70" w:type="dxa"/>
              <w:bottom w:w="0" w:type="dxa"/>
              <w:right w:w="70" w:type="dxa"/>
            </w:tcMar>
            <w:vAlign w:val="center"/>
          </w:tcPr>
          <w:p w14:paraId="609BD4F5" w14:textId="77777777"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Alkalia</w:t>
            </w:r>
          </w:p>
        </w:tc>
        <w:tc>
          <w:tcPr>
            <w:tcW w:w="1174" w:type="pct"/>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45A5DA" w14:textId="77777777" w:rsidR="00DE3411" w:rsidRPr="00CE4B58" w:rsidRDefault="00DE3411" w:rsidP="00BA1EDF">
            <w:pPr>
              <w:spacing w:after="0" w:line="240" w:lineRule="auto"/>
              <w:jc w:val="center"/>
              <w:rPr>
                <w:rFonts w:ascii="Arial" w:hAnsi="Arial" w:cs="Arial"/>
                <w:color w:val="FFFFFF"/>
                <w:sz w:val="20"/>
                <w:szCs w:val="20"/>
              </w:rPr>
            </w:pP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tcPr>
          <w:p w14:paraId="6BF876C8" w14:textId="77777777" w:rsidR="00DE3411" w:rsidRPr="000D3BDF" w:rsidRDefault="00DE3411" w:rsidP="00BA1EDF">
            <w:pPr>
              <w:spacing w:after="0" w:line="240" w:lineRule="auto"/>
              <w:jc w:val="center"/>
            </w:pPr>
            <w:r w:rsidRPr="000D3BDF">
              <w:rPr>
                <w:rFonts w:ascii="Arial" w:hAnsi="Arial" w:cs="Arial"/>
                <w:sz w:val="20"/>
                <w:szCs w:val="20"/>
              </w:rPr>
              <w:t>12,5</w:t>
            </w:r>
          </w:p>
        </w:tc>
        <w:tc>
          <w:tcPr>
            <w:tcW w:w="622"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tcPr>
          <w:p w14:paraId="35F1C7A6" w14:textId="77777777"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vMerge/>
            <w:tcBorders>
              <w:left w:val="single" w:sz="4" w:space="0" w:color="auto"/>
              <w:right w:val="single" w:sz="4" w:space="0" w:color="auto"/>
            </w:tcBorders>
            <w:shd w:val="clear" w:color="auto" w:fill="auto"/>
            <w:noWrap/>
            <w:tcMar>
              <w:top w:w="0" w:type="dxa"/>
              <w:left w:w="70" w:type="dxa"/>
              <w:bottom w:w="0" w:type="dxa"/>
              <w:right w:w="70" w:type="dxa"/>
            </w:tcMar>
            <w:vAlign w:val="center"/>
          </w:tcPr>
          <w:p w14:paraId="178501DA" w14:textId="77777777" w:rsidR="00DE3411" w:rsidRPr="000D3BDF" w:rsidRDefault="00DE3411" w:rsidP="00BA1EDF">
            <w:pPr>
              <w:spacing w:after="0" w:line="240" w:lineRule="auto"/>
              <w:jc w:val="center"/>
              <w:rPr>
                <w:rFonts w:ascii="Arial" w:hAnsi="Arial" w:cs="Arial"/>
                <w:sz w:val="20"/>
                <w:szCs w:val="20"/>
                <w:highlight w:val="yellow"/>
              </w:rPr>
            </w:pPr>
          </w:p>
        </w:tc>
      </w:tr>
      <w:tr w:rsidR="00EA6C09" w:rsidRPr="000D3BDF" w14:paraId="4CAFAAE6"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1D92B4BD"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02C7467" w14:textId="77777777" w:rsidR="00DE3411" w:rsidRPr="00F80A66" w:rsidRDefault="00DE3411" w:rsidP="00BA1EDF">
            <w:pPr>
              <w:spacing w:after="0" w:line="240" w:lineRule="auto"/>
              <w:jc w:val="center"/>
              <w:rPr>
                <w:rFonts w:ascii="Arial" w:hAnsi="Arial" w:cs="Arial"/>
                <w:sz w:val="20"/>
                <w:szCs w:val="20"/>
              </w:rPr>
            </w:pPr>
            <w:r w:rsidRPr="00F80A66">
              <w:rPr>
                <w:rFonts w:ascii="Arial" w:hAnsi="Arial" w:cs="Arial"/>
                <w:sz w:val="20"/>
                <w:szCs w:val="20"/>
              </w:rPr>
              <w:t>20 01 19*</w:t>
            </w:r>
          </w:p>
        </w:tc>
        <w:tc>
          <w:tcPr>
            <w:tcW w:w="937" w:type="pct"/>
            <w:gridSpan w:val="4"/>
            <w:tcBorders>
              <w:bottom w:val="single" w:sz="8" w:space="0" w:color="000000"/>
              <w:right w:val="single" w:sz="4" w:space="0" w:color="auto"/>
            </w:tcBorders>
            <w:shd w:val="clear" w:color="auto" w:fill="auto"/>
            <w:tcMar>
              <w:top w:w="0" w:type="dxa"/>
              <w:left w:w="70" w:type="dxa"/>
              <w:bottom w:w="0" w:type="dxa"/>
              <w:right w:w="70" w:type="dxa"/>
            </w:tcMar>
            <w:vAlign w:val="center"/>
          </w:tcPr>
          <w:p w14:paraId="647A60AB" w14:textId="77777777"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 xml:space="preserve">Środki ochrony roślin </w:t>
            </w:r>
          </w:p>
        </w:tc>
        <w:tc>
          <w:tcPr>
            <w:tcW w:w="1174" w:type="pct"/>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DB6460" w14:textId="77777777" w:rsidR="00DE3411" w:rsidRPr="00CE4B58" w:rsidRDefault="00DE3411" w:rsidP="00BA1EDF">
            <w:pPr>
              <w:spacing w:after="0" w:line="240" w:lineRule="auto"/>
              <w:jc w:val="center"/>
              <w:rPr>
                <w:rFonts w:ascii="Arial" w:hAnsi="Arial" w:cs="Arial"/>
                <w:color w:val="FFFFFF"/>
                <w:sz w:val="20"/>
                <w:szCs w:val="20"/>
              </w:rPr>
            </w:pP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tcPr>
          <w:p w14:paraId="0CA69211" w14:textId="77777777" w:rsidR="00DE3411" w:rsidRPr="000D3BDF" w:rsidRDefault="00DE3411" w:rsidP="00BA1EDF">
            <w:pPr>
              <w:spacing w:after="0" w:line="240" w:lineRule="auto"/>
              <w:jc w:val="center"/>
            </w:pPr>
            <w:r w:rsidRPr="000D3BDF">
              <w:rPr>
                <w:rFonts w:ascii="Arial" w:hAnsi="Arial" w:cs="Arial"/>
                <w:sz w:val="20"/>
                <w:szCs w:val="20"/>
              </w:rPr>
              <w:t>12,5</w:t>
            </w:r>
          </w:p>
        </w:tc>
        <w:tc>
          <w:tcPr>
            <w:tcW w:w="622"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tcPr>
          <w:p w14:paraId="6D3E4BD2" w14:textId="77777777"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vMerge/>
            <w:tcBorders>
              <w:left w:val="single" w:sz="4" w:space="0" w:color="auto"/>
              <w:right w:val="single" w:sz="4" w:space="0" w:color="auto"/>
            </w:tcBorders>
            <w:shd w:val="clear" w:color="auto" w:fill="auto"/>
            <w:noWrap/>
            <w:tcMar>
              <w:top w:w="0" w:type="dxa"/>
              <w:left w:w="70" w:type="dxa"/>
              <w:bottom w:w="0" w:type="dxa"/>
              <w:right w:w="70" w:type="dxa"/>
            </w:tcMar>
            <w:vAlign w:val="center"/>
          </w:tcPr>
          <w:p w14:paraId="09EFB998" w14:textId="77777777" w:rsidR="00DE3411" w:rsidRPr="000D3BDF" w:rsidRDefault="00DE3411" w:rsidP="00BA1EDF">
            <w:pPr>
              <w:spacing w:after="0" w:line="240" w:lineRule="auto"/>
              <w:jc w:val="center"/>
              <w:rPr>
                <w:rFonts w:ascii="Arial" w:hAnsi="Arial" w:cs="Arial"/>
                <w:sz w:val="20"/>
                <w:szCs w:val="20"/>
                <w:highlight w:val="yellow"/>
              </w:rPr>
            </w:pPr>
          </w:p>
        </w:tc>
      </w:tr>
      <w:tr w:rsidR="00EA6C09" w:rsidRPr="000D3BDF" w14:paraId="73BB5082"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A3C199E"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EAF70A1" w14:textId="77777777" w:rsidR="00DE3411" w:rsidRPr="00F80A66" w:rsidRDefault="00DE3411" w:rsidP="00BA1EDF">
            <w:pPr>
              <w:spacing w:after="0" w:line="240" w:lineRule="auto"/>
              <w:jc w:val="center"/>
              <w:rPr>
                <w:rFonts w:ascii="Arial" w:hAnsi="Arial" w:cs="Arial"/>
                <w:sz w:val="20"/>
                <w:szCs w:val="20"/>
              </w:rPr>
            </w:pPr>
            <w:r w:rsidRPr="00F80A66">
              <w:rPr>
                <w:rFonts w:ascii="Arial" w:hAnsi="Arial" w:cs="Arial"/>
                <w:sz w:val="20"/>
                <w:szCs w:val="20"/>
              </w:rPr>
              <w:t>20 01 21*</w:t>
            </w:r>
          </w:p>
        </w:tc>
        <w:tc>
          <w:tcPr>
            <w:tcW w:w="937" w:type="pct"/>
            <w:gridSpan w:val="4"/>
            <w:tcBorders>
              <w:bottom w:val="single" w:sz="8" w:space="0" w:color="000000"/>
              <w:right w:val="single" w:sz="4" w:space="0" w:color="auto"/>
            </w:tcBorders>
            <w:shd w:val="clear" w:color="auto" w:fill="auto"/>
            <w:tcMar>
              <w:top w:w="0" w:type="dxa"/>
              <w:left w:w="70" w:type="dxa"/>
              <w:bottom w:w="0" w:type="dxa"/>
              <w:right w:w="70" w:type="dxa"/>
            </w:tcMar>
            <w:vAlign w:val="center"/>
          </w:tcPr>
          <w:p w14:paraId="6B80AD19" w14:textId="62586DAF"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Lampy fluorescencyjne i inne odpady zawierające rtęć</w:t>
            </w:r>
          </w:p>
        </w:tc>
        <w:tc>
          <w:tcPr>
            <w:tcW w:w="1174" w:type="pct"/>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7D8567" w14:textId="77777777" w:rsidR="00DE3411" w:rsidRPr="00CE4B58" w:rsidRDefault="00DE3411" w:rsidP="00BA1EDF">
            <w:pPr>
              <w:spacing w:after="0" w:line="240" w:lineRule="auto"/>
              <w:jc w:val="center"/>
              <w:rPr>
                <w:rFonts w:ascii="Arial" w:hAnsi="Arial" w:cs="Arial"/>
                <w:color w:val="FFFFFF"/>
                <w:sz w:val="20"/>
                <w:szCs w:val="20"/>
              </w:rPr>
            </w:pPr>
          </w:p>
        </w:tc>
        <w:tc>
          <w:tcPr>
            <w:tcW w:w="710" w:type="pct"/>
            <w:gridSpan w:val="2"/>
            <w:tcBorders>
              <w:top w:val="single" w:sz="4" w:space="0" w:color="auto"/>
              <w:left w:val="single" w:sz="4" w:space="0" w:color="auto"/>
              <w:bottom w:val="single" w:sz="8" w:space="0" w:color="000000"/>
              <w:right w:val="single" w:sz="8" w:space="0" w:color="000000"/>
            </w:tcBorders>
            <w:shd w:val="clear" w:color="auto" w:fill="auto"/>
          </w:tcPr>
          <w:p w14:paraId="64739ADB" w14:textId="77777777" w:rsidR="00DE3411" w:rsidRPr="000D3BDF" w:rsidRDefault="00DE3411" w:rsidP="00BA1EDF">
            <w:pPr>
              <w:spacing w:after="0" w:line="240" w:lineRule="auto"/>
              <w:jc w:val="center"/>
            </w:pPr>
            <w:r w:rsidRPr="000D3BDF">
              <w:rPr>
                <w:rFonts w:ascii="Arial" w:hAnsi="Arial" w:cs="Arial"/>
                <w:sz w:val="20"/>
                <w:szCs w:val="20"/>
              </w:rPr>
              <w:t>12,5</w:t>
            </w:r>
          </w:p>
        </w:tc>
        <w:tc>
          <w:tcPr>
            <w:tcW w:w="622" w:type="pct"/>
            <w:tcBorders>
              <w:top w:val="single" w:sz="4" w:space="0" w:color="auto"/>
              <w:right w:val="single" w:sz="4" w:space="0" w:color="auto"/>
            </w:tcBorders>
            <w:shd w:val="clear" w:color="auto" w:fill="auto"/>
            <w:noWrap/>
            <w:tcMar>
              <w:top w:w="0" w:type="dxa"/>
              <w:left w:w="70" w:type="dxa"/>
              <w:bottom w:w="0" w:type="dxa"/>
              <w:right w:w="70" w:type="dxa"/>
            </w:tcMar>
          </w:tcPr>
          <w:p w14:paraId="4208A69D" w14:textId="77777777"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vMerge/>
            <w:tcBorders>
              <w:left w:val="single" w:sz="4" w:space="0" w:color="auto"/>
              <w:right w:val="single" w:sz="4" w:space="0" w:color="auto"/>
            </w:tcBorders>
            <w:shd w:val="clear" w:color="auto" w:fill="auto"/>
            <w:noWrap/>
            <w:tcMar>
              <w:top w:w="0" w:type="dxa"/>
              <w:left w:w="70" w:type="dxa"/>
              <w:bottom w:w="0" w:type="dxa"/>
              <w:right w:w="70" w:type="dxa"/>
            </w:tcMar>
            <w:vAlign w:val="center"/>
          </w:tcPr>
          <w:p w14:paraId="60ECB3D1" w14:textId="77777777" w:rsidR="00DE3411" w:rsidRPr="000D3BDF" w:rsidRDefault="00DE3411" w:rsidP="00BA1EDF">
            <w:pPr>
              <w:spacing w:after="0" w:line="240" w:lineRule="auto"/>
              <w:jc w:val="center"/>
              <w:rPr>
                <w:rFonts w:ascii="Arial" w:hAnsi="Arial" w:cs="Arial"/>
                <w:sz w:val="20"/>
                <w:szCs w:val="20"/>
                <w:highlight w:val="yellow"/>
              </w:rPr>
            </w:pPr>
          </w:p>
        </w:tc>
      </w:tr>
      <w:tr w:rsidR="00EA6C09" w:rsidRPr="000D3BDF" w14:paraId="1DE8D2A3"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40C8788"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FB8536F" w14:textId="77777777" w:rsidR="00DE3411" w:rsidRPr="00F80A66" w:rsidRDefault="00DE3411" w:rsidP="00BA1EDF">
            <w:pPr>
              <w:spacing w:after="0" w:line="240" w:lineRule="auto"/>
              <w:jc w:val="center"/>
              <w:rPr>
                <w:rFonts w:ascii="Arial" w:hAnsi="Arial" w:cs="Arial"/>
                <w:sz w:val="20"/>
                <w:szCs w:val="20"/>
              </w:rPr>
            </w:pPr>
            <w:r w:rsidRPr="00F80A66">
              <w:rPr>
                <w:rFonts w:ascii="Arial" w:hAnsi="Arial" w:cs="Arial"/>
                <w:sz w:val="20"/>
                <w:szCs w:val="20"/>
              </w:rPr>
              <w:t>20 01 23*</w:t>
            </w:r>
          </w:p>
        </w:tc>
        <w:tc>
          <w:tcPr>
            <w:tcW w:w="937" w:type="pct"/>
            <w:gridSpan w:val="4"/>
            <w:tcBorders>
              <w:bottom w:val="single" w:sz="8" w:space="0" w:color="000000"/>
              <w:right w:val="single" w:sz="4" w:space="0" w:color="auto"/>
            </w:tcBorders>
            <w:shd w:val="clear" w:color="auto" w:fill="auto"/>
            <w:tcMar>
              <w:top w:w="0" w:type="dxa"/>
              <w:left w:w="70" w:type="dxa"/>
              <w:bottom w:w="0" w:type="dxa"/>
              <w:right w:w="70" w:type="dxa"/>
            </w:tcMar>
            <w:vAlign w:val="center"/>
          </w:tcPr>
          <w:p w14:paraId="7D6599DE" w14:textId="77777777"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Urządzenia zawierające freony</w:t>
            </w:r>
          </w:p>
        </w:tc>
        <w:tc>
          <w:tcPr>
            <w:tcW w:w="1174" w:type="pct"/>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CCE3F7" w14:textId="77777777" w:rsidR="00DE3411" w:rsidRPr="00F80A66" w:rsidRDefault="00DE3411" w:rsidP="00BA1EDF">
            <w:pPr>
              <w:spacing w:after="0" w:line="240" w:lineRule="auto"/>
              <w:jc w:val="center"/>
              <w:rPr>
                <w:rFonts w:ascii="Arial" w:hAnsi="Arial" w:cs="Arial"/>
                <w:sz w:val="20"/>
                <w:szCs w:val="20"/>
              </w:rPr>
            </w:pPr>
          </w:p>
        </w:tc>
        <w:tc>
          <w:tcPr>
            <w:tcW w:w="710" w:type="pct"/>
            <w:gridSpan w:val="2"/>
            <w:tcBorders>
              <w:left w:val="single" w:sz="4" w:space="0" w:color="auto"/>
              <w:bottom w:val="single" w:sz="8" w:space="0" w:color="000000"/>
              <w:right w:val="single" w:sz="8" w:space="0" w:color="000000"/>
            </w:tcBorders>
            <w:shd w:val="clear" w:color="auto" w:fill="auto"/>
            <w:vAlign w:val="center"/>
          </w:tcPr>
          <w:p w14:paraId="7852608E"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12,5</w:t>
            </w:r>
          </w:p>
        </w:tc>
        <w:tc>
          <w:tcPr>
            <w:tcW w:w="622" w:type="pct"/>
            <w:tcBorders>
              <w:top w:val="single" w:sz="8" w:space="0" w:color="000000"/>
              <w:bottom w:val="single" w:sz="8" w:space="0" w:color="000000"/>
              <w:right w:val="single" w:sz="4" w:space="0" w:color="auto"/>
            </w:tcBorders>
            <w:shd w:val="clear" w:color="auto" w:fill="auto"/>
            <w:noWrap/>
            <w:tcMar>
              <w:top w:w="0" w:type="dxa"/>
              <w:left w:w="70" w:type="dxa"/>
              <w:bottom w:w="0" w:type="dxa"/>
              <w:right w:w="70" w:type="dxa"/>
            </w:tcMar>
            <w:vAlign w:val="center"/>
          </w:tcPr>
          <w:p w14:paraId="0B4F2206"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vMerge/>
            <w:tcBorders>
              <w:left w:val="single" w:sz="4" w:space="0" w:color="auto"/>
              <w:right w:val="single" w:sz="4" w:space="0" w:color="auto"/>
            </w:tcBorders>
            <w:shd w:val="clear" w:color="auto" w:fill="auto"/>
            <w:noWrap/>
            <w:tcMar>
              <w:top w:w="0" w:type="dxa"/>
              <w:left w:w="70" w:type="dxa"/>
              <w:bottom w:w="0" w:type="dxa"/>
              <w:right w:w="70" w:type="dxa"/>
            </w:tcMar>
            <w:vAlign w:val="center"/>
          </w:tcPr>
          <w:p w14:paraId="75D8EC29" w14:textId="77777777" w:rsidR="00DE3411" w:rsidRPr="000D3BDF" w:rsidRDefault="00DE3411" w:rsidP="00BA1EDF">
            <w:pPr>
              <w:spacing w:after="0" w:line="240" w:lineRule="auto"/>
              <w:jc w:val="center"/>
              <w:rPr>
                <w:rFonts w:ascii="Arial" w:hAnsi="Arial" w:cs="Arial"/>
                <w:sz w:val="20"/>
                <w:szCs w:val="20"/>
                <w:highlight w:val="yellow"/>
              </w:rPr>
            </w:pPr>
          </w:p>
        </w:tc>
      </w:tr>
      <w:tr w:rsidR="00EA6C09" w:rsidRPr="000D3BDF" w14:paraId="3C348816"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07E586DE"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bottom w:val="single" w:sz="4" w:space="0" w:color="auto"/>
              <w:right w:val="single" w:sz="8" w:space="0" w:color="000000"/>
            </w:tcBorders>
            <w:shd w:val="clear" w:color="auto" w:fill="auto"/>
            <w:tcMar>
              <w:top w:w="0" w:type="dxa"/>
              <w:left w:w="70" w:type="dxa"/>
              <w:bottom w:w="0" w:type="dxa"/>
              <w:right w:w="70" w:type="dxa"/>
            </w:tcMar>
            <w:vAlign w:val="center"/>
          </w:tcPr>
          <w:p w14:paraId="0B73A95A"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20 01 26*</w:t>
            </w:r>
          </w:p>
        </w:tc>
        <w:tc>
          <w:tcPr>
            <w:tcW w:w="937" w:type="pct"/>
            <w:gridSpan w:val="4"/>
            <w:tcBorders>
              <w:bottom w:val="single" w:sz="4" w:space="0" w:color="auto"/>
              <w:right w:val="single" w:sz="4" w:space="0" w:color="auto"/>
            </w:tcBorders>
            <w:shd w:val="clear" w:color="auto" w:fill="auto"/>
            <w:tcMar>
              <w:top w:w="0" w:type="dxa"/>
              <w:left w:w="70" w:type="dxa"/>
              <w:bottom w:w="0" w:type="dxa"/>
              <w:right w:w="70" w:type="dxa"/>
            </w:tcMar>
            <w:vAlign w:val="center"/>
          </w:tcPr>
          <w:p w14:paraId="6F3485BC" w14:textId="77777777"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Oleje i tłuszcze inne niż wymienione w 20 01 25</w:t>
            </w:r>
          </w:p>
        </w:tc>
        <w:tc>
          <w:tcPr>
            <w:tcW w:w="1174" w:type="pct"/>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FB654C" w14:textId="77777777" w:rsidR="00DE3411" w:rsidRPr="00F80A66" w:rsidRDefault="00DE3411" w:rsidP="00BA1EDF">
            <w:pPr>
              <w:spacing w:after="0" w:line="240" w:lineRule="auto"/>
              <w:jc w:val="center"/>
              <w:rPr>
                <w:rFonts w:ascii="Arial" w:hAnsi="Arial" w:cs="Arial"/>
                <w:sz w:val="20"/>
                <w:szCs w:val="20"/>
              </w:rPr>
            </w:pPr>
          </w:p>
        </w:tc>
        <w:tc>
          <w:tcPr>
            <w:tcW w:w="710" w:type="pct"/>
            <w:gridSpan w:val="2"/>
            <w:tcBorders>
              <w:left w:val="single" w:sz="4" w:space="0" w:color="auto"/>
              <w:bottom w:val="single" w:sz="4" w:space="0" w:color="auto"/>
              <w:right w:val="single" w:sz="8" w:space="0" w:color="000000"/>
            </w:tcBorders>
            <w:shd w:val="clear" w:color="auto" w:fill="auto"/>
          </w:tcPr>
          <w:p w14:paraId="6369F2F1" w14:textId="77777777" w:rsidR="00DE3411" w:rsidRPr="000D3BDF" w:rsidRDefault="00DE3411" w:rsidP="00BA1EDF">
            <w:pPr>
              <w:spacing w:after="0" w:line="240" w:lineRule="auto"/>
              <w:jc w:val="center"/>
            </w:pPr>
            <w:r w:rsidRPr="000D3BDF">
              <w:rPr>
                <w:rFonts w:ascii="Arial" w:hAnsi="Arial" w:cs="Arial"/>
                <w:sz w:val="20"/>
                <w:szCs w:val="20"/>
              </w:rPr>
              <w:t>12,5</w:t>
            </w:r>
          </w:p>
        </w:tc>
        <w:tc>
          <w:tcPr>
            <w:tcW w:w="622" w:type="pct"/>
            <w:tcBorders>
              <w:bottom w:val="single" w:sz="4" w:space="0" w:color="auto"/>
              <w:right w:val="single" w:sz="4" w:space="0" w:color="auto"/>
            </w:tcBorders>
            <w:shd w:val="clear" w:color="auto" w:fill="auto"/>
            <w:noWrap/>
            <w:tcMar>
              <w:top w:w="0" w:type="dxa"/>
              <w:left w:w="70" w:type="dxa"/>
              <w:bottom w:w="0" w:type="dxa"/>
              <w:right w:w="70" w:type="dxa"/>
            </w:tcMar>
          </w:tcPr>
          <w:p w14:paraId="7299FBB0" w14:textId="02DE51BC" w:rsidR="00DE3411" w:rsidRPr="000D3BDF" w:rsidRDefault="00504423" w:rsidP="00BA1EDF">
            <w:pPr>
              <w:spacing w:after="0" w:line="240" w:lineRule="auto"/>
              <w:jc w:val="center"/>
            </w:pPr>
            <w:r w:rsidRPr="000D3BDF">
              <w:rPr>
                <w:rFonts w:ascii="Arial" w:hAnsi="Arial" w:cs="Arial"/>
                <w:sz w:val="20"/>
                <w:szCs w:val="20"/>
              </w:rPr>
              <w:t>87 200</w:t>
            </w:r>
          </w:p>
        </w:tc>
        <w:tc>
          <w:tcPr>
            <w:tcW w:w="698" w:type="pct"/>
            <w:gridSpan w:val="2"/>
            <w:vMerge/>
            <w:tcBorders>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8597D9C" w14:textId="77777777" w:rsidR="00DE3411" w:rsidRPr="000D3BDF" w:rsidRDefault="00DE3411" w:rsidP="00BA1EDF">
            <w:pPr>
              <w:spacing w:after="0" w:line="240" w:lineRule="auto"/>
              <w:jc w:val="center"/>
              <w:rPr>
                <w:rFonts w:ascii="Arial" w:hAnsi="Arial" w:cs="Arial"/>
                <w:sz w:val="20"/>
                <w:szCs w:val="20"/>
                <w:highlight w:val="yellow"/>
              </w:rPr>
            </w:pPr>
          </w:p>
        </w:tc>
      </w:tr>
      <w:tr w:rsidR="00EA6C09" w:rsidRPr="000D3BDF" w14:paraId="15D697CF"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6559998"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top w:val="single" w:sz="4" w:space="0" w:color="auto"/>
              <w:bottom w:val="single" w:sz="8" w:space="0" w:color="000000"/>
              <w:right w:val="single" w:sz="8" w:space="0" w:color="000000"/>
            </w:tcBorders>
            <w:shd w:val="clear" w:color="auto" w:fill="auto"/>
            <w:tcMar>
              <w:top w:w="0" w:type="dxa"/>
              <w:left w:w="70" w:type="dxa"/>
              <w:bottom w:w="0" w:type="dxa"/>
              <w:right w:w="70" w:type="dxa"/>
            </w:tcMar>
            <w:vAlign w:val="center"/>
          </w:tcPr>
          <w:p w14:paraId="5CF241BF" w14:textId="77777777" w:rsidR="00DE3411" w:rsidRPr="00F80A66" w:rsidRDefault="00DE3411" w:rsidP="00BA1EDF">
            <w:pPr>
              <w:spacing w:after="0" w:line="240" w:lineRule="auto"/>
              <w:jc w:val="center"/>
              <w:rPr>
                <w:rFonts w:ascii="Arial" w:hAnsi="Arial" w:cs="Arial"/>
                <w:sz w:val="20"/>
                <w:szCs w:val="20"/>
              </w:rPr>
            </w:pPr>
            <w:r w:rsidRPr="00F80A66">
              <w:rPr>
                <w:rFonts w:ascii="Arial" w:hAnsi="Arial" w:cs="Arial"/>
                <w:sz w:val="20"/>
                <w:szCs w:val="20"/>
              </w:rPr>
              <w:t>20 01 27*</w:t>
            </w:r>
          </w:p>
        </w:tc>
        <w:tc>
          <w:tcPr>
            <w:tcW w:w="937" w:type="pct"/>
            <w:gridSpan w:val="4"/>
            <w:tcBorders>
              <w:top w:val="single" w:sz="4" w:space="0" w:color="auto"/>
              <w:bottom w:val="single" w:sz="8" w:space="0" w:color="000000"/>
              <w:right w:val="single" w:sz="4" w:space="0" w:color="auto"/>
            </w:tcBorders>
            <w:shd w:val="clear" w:color="auto" w:fill="auto"/>
            <w:tcMar>
              <w:top w:w="0" w:type="dxa"/>
              <w:left w:w="70" w:type="dxa"/>
              <w:bottom w:w="0" w:type="dxa"/>
              <w:right w:w="70" w:type="dxa"/>
            </w:tcMar>
            <w:vAlign w:val="center"/>
          </w:tcPr>
          <w:p w14:paraId="54D11AF2" w14:textId="165D662B"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Farby, tusze, farby drukarskie, kleje, lepiszcze i</w:t>
            </w:r>
            <w:r w:rsidR="0054040E">
              <w:rPr>
                <w:rFonts w:ascii="Arial" w:hAnsi="Arial" w:cs="Arial"/>
                <w:sz w:val="18"/>
                <w:szCs w:val="18"/>
              </w:rPr>
              <w:t> </w:t>
            </w:r>
            <w:r w:rsidRPr="00EA6C09">
              <w:rPr>
                <w:rFonts w:ascii="Arial" w:hAnsi="Arial" w:cs="Arial"/>
                <w:sz w:val="18"/>
                <w:szCs w:val="18"/>
              </w:rPr>
              <w:t>żywice zawierające substancje niebezpieczne</w:t>
            </w:r>
          </w:p>
        </w:tc>
        <w:tc>
          <w:tcPr>
            <w:tcW w:w="1174" w:type="pct"/>
            <w:vMerge/>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039897" w14:textId="77777777" w:rsidR="00DE3411" w:rsidRPr="00F80A66" w:rsidRDefault="00DE3411" w:rsidP="00BA1EDF">
            <w:pPr>
              <w:spacing w:after="0" w:line="240" w:lineRule="auto"/>
              <w:jc w:val="center"/>
              <w:rPr>
                <w:rFonts w:ascii="Arial" w:hAnsi="Arial" w:cs="Arial"/>
                <w:sz w:val="20"/>
                <w:szCs w:val="20"/>
              </w:rPr>
            </w:pPr>
          </w:p>
        </w:tc>
        <w:tc>
          <w:tcPr>
            <w:tcW w:w="710" w:type="pct"/>
            <w:gridSpan w:val="2"/>
            <w:tcBorders>
              <w:top w:val="single" w:sz="4" w:space="0" w:color="auto"/>
              <w:left w:val="single" w:sz="4" w:space="0" w:color="auto"/>
              <w:bottom w:val="single" w:sz="8" w:space="0" w:color="000000"/>
              <w:right w:val="single" w:sz="8" w:space="0" w:color="000000"/>
            </w:tcBorders>
            <w:shd w:val="clear" w:color="auto" w:fill="auto"/>
          </w:tcPr>
          <w:p w14:paraId="2601E187" w14:textId="77777777" w:rsidR="00DE3411" w:rsidRPr="000D3BDF" w:rsidRDefault="00DE3411" w:rsidP="00BA1EDF">
            <w:pPr>
              <w:spacing w:after="0" w:line="240" w:lineRule="auto"/>
              <w:jc w:val="center"/>
            </w:pPr>
            <w:r w:rsidRPr="000D3BDF">
              <w:rPr>
                <w:rFonts w:ascii="Arial" w:hAnsi="Arial" w:cs="Arial"/>
                <w:sz w:val="20"/>
                <w:szCs w:val="20"/>
              </w:rPr>
              <w:t>12,5</w:t>
            </w:r>
          </w:p>
        </w:tc>
        <w:tc>
          <w:tcPr>
            <w:tcW w:w="622" w:type="pct"/>
            <w:tcBorders>
              <w:top w:val="single" w:sz="4" w:space="0" w:color="auto"/>
              <w:right w:val="single" w:sz="4" w:space="0" w:color="auto"/>
            </w:tcBorders>
            <w:shd w:val="clear" w:color="auto" w:fill="auto"/>
            <w:noWrap/>
            <w:tcMar>
              <w:top w:w="0" w:type="dxa"/>
              <w:left w:w="70" w:type="dxa"/>
              <w:bottom w:w="0" w:type="dxa"/>
              <w:right w:w="70" w:type="dxa"/>
            </w:tcMar>
          </w:tcPr>
          <w:p w14:paraId="3135B782" w14:textId="77777777"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vMerge/>
            <w:tcBorders>
              <w:top w:val="single" w:sz="4" w:space="0" w:color="auto"/>
              <w:left w:val="single" w:sz="4" w:space="0" w:color="auto"/>
              <w:right w:val="single" w:sz="4" w:space="0" w:color="auto"/>
            </w:tcBorders>
            <w:shd w:val="clear" w:color="auto" w:fill="auto"/>
            <w:noWrap/>
            <w:tcMar>
              <w:top w:w="0" w:type="dxa"/>
              <w:left w:w="70" w:type="dxa"/>
              <w:bottom w:w="0" w:type="dxa"/>
              <w:right w:w="70" w:type="dxa"/>
            </w:tcMar>
            <w:vAlign w:val="center"/>
          </w:tcPr>
          <w:p w14:paraId="74CDCA4B" w14:textId="77777777" w:rsidR="00DE3411" w:rsidRPr="000D3BDF" w:rsidRDefault="00DE3411" w:rsidP="00BA1EDF">
            <w:pPr>
              <w:spacing w:after="0" w:line="240" w:lineRule="auto"/>
              <w:jc w:val="center"/>
              <w:rPr>
                <w:rFonts w:ascii="Arial" w:hAnsi="Arial" w:cs="Arial"/>
                <w:sz w:val="20"/>
                <w:szCs w:val="20"/>
                <w:highlight w:val="yellow"/>
              </w:rPr>
            </w:pPr>
          </w:p>
        </w:tc>
      </w:tr>
      <w:tr w:rsidR="00EA6C09" w:rsidRPr="000D3BDF" w14:paraId="3295314B"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648A9DB7"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4D15431"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20 01 28</w:t>
            </w:r>
          </w:p>
        </w:tc>
        <w:tc>
          <w:tcPr>
            <w:tcW w:w="937" w:type="pct"/>
            <w:gridSpan w:val="4"/>
            <w:tcBorders>
              <w:bottom w:val="single" w:sz="8" w:space="0" w:color="000000"/>
              <w:right w:val="single" w:sz="4" w:space="0" w:color="auto"/>
            </w:tcBorders>
            <w:shd w:val="clear" w:color="auto" w:fill="auto"/>
            <w:tcMar>
              <w:top w:w="0" w:type="dxa"/>
              <w:left w:w="70" w:type="dxa"/>
              <w:bottom w:w="0" w:type="dxa"/>
              <w:right w:w="70" w:type="dxa"/>
            </w:tcMar>
            <w:vAlign w:val="center"/>
          </w:tcPr>
          <w:p w14:paraId="5D97A60E" w14:textId="7574C01E"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Farby, tusze, farby drukarski, kleje, lepiszcze i</w:t>
            </w:r>
            <w:r w:rsidR="0054040E">
              <w:rPr>
                <w:rFonts w:ascii="Arial" w:hAnsi="Arial" w:cs="Arial"/>
                <w:sz w:val="18"/>
                <w:szCs w:val="18"/>
              </w:rPr>
              <w:t> </w:t>
            </w:r>
            <w:r w:rsidRPr="00EA6C09">
              <w:rPr>
                <w:rFonts w:ascii="Arial" w:hAnsi="Arial" w:cs="Arial"/>
                <w:sz w:val="18"/>
                <w:szCs w:val="18"/>
              </w:rPr>
              <w:t>żywice inne niż wymienione w 20 01 27</w:t>
            </w:r>
          </w:p>
        </w:tc>
        <w:tc>
          <w:tcPr>
            <w:tcW w:w="1174" w:type="pct"/>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CA4127" w14:textId="77777777" w:rsidR="00DE3411" w:rsidRPr="00AA683A" w:rsidRDefault="00DE3411" w:rsidP="00BA1EDF">
            <w:pPr>
              <w:spacing w:after="0" w:line="240" w:lineRule="auto"/>
              <w:jc w:val="center"/>
              <w:rPr>
                <w:rFonts w:ascii="Arial" w:hAnsi="Arial" w:cs="Arial"/>
                <w:sz w:val="20"/>
                <w:szCs w:val="20"/>
              </w:rPr>
            </w:pPr>
          </w:p>
        </w:tc>
        <w:tc>
          <w:tcPr>
            <w:tcW w:w="710" w:type="pct"/>
            <w:gridSpan w:val="2"/>
            <w:tcBorders>
              <w:left w:val="single" w:sz="4" w:space="0" w:color="auto"/>
              <w:bottom w:val="single" w:sz="8" w:space="0" w:color="000000"/>
              <w:right w:val="single" w:sz="8" w:space="0" w:color="000000"/>
            </w:tcBorders>
            <w:shd w:val="clear" w:color="auto" w:fill="auto"/>
          </w:tcPr>
          <w:p w14:paraId="73323561" w14:textId="77777777" w:rsidR="00DE3411" w:rsidRPr="000D3BDF" w:rsidRDefault="00DE3411" w:rsidP="00BA1EDF">
            <w:pPr>
              <w:spacing w:after="0" w:line="240" w:lineRule="auto"/>
              <w:jc w:val="center"/>
            </w:pPr>
            <w:r w:rsidRPr="000D3BDF">
              <w:rPr>
                <w:rFonts w:ascii="Arial" w:hAnsi="Arial" w:cs="Arial"/>
                <w:sz w:val="20"/>
                <w:szCs w:val="20"/>
              </w:rPr>
              <w:t>12,5</w:t>
            </w:r>
          </w:p>
        </w:tc>
        <w:tc>
          <w:tcPr>
            <w:tcW w:w="622" w:type="pct"/>
            <w:tcBorders>
              <w:top w:val="single" w:sz="8" w:space="0" w:color="000000"/>
              <w:bottom w:val="single" w:sz="8" w:space="0" w:color="000000"/>
              <w:right w:val="single" w:sz="4" w:space="0" w:color="auto"/>
            </w:tcBorders>
            <w:shd w:val="clear" w:color="auto" w:fill="auto"/>
            <w:noWrap/>
            <w:tcMar>
              <w:top w:w="0" w:type="dxa"/>
              <w:left w:w="70" w:type="dxa"/>
              <w:bottom w:w="0" w:type="dxa"/>
              <w:right w:w="70" w:type="dxa"/>
            </w:tcMar>
          </w:tcPr>
          <w:p w14:paraId="6836BDA0" w14:textId="77777777"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tcBorders>
              <w:left w:val="single" w:sz="4" w:space="0" w:color="auto"/>
              <w:right w:val="single" w:sz="4" w:space="0" w:color="auto"/>
            </w:tcBorders>
            <w:shd w:val="clear" w:color="auto" w:fill="auto"/>
            <w:noWrap/>
            <w:tcMar>
              <w:top w:w="0" w:type="dxa"/>
              <w:left w:w="70" w:type="dxa"/>
              <w:bottom w:w="0" w:type="dxa"/>
              <w:right w:w="70" w:type="dxa"/>
            </w:tcMar>
            <w:vAlign w:val="center"/>
          </w:tcPr>
          <w:p w14:paraId="171598D7" w14:textId="77777777" w:rsidR="00DE3411" w:rsidRPr="000D3BDF" w:rsidRDefault="00DE3411" w:rsidP="00BA1EDF">
            <w:pPr>
              <w:spacing w:after="0" w:line="240" w:lineRule="auto"/>
              <w:jc w:val="center"/>
              <w:rPr>
                <w:rFonts w:ascii="Arial" w:hAnsi="Arial" w:cs="Arial"/>
                <w:sz w:val="20"/>
                <w:szCs w:val="20"/>
              </w:rPr>
            </w:pPr>
          </w:p>
        </w:tc>
      </w:tr>
      <w:tr w:rsidR="00EA6C09" w:rsidRPr="000D3BDF" w14:paraId="2D22F603"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090E523"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1B32FDA"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20 01 29*</w:t>
            </w:r>
          </w:p>
        </w:tc>
        <w:tc>
          <w:tcPr>
            <w:tcW w:w="937" w:type="pct"/>
            <w:gridSpan w:val="4"/>
            <w:tcBorders>
              <w:bottom w:val="single" w:sz="8" w:space="0" w:color="000000"/>
              <w:right w:val="single" w:sz="4" w:space="0" w:color="auto"/>
            </w:tcBorders>
            <w:shd w:val="clear" w:color="auto" w:fill="auto"/>
            <w:tcMar>
              <w:top w:w="0" w:type="dxa"/>
              <w:left w:w="70" w:type="dxa"/>
              <w:bottom w:w="0" w:type="dxa"/>
              <w:right w:w="70" w:type="dxa"/>
            </w:tcMar>
            <w:vAlign w:val="center"/>
          </w:tcPr>
          <w:p w14:paraId="023FAA9F" w14:textId="77777777"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Detergenty zawierające substancje niebezpieczne</w:t>
            </w:r>
          </w:p>
        </w:tc>
        <w:tc>
          <w:tcPr>
            <w:tcW w:w="1174" w:type="pct"/>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8142F1" w14:textId="77777777" w:rsidR="00DE3411" w:rsidRPr="00AA683A" w:rsidRDefault="00DE3411" w:rsidP="00BA1EDF">
            <w:pPr>
              <w:spacing w:after="0" w:line="240" w:lineRule="auto"/>
              <w:jc w:val="center"/>
              <w:rPr>
                <w:rFonts w:ascii="Arial" w:hAnsi="Arial" w:cs="Arial"/>
                <w:sz w:val="20"/>
                <w:szCs w:val="20"/>
              </w:rPr>
            </w:pPr>
          </w:p>
        </w:tc>
        <w:tc>
          <w:tcPr>
            <w:tcW w:w="710" w:type="pct"/>
            <w:gridSpan w:val="2"/>
            <w:tcBorders>
              <w:left w:val="single" w:sz="4" w:space="0" w:color="auto"/>
              <w:bottom w:val="single" w:sz="8" w:space="0" w:color="000000"/>
              <w:right w:val="single" w:sz="8" w:space="0" w:color="000000"/>
            </w:tcBorders>
            <w:shd w:val="clear" w:color="auto" w:fill="auto"/>
          </w:tcPr>
          <w:p w14:paraId="7CF205B2" w14:textId="77777777" w:rsidR="00DE3411" w:rsidRPr="000D3BDF" w:rsidRDefault="00DE3411" w:rsidP="00BA1EDF">
            <w:pPr>
              <w:spacing w:after="0" w:line="240" w:lineRule="auto"/>
              <w:jc w:val="center"/>
            </w:pPr>
            <w:r w:rsidRPr="000D3BDF">
              <w:rPr>
                <w:rFonts w:ascii="Arial" w:hAnsi="Arial" w:cs="Arial"/>
                <w:sz w:val="20"/>
                <w:szCs w:val="20"/>
              </w:rPr>
              <w:t>12,5</w:t>
            </w:r>
          </w:p>
        </w:tc>
        <w:tc>
          <w:tcPr>
            <w:tcW w:w="622" w:type="pct"/>
            <w:tcBorders>
              <w:top w:val="single" w:sz="8" w:space="0" w:color="000000"/>
              <w:bottom w:val="single" w:sz="8" w:space="0" w:color="000000"/>
              <w:right w:val="single" w:sz="4" w:space="0" w:color="auto"/>
            </w:tcBorders>
            <w:shd w:val="clear" w:color="auto" w:fill="auto"/>
            <w:noWrap/>
            <w:tcMar>
              <w:top w:w="0" w:type="dxa"/>
              <w:left w:w="70" w:type="dxa"/>
              <w:bottom w:w="0" w:type="dxa"/>
              <w:right w:w="70" w:type="dxa"/>
            </w:tcMar>
          </w:tcPr>
          <w:p w14:paraId="6BD16EF4" w14:textId="77777777"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tcBorders>
              <w:left w:val="single" w:sz="4" w:space="0" w:color="auto"/>
              <w:right w:val="single" w:sz="4" w:space="0" w:color="auto"/>
            </w:tcBorders>
            <w:shd w:val="clear" w:color="auto" w:fill="auto"/>
            <w:noWrap/>
            <w:tcMar>
              <w:top w:w="0" w:type="dxa"/>
              <w:left w:w="70" w:type="dxa"/>
              <w:bottom w:w="0" w:type="dxa"/>
              <w:right w:w="70" w:type="dxa"/>
            </w:tcMar>
            <w:vAlign w:val="center"/>
          </w:tcPr>
          <w:p w14:paraId="5C9A790E" w14:textId="77777777" w:rsidR="00DE3411" w:rsidRPr="000D3BDF" w:rsidRDefault="00DE3411" w:rsidP="00BA1EDF">
            <w:pPr>
              <w:spacing w:after="0" w:line="240" w:lineRule="auto"/>
              <w:jc w:val="center"/>
              <w:rPr>
                <w:rFonts w:ascii="Arial" w:hAnsi="Arial" w:cs="Arial"/>
                <w:sz w:val="20"/>
                <w:szCs w:val="20"/>
              </w:rPr>
            </w:pPr>
          </w:p>
        </w:tc>
      </w:tr>
      <w:tr w:rsidR="00EA6C09" w:rsidRPr="000D3BDF" w14:paraId="7D4C5A77"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3144A875"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1FF6267"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20 01 30</w:t>
            </w:r>
          </w:p>
        </w:tc>
        <w:tc>
          <w:tcPr>
            <w:tcW w:w="937" w:type="pct"/>
            <w:gridSpan w:val="4"/>
            <w:tcBorders>
              <w:bottom w:val="single" w:sz="8" w:space="0" w:color="000000"/>
              <w:right w:val="single" w:sz="4" w:space="0" w:color="auto"/>
            </w:tcBorders>
            <w:shd w:val="clear" w:color="auto" w:fill="auto"/>
            <w:tcMar>
              <w:top w:w="0" w:type="dxa"/>
              <w:left w:w="70" w:type="dxa"/>
              <w:bottom w:w="0" w:type="dxa"/>
              <w:right w:w="70" w:type="dxa"/>
            </w:tcMar>
            <w:vAlign w:val="center"/>
          </w:tcPr>
          <w:p w14:paraId="2D6ED15A" w14:textId="1A715D4B"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Detergenty inne niż wymienione w</w:t>
            </w:r>
            <w:r w:rsidR="00963493">
              <w:rPr>
                <w:rFonts w:ascii="Arial" w:hAnsi="Arial" w:cs="Arial"/>
                <w:sz w:val="18"/>
                <w:szCs w:val="18"/>
              </w:rPr>
              <w:t> </w:t>
            </w:r>
            <w:r w:rsidRPr="00EA6C09">
              <w:rPr>
                <w:rFonts w:ascii="Arial" w:hAnsi="Arial" w:cs="Arial"/>
                <w:sz w:val="18"/>
                <w:szCs w:val="18"/>
              </w:rPr>
              <w:t>20 01 29</w:t>
            </w:r>
          </w:p>
        </w:tc>
        <w:tc>
          <w:tcPr>
            <w:tcW w:w="1174" w:type="pct"/>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622B90" w14:textId="77777777" w:rsidR="00DE3411" w:rsidRPr="00AA683A" w:rsidRDefault="00DE3411" w:rsidP="00BA1EDF">
            <w:pPr>
              <w:spacing w:after="0" w:line="240" w:lineRule="auto"/>
              <w:jc w:val="center"/>
              <w:rPr>
                <w:rFonts w:ascii="Arial" w:hAnsi="Arial" w:cs="Arial"/>
                <w:sz w:val="20"/>
                <w:szCs w:val="20"/>
              </w:rPr>
            </w:pPr>
          </w:p>
        </w:tc>
        <w:tc>
          <w:tcPr>
            <w:tcW w:w="710" w:type="pct"/>
            <w:gridSpan w:val="2"/>
            <w:tcBorders>
              <w:left w:val="single" w:sz="4" w:space="0" w:color="auto"/>
              <w:bottom w:val="single" w:sz="8" w:space="0" w:color="000000"/>
              <w:right w:val="single" w:sz="8" w:space="0" w:color="000000"/>
            </w:tcBorders>
            <w:shd w:val="clear" w:color="auto" w:fill="auto"/>
          </w:tcPr>
          <w:p w14:paraId="442DD9D3" w14:textId="77777777" w:rsidR="00DE3411" w:rsidRPr="000D3BDF" w:rsidRDefault="00DE3411" w:rsidP="00BA1EDF">
            <w:pPr>
              <w:spacing w:after="0" w:line="240" w:lineRule="auto"/>
              <w:jc w:val="center"/>
            </w:pPr>
            <w:r w:rsidRPr="000D3BDF">
              <w:rPr>
                <w:rFonts w:ascii="Arial" w:hAnsi="Arial" w:cs="Arial"/>
                <w:sz w:val="20"/>
                <w:szCs w:val="20"/>
              </w:rPr>
              <w:t>12,5</w:t>
            </w:r>
          </w:p>
        </w:tc>
        <w:tc>
          <w:tcPr>
            <w:tcW w:w="622" w:type="pct"/>
            <w:tcBorders>
              <w:top w:val="single" w:sz="8" w:space="0" w:color="000000"/>
              <w:bottom w:val="single" w:sz="8" w:space="0" w:color="000000"/>
              <w:right w:val="single" w:sz="4" w:space="0" w:color="auto"/>
            </w:tcBorders>
            <w:shd w:val="clear" w:color="auto" w:fill="auto"/>
            <w:noWrap/>
            <w:tcMar>
              <w:top w:w="0" w:type="dxa"/>
              <w:left w:w="70" w:type="dxa"/>
              <w:bottom w:w="0" w:type="dxa"/>
              <w:right w:w="70" w:type="dxa"/>
            </w:tcMar>
          </w:tcPr>
          <w:p w14:paraId="2E0A5B6E" w14:textId="77777777"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tcBorders>
              <w:left w:val="single" w:sz="4" w:space="0" w:color="auto"/>
              <w:right w:val="single" w:sz="4" w:space="0" w:color="auto"/>
            </w:tcBorders>
            <w:shd w:val="clear" w:color="auto" w:fill="auto"/>
            <w:noWrap/>
            <w:tcMar>
              <w:top w:w="0" w:type="dxa"/>
              <w:left w:w="70" w:type="dxa"/>
              <w:bottom w:w="0" w:type="dxa"/>
              <w:right w:w="70" w:type="dxa"/>
            </w:tcMar>
            <w:vAlign w:val="center"/>
          </w:tcPr>
          <w:p w14:paraId="5E625464" w14:textId="77777777" w:rsidR="00DE3411" w:rsidRPr="000D3BDF" w:rsidRDefault="00DE3411" w:rsidP="00BA1EDF">
            <w:pPr>
              <w:spacing w:after="0" w:line="240" w:lineRule="auto"/>
              <w:jc w:val="center"/>
              <w:rPr>
                <w:rFonts w:ascii="Arial" w:hAnsi="Arial" w:cs="Arial"/>
                <w:sz w:val="20"/>
                <w:szCs w:val="20"/>
              </w:rPr>
            </w:pPr>
          </w:p>
        </w:tc>
      </w:tr>
      <w:tr w:rsidR="00EA6C09" w:rsidRPr="000D3BDF" w14:paraId="3847C72D"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53774C6"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87BF59"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20 01 31*</w:t>
            </w:r>
          </w:p>
        </w:tc>
        <w:tc>
          <w:tcPr>
            <w:tcW w:w="937" w:type="pct"/>
            <w:gridSpan w:val="4"/>
            <w:tcBorders>
              <w:bottom w:val="single" w:sz="8" w:space="0" w:color="000000"/>
              <w:right w:val="single" w:sz="4" w:space="0" w:color="auto"/>
            </w:tcBorders>
            <w:shd w:val="clear" w:color="auto" w:fill="auto"/>
            <w:tcMar>
              <w:top w:w="0" w:type="dxa"/>
              <w:left w:w="70" w:type="dxa"/>
              <w:bottom w:w="0" w:type="dxa"/>
              <w:right w:w="70" w:type="dxa"/>
            </w:tcMar>
            <w:vAlign w:val="center"/>
          </w:tcPr>
          <w:p w14:paraId="51C49711" w14:textId="1AFB2E2B"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Leki i cytotoksyczne i cytostatyczne</w:t>
            </w:r>
          </w:p>
        </w:tc>
        <w:tc>
          <w:tcPr>
            <w:tcW w:w="1174" w:type="pct"/>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E44A01" w14:textId="77777777" w:rsidR="00DE3411" w:rsidRPr="00AA683A" w:rsidRDefault="00DE3411" w:rsidP="00BA1EDF">
            <w:pPr>
              <w:spacing w:after="0" w:line="240" w:lineRule="auto"/>
              <w:jc w:val="center"/>
              <w:rPr>
                <w:rFonts w:ascii="Arial" w:hAnsi="Arial" w:cs="Arial"/>
                <w:sz w:val="20"/>
                <w:szCs w:val="20"/>
              </w:rPr>
            </w:pPr>
          </w:p>
        </w:tc>
        <w:tc>
          <w:tcPr>
            <w:tcW w:w="710" w:type="pct"/>
            <w:gridSpan w:val="2"/>
            <w:tcBorders>
              <w:left w:val="single" w:sz="4" w:space="0" w:color="auto"/>
              <w:bottom w:val="single" w:sz="8" w:space="0" w:color="000000"/>
              <w:right w:val="single" w:sz="8" w:space="0" w:color="000000"/>
            </w:tcBorders>
            <w:shd w:val="clear" w:color="auto" w:fill="auto"/>
          </w:tcPr>
          <w:p w14:paraId="39F7F89B" w14:textId="77777777" w:rsidR="00DE3411" w:rsidRPr="000D3BDF" w:rsidRDefault="00DE3411" w:rsidP="00BA1EDF">
            <w:pPr>
              <w:spacing w:after="0" w:line="240" w:lineRule="auto"/>
              <w:jc w:val="center"/>
            </w:pPr>
            <w:r w:rsidRPr="000D3BDF">
              <w:rPr>
                <w:rFonts w:ascii="Arial" w:hAnsi="Arial" w:cs="Arial"/>
                <w:sz w:val="20"/>
                <w:szCs w:val="20"/>
              </w:rPr>
              <w:t>12,5</w:t>
            </w:r>
          </w:p>
        </w:tc>
        <w:tc>
          <w:tcPr>
            <w:tcW w:w="622" w:type="pct"/>
            <w:tcBorders>
              <w:top w:val="single" w:sz="8" w:space="0" w:color="000000"/>
              <w:bottom w:val="single" w:sz="8" w:space="0" w:color="000000"/>
              <w:right w:val="single" w:sz="4" w:space="0" w:color="auto"/>
            </w:tcBorders>
            <w:shd w:val="clear" w:color="auto" w:fill="auto"/>
            <w:noWrap/>
            <w:tcMar>
              <w:top w:w="0" w:type="dxa"/>
              <w:left w:w="70" w:type="dxa"/>
              <w:bottom w:w="0" w:type="dxa"/>
              <w:right w:w="70" w:type="dxa"/>
            </w:tcMar>
          </w:tcPr>
          <w:p w14:paraId="7909300A" w14:textId="77777777"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tcBorders>
              <w:left w:val="single" w:sz="4" w:space="0" w:color="auto"/>
              <w:right w:val="single" w:sz="4" w:space="0" w:color="auto"/>
            </w:tcBorders>
            <w:shd w:val="clear" w:color="auto" w:fill="auto"/>
            <w:noWrap/>
            <w:tcMar>
              <w:top w:w="0" w:type="dxa"/>
              <w:left w:w="70" w:type="dxa"/>
              <w:bottom w:w="0" w:type="dxa"/>
              <w:right w:w="70" w:type="dxa"/>
            </w:tcMar>
            <w:vAlign w:val="center"/>
          </w:tcPr>
          <w:p w14:paraId="7084F8C0" w14:textId="77777777" w:rsidR="00DE3411" w:rsidRPr="000D3BDF" w:rsidRDefault="00DE3411" w:rsidP="00BA1EDF">
            <w:pPr>
              <w:spacing w:after="0" w:line="240" w:lineRule="auto"/>
              <w:jc w:val="center"/>
              <w:rPr>
                <w:rFonts w:ascii="Arial" w:hAnsi="Arial" w:cs="Arial"/>
                <w:sz w:val="20"/>
                <w:szCs w:val="20"/>
              </w:rPr>
            </w:pPr>
          </w:p>
        </w:tc>
      </w:tr>
      <w:tr w:rsidR="00EA6C09" w:rsidRPr="000D3BDF" w14:paraId="13032CD6"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34B0D2B4"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bottom w:val="single" w:sz="4" w:space="0" w:color="auto"/>
              <w:right w:val="single" w:sz="8" w:space="0" w:color="000000"/>
            </w:tcBorders>
            <w:shd w:val="clear" w:color="auto" w:fill="auto"/>
            <w:tcMar>
              <w:top w:w="0" w:type="dxa"/>
              <w:left w:w="70" w:type="dxa"/>
              <w:bottom w:w="0" w:type="dxa"/>
              <w:right w:w="70" w:type="dxa"/>
            </w:tcMar>
            <w:vAlign w:val="center"/>
          </w:tcPr>
          <w:p w14:paraId="7E90168F"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20 01 32</w:t>
            </w:r>
          </w:p>
        </w:tc>
        <w:tc>
          <w:tcPr>
            <w:tcW w:w="937" w:type="pct"/>
            <w:gridSpan w:val="4"/>
            <w:tcBorders>
              <w:bottom w:val="single" w:sz="4" w:space="0" w:color="auto"/>
              <w:right w:val="single" w:sz="4" w:space="0" w:color="auto"/>
            </w:tcBorders>
            <w:shd w:val="clear" w:color="auto" w:fill="auto"/>
            <w:tcMar>
              <w:top w:w="0" w:type="dxa"/>
              <w:left w:w="70" w:type="dxa"/>
              <w:bottom w:w="0" w:type="dxa"/>
              <w:right w:w="70" w:type="dxa"/>
            </w:tcMar>
            <w:vAlign w:val="center"/>
          </w:tcPr>
          <w:p w14:paraId="78BE5D9D" w14:textId="77777777"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Leki inne niż wymienione w 20 01 31</w:t>
            </w:r>
          </w:p>
        </w:tc>
        <w:tc>
          <w:tcPr>
            <w:tcW w:w="1174" w:type="pct"/>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1A3F01" w14:textId="77777777" w:rsidR="00DE3411" w:rsidRPr="00AA683A" w:rsidRDefault="00DE3411" w:rsidP="00BA1EDF">
            <w:pPr>
              <w:spacing w:after="0" w:line="240" w:lineRule="auto"/>
              <w:jc w:val="center"/>
              <w:rPr>
                <w:rFonts w:ascii="Arial" w:hAnsi="Arial" w:cs="Arial"/>
                <w:sz w:val="20"/>
                <w:szCs w:val="20"/>
              </w:rPr>
            </w:pPr>
          </w:p>
        </w:tc>
        <w:tc>
          <w:tcPr>
            <w:tcW w:w="710" w:type="pct"/>
            <w:gridSpan w:val="2"/>
            <w:tcBorders>
              <w:left w:val="single" w:sz="4" w:space="0" w:color="auto"/>
              <w:bottom w:val="single" w:sz="4" w:space="0" w:color="auto"/>
              <w:right w:val="single" w:sz="8" w:space="0" w:color="000000"/>
            </w:tcBorders>
            <w:shd w:val="clear" w:color="auto" w:fill="auto"/>
          </w:tcPr>
          <w:p w14:paraId="1BEFE3A8" w14:textId="77777777" w:rsidR="00DE3411" w:rsidRPr="000D3BDF" w:rsidRDefault="00DE3411" w:rsidP="00BA1EDF">
            <w:pPr>
              <w:spacing w:after="0" w:line="240" w:lineRule="auto"/>
              <w:jc w:val="center"/>
            </w:pPr>
            <w:r w:rsidRPr="000D3BDF">
              <w:rPr>
                <w:rFonts w:ascii="Arial" w:hAnsi="Arial" w:cs="Arial"/>
                <w:sz w:val="20"/>
                <w:szCs w:val="20"/>
              </w:rPr>
              <w:t>12,5</w:t>
            </w:r>
          </w:p>
        </w:tc>
        <w:tc>
          <w:tcPr>
            <w:tcW w:w="622" w:type="pct"/>
            <w:tcBorders>
              <w:top w:val="single" w:sz="8" w:space="0" w:color="000000"/>
              <w:bottom w:val="single" w:sz="4" w:space="0" w:color="auto"/>
              <w:right w:val="single" w:sz="4" w:space="0" w:color="auto"/>
            </w:tcBorders>
            <w:shd w:val="clear" w:color="auto" w:fill="auto"/>
            <w:noWrap/>
            <w:tcMar>
              <w:top w:w="0" w:type="dxa"/>
              <w:left w:w="70" w:type="dxa"/>
              <w:bottom w:w="0" w:type="dxa"/>
              <w:right w:w="70" w:type="dxa"/>
            </w:tcMar>
          </w:tcPr>
          <w:p w14:paraId="5CFD52C9" w14:textId="77777777"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tcBorders>
              <w:left w:val="single" w:sz="4" w:space="0" w:color="auto"/>
              <w:right w:val="single" w:sz="4" w:space="0" w:color="auto"/>
            </w:tcBorders>
            <w:shd w:val="clear" w:color="auto" w:fill="auto"/>
            <w:noWrap/>
            <w:tcMar>
              <w:top w:w="0" w:type="dxa"/>
              <w:left w:w="70" w:type="dxa"/>
              <w:bottom w:w="0" w:type="dxa"/>
              <w:right w:w="70" w:type="dxa"/>
            </w:tcMar>
            <w:vAlign w:val="center"/>
          </w:tcPr>
          <w:p w14:paraId="7D5DD00B" w14:textId="77777777" w:rsidR="00DE3411" w:rsidRPr="000D3BDF" w:rsidRDefault="00DE3411" w:rsidP="00BA1EDF">
            <w:pPr>
              <w:spacing w:after="0" w:line="240" w:lineRule="auto"/>
              <w:jc w:val="center"/>
              <w:rPr>
                <w:rFonts w:ascii="Arial" w:hAnsi="Arial" w:cs="Arial"/>
                <w:sz w:val="20"/>
                <w:szCs w:val="20"/>
              </w:rPr>
            </w:pPr>
          </w:p>
        </w:tc>
      </w:tr>
      <w:tr w:rsidR="00EA6C09" w:rsidRPr="000D3BDF" w14:paraId="5F158D81"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BDBC483"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top w:val="single" w:sz="4" w:space="0" w:color="auto"/>
              <w:left w:val="single" w:sz="8" w:space="0" w:color="000000"/>
              <w:bottom w:val="single" w:sz="4" w:space="0" w:color="auto"/>
              <w:right w:val="single" w:sz="4" w:space="0" w:color="auto"/>
            </w:tcBorders>
            <w:shd w:val="clear" w:color="auto" w:fill="auto"/>
            <w:tcMar>
              <w:top w:w="0" w:type="dxa"/>
              <w:left w:w="70" w:type="dxa"/>
              <w:bottom w:w="0" w:type="dxa"/>
              <w:right w:w="70" w:type="dxa"/>
            </w:tcMar>
            <w:vAlign w:val="center"/>
          </w:tcPr>
          <w:p w14:paraId="390ECD53"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20 01 33*</w:t>
            </w:r>
          </w:p>
        </w:tc>
        <w:tc>
          <w:tcPr>
            <w:tcW w:w="93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E7CD2F" w14:textId="65B7632C"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Baterie i</w:t>
            </w:r>
            <w:r w:rsidR="00963493">
              <w:rPr>
                <w:rFonts w:ascii="Arial" w:hAnsi="Arial" w:cs="Arial"/>
                <w:sz w:val="18"/>
                <w:szCs w:val="18"/>
              </w:rPr>
              <w:t> </w:t>
            </w:r>
            <w:r w:rsidRPr="00EA6C09">
              <w:rPr>
                <w:rFonts w:ascii="Arial" w:hAnsi="Arial" w:cs="Arial"/>
                <w:sz w:val="18"/>
                <w:szCs w:val="18"/>
              </w:rPr>
              <w:t xml:space="preserve">akumulatory łącznie z bateriami i akumulatorami wymienionymi w 16 06 01, 16 06 02 </w:t>
            </w:r>
            <w:r w:rsidRPr="00EA6C09">
              <w:rPr>
                <w:rFonts w:ascii="Arial" w:hAnsi="Arial" w:cs="Arial"/>
                <w:sz w:val="18"/>
                <w:szCs w:val="18"/>
              </w:rPr>
              <w:lastRenderedPageBreak/>
              <w:t>lub 16 06 03 oraz niesortowane baterie i akumulatory zawierające te baterie</w:t>
            </w:r>
          </w:p>
        </w:tc>
        <w:tc>
          <w:tcPr>
            <w:tcW w:w="1174" w:type="pct"/>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B74A5B" w14:textId="77777777" w:rsidR="00DE3411" w:rsidRPr="00AA683A" w:rsidRDefault="00DE3411" w:rsidP="00BA1EDF">
            <w:pPr>
              <w:spacing w:after="0" w:line="240" w:lineRule="auto"/>
              <w:jc w:val="center"/>
              <w:rPr>
                <w:rFonts w:ascii="Arial" w:hAnsi="Arial" w:cs="Arial"/>
                <w:sz w:val="20"/>
                <w:szCs w:val="20"/>
              </w:rPr>
            </w:pP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tcPr>
          <w:p w14:paraId="2CAC6D6F" w14:textId="77777777" w:rsidR="00DE3411" w:rsidRPr="000D3BDF" w:rsidRDefault="00DE3411" w:rsidP="00BA1EDF">
            <w:pPr>
              <w:spacing w:after="0" w:line="240" w:lineRule="auto"/>
              <w:jc w:val="center"/>
            </w:pPr>
            <w:r w:rsidRPr="000D3BDF">
              <w:rPr>
                <w:rFonts w:ascii="Arial" w:hAnsi="Arial" w:cs="Arial"/>
                <w:sz w:val="20"/>
                <w:szCs w:val="20"/>
              </w:rPr>
              <w:t>12,5</w:t>
            </w:r>
          </w:p>
        </w:tc>
        <w:tc>
          <w:tcPr>
            <w:tcW w:w="622"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tcPr>
          <w:p w14:paraId="6DEF1623" w14:textId="77777777"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tcBorders>
              <w:left w:val="single" w:sz="4" w:space="0" w:color="auto"/>
              <w:right w:val="single" w:sz="4" w:space="0" w:color="auto"/>
            </w:tcBorders>
            <w:shd w:val="clear" w:color="auto" w:fill="auto"/>
            <w:noWrap/>
            <w:tcMar>
              <w:top w:w="0" w:type="dxa"/>
              <w:left w:w="70" w:type="dxa"/>
              <w:bottom w:w="0" w:type="dxa"/>
              <w:right w:w="70" w:type="dxa"/>
            </w:tcMar>
            <w:vAlign w:val="center"/>
          </w:tcPr>
          <w:p w14:paraId="08311C41" w14:textId="77777777" w:rsidR="00DE3411" w:rsidRPr="000D3BDF" w:rsidRDefault="00DE3411" w:rsidP="00BA1EDF">
            <w:pPr>
              <w:spacing w:after="0" w:line="240" w:lineRule="auto"/>
              <w:jc w:val="center"/>
              <w:rPr>
                <w:rFonts w:ascii="Arial" w:hAnsi="Arial" w:cs="Arial"/>
                <w:sz w:val="20"/>
                <w:szCs w:val="20"/>
              </w:rPr>
            </w:pPr>
          </w:p>
        </w:tc>
      </w:tr>
      <w:tr w:rsidR="00EA6C09" w:rsidRPr="000D3BDF" w14:paraId="10E6D173"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8E267ED" w14:textId="77777777" w:rsidR="00DE3411" w:rsidRPr="00D72111"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top w:val="single" w:sz="4" w:space="0" w:color="auto"/>
              <w:bottom w:val="single" w:sz="8" w:space="0" w:color="000000"/>
              <w:right w:val="single" w:sz="8" w:space="0" w:color="000000"/>
            </w:tcBorders>
            <w:shd w:val="clear" w:color="auto" w:fill="auto"/>
            <w:tcMar>
              <w:top w:w="0" w:type="dxa"/>
              <w:left w:w="70" w:type="dxa"/>
              <w:bottom w:w="0" w:type="dxa"/>
              <w:right w:w="70" w:type="dxa"/>
            </w:tcMar>
            <w:vAlign w:val="center"/>
          </w:tcPr>
          <w:p w14:paraId="00B9D5AE"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20 01 80</w:t>
            </w:r>
          </w:p>
        </w:tc>
        <w:tc>
          <w:tcPr>
            <w:tcW w:w="937" w:type="pct"/>
            <w:gridSpan w:val="4"/>
            <w:tcBorders>
              <w:top w:val="single" w:sz="4" w:space="0" w:color="auto"/>
              <w:bottom w:val="single" w:sz="8" w:space="0" w:color="000000"/>
              <w:right w:val="single" w:sz="4" w:space="0" w:color="auto"/>
            </w:tcBorders>
            <w:shd w:val="clear" w:color="auto" w:fill="auto"/>
            <w:tcMar>
              <w:top w:w="0" w:type="dxa"/>
              <w:left w:w="70" w:type="dxa"/>
              <w:bottom w:w="0" w:type="dxa"/>
              <w:right w:w="70" w:type="dxa"/>
            </w:tcMar>
            <w:vAlign w:val="center"/>
          </w:tcPr>
          <w:p w14:paraId="74471ADF" w14:textId="42623264"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Środki ochrony roślin inne niż wymienione w 20 01 19</w:t>
            </w:r>
          </w:p>
        </w:tc>
        <w:tc>
          <w:tcPr>
            <w:tcW w:w="1174" w:type="pct"/>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DED2B9" w14:textId="77777777" w:rsidR="00DE3411" w:rsidRPr="00AA683A" w:rsidRDefault="00DE3411" w:rsidP="00BA1EDF">
            <w:pPr>
              <w:spacing w:after="0" w:line="240" w:lineRule="auto"/>
              <w:jc w:val="center"/>
              <w:rPr>
                <w:rFonts w:ascii="Arial" w:hAnsi="Arial" w:cs="Arial"/>
                <w:sz w:val="20"/>
                <w:szCs w:val="20"/>
              </w:rPr>
            </w:pPr>
          </w:p>
        </w:tc>
        <w:tc>
          <w:tcPr>
            <w:tcW w:w="710" w:type="pct"/>
            <w:gridSpan w:val="2"/>
            <w:tcBorders>
              <w:top w:val="single" w:sz="4" w:space="0" w:color="auto"/>
              <w:bottom w:val="single" w:sz="8" w:space="0" w:color="000000"/>
              <w:right w:val="single" w:sz="4" w:space="0" w:color="auto"/>
            </w:tcBorders>
            <w:shd w:val="clear" w:color="auto" w:fill="auto"/>
          </w:tcPr>
          <w:p w14:paraId="0D46F660" w14:textId="77777777" w:rsidR="00DE3411" w:rsidRPr="000D3BDF" w:rsidRDefault="00DE3411" w:rsidP="00BA1EDF">
            <w:pPr>
              <w:spacing w:after="0" w:line="240" w:lineRule="auto"/>
              <w:jc w:val="center"/>
            </w:pPr>
            <w:r w:rsidRPr="000D3BDF">
              <w:rPr>
                <w:rFonts w:ascii="Arial" w:hAnsi="Arial" w:cs="Arial"/>
                <w:sz w:val="20"/>
                <w:szCs w:val="20"/>
              </w:rPr>
              <w:t>12,5</w:t>
            </w:r>
          </w:p>
        </w:tc>
        <w:tc>
          <w:tcPr>
            <w:tcW w:w="622"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tcPr>
          <w:p w14:paraId="76667B51" w14:textId="77777777"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tcBorders>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495C657" w14:textId="77777777" w:rsidR="00DE3411" w:rsidRPr="000D3BDF" w:rsidRDefault="00DE3411" w:rsidP="00BA1EDF">
            <w:pPr>
              <w:spacing w:after="0" w:line="240" w:lineRule="auto"/>
              <w:jc w:val="center"/>
              <w:rPr>
                <w:rFonts w:ascii="Arial" w:hAnsi="Arial" w:cs="Arial"/>
                <w:sz w:val="20"/>
                <w:szCs w:val="20"/>
              </w:rPr>
            </w:pPr>
          </w:p>
        </w:tc>
      </w:tr>
      <w:tr w:rsidR="00541BD3" w:rsidRPr="000D3BDF" w14:paraId="774662D3" w14:textId="77777777" w:rsidTr="00007F9D">
        <w:trPr>
          <w:trHeight w:val="20"/>
          <w:jc w:val="center"/>
        </w:trPr>
        <w:tc>
          <w:tcPr>
            <w:tcW w:w="3680" w:type="pct"/>
            <w:gridSpan w:val="10"/>
            <w:tcBorders>
              <w:top w:val="single" w:sz="8" w:space="0" w:color="000000"/>
              <w:left w:val="single" w:sz="8" w:space="0" w:color="000000"/>
              <w:bottom w:val="single" w:sz="8" w:space="0" w:color="000000"/>
              <w:right w:val="single" w:sz="4" w:space="0" w:color="auto"/>
            </w:tcBorders>
            <w:shd w:val="clear" w:color="auto" w:fill="auto"/>
            <w:tcMar>
              <w:top w:w="0" w:type="dxa"/>
              <w:left w:w="70" w:type="dxa"/>
              <w:bottom w:w="0" w:type="dxa"/>
              <w:right w:w="70" w:type="dxa"/>
            </w:tcMar>
            <w:vAlign w:val="center"/>
          </w:tcPr>
          <w:p w14:paraId="01FDD417" w14:textId="44216F53" w:rsidR="00DE3411" w:rsidRPr="00AA683A" w:rsidRDefault="00DE3411" w:rsidP="00BA1EDF">
            <w:pPr>
              <w:spacing w:after="0" w:line="240" w:lineRule="auto"/>
              <w:jc w:val="center"/>
              <w:rPr>
                <w:rFonts w:ascii="Arial" w:hAnsi="Arial" w:cs="Arial"/>
                <w:sz w:val="20"/>
                <w:szCs w:val="20"/>
              </w:rPr>
            </w:pPr>
            <w:r w:rsidRPr="00AA683A">
              <w:rPr>
                <w:rFonts w:ascii="Arial" w:eastAsia="Times New Roman" w:hAnsi="Arial" w:cs="Arial"/>
                <w:color w:val="000000"/>
                <w:sz w:val="20"/>
                <w:szCs w:val="20"/>
                <w:lang w:eastAsia="pl-PL"/>
              </w:rPr>
              <w:t>Maksymalna łączna masa wszystkich rodzajów odpadów, które mogą być magazynowane w okresie roku [Mg/rok]</w:t>
            </w:r>
          </w:p>
        </w:tc>
        <w:tc>
          <w:tcPr>
            <w:tcW w:w="1320" w:type="pct"/>
            <w:gridSpan w:val="3"/>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01BE2963"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r>
      <w:tr w:rsidR="00541BD3" w:rsidRPr="000D3BDF" w14:paraId="3C55E7F6" w14:textId="77777777" w:rsidTr="00007F9D">
        <w:trPr>
          <w:trHeight w:val="20"/>
          <w:jc w:val="center"/>
        </w:trPr>
        <w:tc>
          <w:tcPr>
            <w:tcW w:w="3680" w:type="pct"/>
            <w:gridSpan w:val="10"/>
            <w:tcBorders>
              <w:top w:val="single" w:sz="8" w:space="0" w:color="000000"/>
              <w:left w:val="single" w:sz="8" w:space="0" w:color="000000"/>
              <w:bottom w:val="single" w:sz="8" w:space="0" w:color="000000"/>
              <w:right w:val="single" w:sz="4" w:space="0" w:color="auto"/>
            </w:tcBorders>
            <w:shd w:val="clear" w:color="auto" w:fill="auto"/>
            <w:tcMar>
              <w:top w:w="0" w:type="dxa"/>
              <w:left w:w="70" w:type="dxa"/>
              <w:bottom w:w="0" w:type="dxa"/>
              <w:right w:w="70" w:type="dxa"/>
            </w:tcMar>
            <w:vAlign w:val="center"/>
          </w:tcPr>
          <w:p w14:paraId="624A41C4" w14:textId="77777777" w:rsidR="00DE3411" w:rsidRPr="00AA683A" w:rsidRDefault="00DE3411" w:rsidP="00BA1EDF">
            <w:pPr>
              <w:spacing w:after="0" w:line="240" w:lineRule="auto"/>
              <w:jc w:val="center"/>
              <w:rPr>
                <w:rFonts w:ascii="Arial" w:hAnsi="Arial" w:cs="Arial"/>
                <w:sz w:val="20"/>
                <w:szCs w:val="20"/>
              </w:rPr>
            </w:pPr>
            <w:r w:rsidRPr="00AA683A">
              <w:rPr>
                <w:rFonts w:ascii="Arial" w:eastAsia="Times New Roman" w:hAnsi="Arial" w:cs="Arial"/>
                <w:color w:val="000000"/>
                <w:sz w:val="20"/>
                <w:szCs w:val="20"/>
                <w:lang w:eastAsia="pl-PL"/>
              </w:rPr>
              <w:t>Maksymalna łączna masa wszystkich rodzajów odpadów, które mogą być magazynowane w tym samym czasie [Mg]</w:t>
            </w:r>
          </w:p>
        </w:tc>
        <w:tc>
          <w:tcPr>
            <w:tcW w:w="1320" w:type="pct"/>
            <w:gridSpan w:val="3"/>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55C9DDFC"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12,5</w:t>
            </w:r>
          </w:p>
        </w:tc>
      </w:tr>
      <w:tr w:rsidR="00541BD3" w:rsidRPr="000D3BDF" w14:paraId="6CB3A7CA" w14:textId="77777777" w:rsidTr="00007F9D">
        <w:trPr>
          <w:trHeight w:val="20"/>
          <w:jc w:val="center"/>
        </w:trPr>
        <w:tc>
          <w:tcPr>
            <w:tcW w:w="3680" w:type="pct"/>
            <w:gridSpan w:val="10"/>
            <w:tcBorders>
              <w:top w:val="single" w:sz="8" w:space="0" w:color="000000"/>
              <w:left w:val="single" w:sz="8" w:space="0" w:color="000000"/>
              <w:bottom w:val="single" w:sz="8" w:space="0" w:color="000000"/>
              <w:right w:val="single" w:sz="4" w:space="0" w:color="auto"/>
            </w:tcBorders>
            <w:shd w:val="clear" w:color="auto" w:fill="auto"/>
            <w:tcMar>
              <w:top w:w="0" w:type="dxa"/>
              <w:left w:w="70" w:type="dxa"/>
              <w:bottom w:w="0" w:type="dxa"/>
              <w:right w:w="70" w:type="dxa"/>
            </w:tcMar>
            <w:vAlign w:val="center"/>
          </w:tcPr>
          <w:p w14:paraId="46B092EC" w14:textId="4C33F6BA" w:rsidR="00DE3411" w:rsidRPr="00AA683A" w:rsidRDefault="00DE3411" w:rsidP="00BA1EDF">
            <w:pPr>
              <w:spacing w:after="0" w:line="240" w:lineRule="auto"/>
              <w:jc w:val="center"/>
              <w:rPr>
                <w:rFonts w:ascii="Arial" w:hAnsi="Arial" w:cs="Arial"/>
                <w:sz w:val="20"/>
                <w:szCs w:val="20"/>
              </w:rPr>
            </w:pPr>
            <w:r w:rsidRPr="00AA683A">
              <w:rPr>
                <w:rFonts w:ascii="Arial" w:eastAsia="Times New Roman" w:hAnsi="Arial" w:cs="Arial"/>
                <w:color w:val="000000"/>
                <w:sz w:val="20"/>
                <w:szCs w:val="20"/>
                <w:lang w:eastAsia="pl-PL"/>
              </w:rPr>
              <w:t>Największa masa odpadów, które mogłyby być magazynowane w tym samym czasie w miejscu magazynowania odpadów, wynikająca z wymiarów miejsc magazynowania odpadów [Mg]</w:t>
            </w:r>
          </w:p>
        </w:tc>
        <w:tc>
          <w:tcPr>
            <w:tcW w:w="1320" w:type="pct"/>
            <w:gridSpan w:val="3"/>
            <w:tcBorders>
              <w:top w:val="single" w:sz="8" w:space="0" w:color="000000"/>
              <w:left w:val="single" w:sz="4" w:space="0" w:color="auto"/>
              <w:bottom w:val="single" w:sz="4" w:space="0" w:color="auto"/>
              <w:right w:val="single" w:sz="8" w:space="0" w:color="000000"/>
            </w:tcBorders>
            <w:shd w:val="clear" w:color="auto" w:fill="auto"/>
            <w:noWrap/>
            <w:tcMar>
              <w:top w:w="0" w:type="dxa"/>
              <w:left w:w="70" w:type="dxa"/>
              <w:bottom w:w="0" w:type="dxa"/>
              <w:right w:w="70" w:type="dxa"/>
            </w:tcMar>
            <w:vAlign w:val="center"/>
          </w:tcPr>
          <w:p w14:paraId="7F01374E"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12,5</w:t>
            </w:r>
          </w:p>
        </w:tc>
      </w:tr>
      <w:tr w:rsidR="00541BD3" w:rsidRPr="000D3BDF" w14:paraId="77D304EA" w14:textId="77777777" w:rsidTr="00007F9D">
        <w:trPr>
          <w:trHeight w:val="20"/>
          <w:jc w:val="center"/>
        </w:trPr>
        <w:tc>
          <w:tcPr>
            <w:tcW w:w="3680" w:type="pct"/>
            <w:gridSpan w:val="10"/>
            <w:tcBorders>
              <w:left w:val="single" w:sz="8" w:space="0" w:color="000000"/>
              <w:bottom w:val="single" w:sz="8" w:space="0" w:color="000000"/>
              <w:right w:val="single" w:sz="4" w:space="0" w:color="auto"/>
            </w:tcBorders>
            <w:shd w:val="clear" w:color="auto" w:fill="auto"/>
            <w:tcMar>
              <w:top w:w="0" w:type="dxa"/>
              <w:left w:w="70" w:type="dxa"/>
              <w:bottom w:w="0" w:type="dxa"/>
              <w:right w:w="70" w:type="dxa"/>
            </w:tcMar>
            <w:vAlign w:val="center"/>
          </w:tcPr>
          <w:p w14:paraId="4338E559" w14:textId="67EA608A" w:rsidR="00DE3411" w:rsidRPr="00AA683A" w:rsidRDefault="00DE3411" w:rsidP="00BA1EDF">
            <w:pPr>
              <w:spacing w:after="0" w:line="240" w:lineRule="auto"/>
              <w:jc w:val="center"/>
              <w:rPr>
                <w:rFonts w:ascii="Arial" w:hAnsi="Arial" w:cs="Arial"/>
                <w:sz w:val="20"/>
                <w:szCs w:val="20"/>
              </w:rPr>
            </w:pPr>
            <w:r w:rsidRPr="00AA683A">
              <w:rPr>
                <w:rFonts w:ascii="Arial" w:eastAsia="Times New Roman" w:hAnsi="Arial" w:cs="Arial"/>
                <w:color w:val="000000"/>
                <w:sz w:val="20"/>
                <w:szCs w:val="20"/>
                <w:lang w:eastAsia="pl-PL"/>
              </w:rPr>
              <w:t>Całkowita pojemność miejsc magazynowania odpadów [Mg]</w:t>
            </w:r>
          </w:p>
        </w:tc>
        <w:tc>
          <w:tcPr>
            <w:tcW w:w="1320" w:type="pct"/>
            <w:gridSpan w:val="3"/>
            <w:tcBorders>
              <w:top w:val="single" w:sz="4" w:space="0" w:color="auto"/>
              <w:left w:val="single" w:sz="4" w:space="0" w:color="auto"/>
              <w:bottom w:val="single" w:sz="4" w:space="0" w:color="auto"/>
              <w:right w:val="single" w:sz="8" w:space="0" w:color="000000"/>
            </w:tcBorders>
            <w:shd w:val="clear" w:color="auto" w:fill="auto"/>
            <w:noWrap/>
            <w:tcMar>
              <w:top w:w="0" w:type="dxa"/>
              <w:left w:w="70" w:type="dxa"/>
              <w:bottom w:w="0" w:type="dxa"/>
              <w:right w:w="70" w:type="dxa"/>
            </w:tcMar>
            <w:vAlign w:val="center"/>
          </w:tcPr>
          <w:p w14:paraId="78C34FA2"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15</w:t>
            </w:r>
          </w:p>
        </w:tc>
      </w:tr>
      <w:tr w:rsidR="000D3BDF" w:rsidRPr="000D3BDF" w14:paraId="796B3215"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75708A01"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nr 12</w:t>
            </w:r>
          </w:p>
        </w:tc>
      </w:tr>
      <w:tr w:rsidR="00EA6C09" w:rsidRPr="000D3BDF" w14:paraId="526DE158" w14:textId="77777777" w:rsidTr="00914BBD">
        <w:trPr>
          <w:trHeight w:val="20"/>
          <w:jc w:val="center"/>
        </w:trPr>
        <w:tc>
          <w:tcPr>
            <w:tcW w:w="297" w:type="pct"/>
            <w:vMerge w:val="restart"/>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06D5B39" w14:textId="02149CF9" w:rsidR="00DE3411" w:rsidRPr="00AA683A" w:rsidRDefault="00DE3411" w:rsidP="00BA1EDF">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21</w:t>
            </w:r>
            <w:r w:rsidR="00504423">
              <w:rPr>
                <w:rFonts w:ascii="Arial" w:eastAsia="Times New Roman" w:hAnsi="Arial" w:cs="Arial"/>
                <w:color w:val="000000"/>
                <w:sz w:val="20"/>
                <w:szCs w:val="20"/>
                <w:lang w:eastAsia="pl-PL"/>
              </w:rPr>
              <w:t>.</w:t>
            </w: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E515C78"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20 01 34</w:t>
            </w:r>
          </w:p>
        </w:tc>
        <w:tc>
          <w:tcPr>
            <w:tcW w:w="937" w:type="pct"/>
            <w:gridSpan w:val="4"/>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2553B5D" w14:textId="3A15AD7E" w:rsidR="00DE3411" w:rsidRPr="00504423" w:rsidRDefault="00DE3411" w:rsidP="00BA1EDF">
            <w:pPr>
              <w:spacing w:after="0" w:line="240" w:lineRule="auto"/>
              <w:jc w:val="center"/>
              <w:rPr>
                <w:rFonts w:ascii="Arial" w:hAnsi="Arial" w:cs="Arial"/>
                <w:sz w:val="16"/>
                <w:szCs w:val="16"/>
              </w:rPr>
            </w:pPr>
            <w:r w:rsidRPr="00504423">
              <w:rPr>
                <w:rFonts w:ascii="Arial" w:hAnsi="Arial" w:cs="Arial"/>
                <w:sz w:val="16"/>
                <w:szCs w:val="16"/>
              </w:rPr>
              <w:t>Baterie i</w:t>
            </w:r>
            <w:r w:rsidR="005C698F" w:rsidRPr="00504423">
              <w:rPr>
                <w:rFonts w:ascii="Arial" w:hAnsi="Arial" w:cs="Arial"/>
                <w:sz w:val="16"/>
                <w:szCs w:val="16"/>
              </w:rPr>
              <w:t> </w:t>
            </w:r>
            <w:r w:rsidRPr="00504423">
              <w:rPr>
                <w:rFonts w:ascii="Arial" w:hAnsi="Arial" w:cs="Arial"/>
                <w:sz w:val="16"/>
                <w:szCs w:val="16"/>
              </w:rPr>
              <w:t>akumulatory inne niż wymienione</w:t>
            </w:r>
            <w:r w:rsidR="0018632C">
              <w:rPr>
                <w:rFonts w:ascii="Arial" w:hAnsi="Arial" w:cs="Arial"/>
                <w:sz w:val="16"/>
                <w:szCs w:val="16"/>
              </w:rPr>
              <w:t xml:space="preserve"> </w:t>
            </w:r>
            <w:r w:rsidRPr="00504423">
              <w:rPr>
                <w:rFonts w:ascii="Arial" w:hAnsi="Arial" w:cs="Arial"/>
                <w:sz w:val="16"/>
                <w:szCs w:val="16"/>
              </w:rPr>
              <w:t>w 20 01 33</w:t>
            </w:r>
          </w:p>
        </w:tc>
        <w:tc>
          <w:tcPr>
            <w:tcW w:w="1174" w:type="pct"/>
            <w:vMerge w:val="restart"/>
            <w:tcBorders>
              <w:top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D33B7A" w14:textId="3F354F6A" w:rsidR="00DE3411" w:rsidRPr="00AA683A" w:rsidRDefault="00DE3411" w:rsidP="00BA1EDF">
            <w:pPr>
              <w:spacing w:after="0" w:line="240" w:lineRule="auto"/>
              <w:jc w:val="center"/>
              <w:rPr>
                <w:rFonts w:ascii="Arial" w:hAnsi="Arial" w:cs="Arial"/>
                <w:sz w:val="20"/>
                <w:szCs w:val="20"/>
              </w:rPr>
            </w:pPr>
            <w:r w:rsidRPr="00A92A7F">
              <w:rPr>
                <w:rFonts w:ascii="Arial" w:hAnsi="Arial" w:cs="Arial"/>
                <w:sz w:val="20"/>
                <w:szCs w:val="20"/>
              </w:rPr>
              <w:t>Odpady magazynowane będą</w:t>
            </w:r>
            <w:r>
              <w:rPr>
                <w:rFonts w:ascii="Arial" w:hAnsi="Arial" w:cs="Arial"/>
                <w:sz w:val="20"/>
                <w:szCs w:val="20"/>
              </w:rPr>
              <w:t xml:space="preserve"> selektywnie </w:t>
            </w:r>
            <w:r w:rsidRPr="00A92A7F">
              <w:rPr>
                <w:rFonts w:ascii="Arial" w:hAnsi="Arial" w:cs="Arial"/>
                <w:sz w:val="20"/>
                <w:szCs w:val="20"/>
              </w:rPr>
              <w:t>w przeznaczonym do tego kontenerze na placu</w:t>
            </w:r>
          </w:p>
        </w:tc>
        <w:tc>
          <w:tcPr>
            <w:tcW w:w="710" w:type="pct"/>
            <w:gridSpan w:val="2"/>
            <w:tcBorders>
              <w:bottom w:val="single" w:sz="8" w:space="0" w:color="000000"/>
              <w:right w:val="single" w:sz="4" w:space="0" w:color="auto"/>
            </w:tcBorders>
            <w:shd w:val="clear" w:color="auto" w:fill="auto"/>
            <w:vAlign w:val="center"/>
          </w:tcPr>
          <w:p w14:paraId="649D5EE1"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w:t>
            </w:r>
          </w:p>
        </w:tc>
        <w:tc>
          <w:tcPr>
            <w:tcW w:w="622"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44DDA59"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vMerge w:val="restart"/>
            <w:tcBorders>
              <w:left w:val="single" w:sz="4" w:space="0" w:color="auto"/>
              <w:bottom w:val="single" w:sz="4" w:space="0" w:color="auto"/>
              <w:right w:val="single" w:sz="8" w:space="0" w:color="000000"/>
            </w:tcBorders>
            <w:shd w:val="clear" w:color="auto" w:fill="auto"/>
            <w:noWrap/>
            <w:tcMar>
              <w:top w:w="0" w:type="dxa"/>
              <w:left w:w="70" w:type="dxa"/>
              <w:bottom w:w="0" w:type="dxa"/>
              <w:right w:w="70" w:type="dxa"/>
            </w:tcMar>
            <w:vAlign w:val="center"/>
          </w:tcPr>
          <w:p w14:paraId="39BE3E6E"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w:t>
            </w:r>
          </w:p>
        </w:tc>
      </w:tr>
      <w:tr w:rsidR="00EA6C09" w:rsidRPr="000D3BDF" w14:paraId="24C5AD7E"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C6ACF93" w14:textId="77777777" w:rsidR="00DE3411" w:rsidRPr="00AA683A"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bottom w:val="single" w:sz="4" w:space="0" w:color="auto"/>
              <w:right w:val="single" w:sz="8" w:space="0" w:color="000000"/>
            </w:tcBorders>
            <w:shd w:val="clear" w:color="auto" w:fill="auto"/>
            <w:tcMar>
              <w:top w:w="0" w:type="dxa"/>
              <w:left w:w="70" w:type="dxa"/>
              <w:bottom w:w="0" w:type="dxa"/>
              <w:right w:w="70" w:type="dxa"/>
            </w:tcMar>
            <w:vAlign w:val="center"/>
          </w:tcPr>
          <w:p w14:paraId="08AA15BE"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20 01 35*</w:t>
            </w:r>
          </w:p>
        </w:tc>
        <w:tc>
          <w:tcPr>
            <w:tcW w:w="937" w:type="pct"/>
            <w:gridSpan w:val="4"/>
            <w:tcBorders>
              <w:bottom w:val="single" w:sz="4" w:space="0" w:color="auto"/>
              <w:right w:val="single" w:sz="8" w:space="0" w:color="000000"/>
            </w:tcBorders>
            <w:shd w:val="clear" w:color="auto" w:fill="auto"/>
            <w:tcMar>
              <w:top w:w="0" w:type="dxa"/>
              <w:left w:w="70" w:type="dxa"/>
              <w:bottom w:w="0" w:type="dxa"/>
              <w:right w:w="70" w:type="dxa"/>
            </w:tcMar>
            <w:vAlign w:val="center"/>
          </w:tcPr>
          <w:p w14:paraId="0010DD9D" w14:textId="66201D54" w:rsidR="00DE3411" w:rsidRPr="00504423" w:rsidRDefault="00DE3411" w:rsidP="00BA1EDF">
            <w:pPr>
              <w:spacing w:after="0" w:line="240" w:lineRule="auto"/>
              <w:jc w:val="center"/>
              <w:rPr>
                <w:rFonts w:ascii="Arial" w:hAnsi="Arial" w:cs="Arial"/>
                <w:sz w:val="14"/>
                <w:szCs w:val="14"/>
              </w:rPr>
            </w:pPr>
            <w:r w:rsidRPr="00504423">
              <w:rPr>
                <w:rFonts w:ascii="Arial" w:hAnsi="Arial" w:cs="Arial"/>
                <w:sz w:val="14"/>
                <w:szCs w:val="14"/>
              </w:rPr>
              <w:t xml:space="preserve">Zużyte urządzenia elektryczne </w:t>
            </w:r>
            <w:r w:rsidRPr="00504423">
              <w:rPr>
                <w:rFonts w:ascii="Arial" w:hAnsi="Arial" w:cs="Arial"/>
                <w:sz w:val="14"/>
                <w:szCs w:val="14"/>
              </w:rPr>
              <w:br/>
              <w:t>i elektroniczne inne niż wymienione w 20 01 21 i 20 01 23 zawierające niebezpieczne składniki</w:t>
            </w:r>
          </w:p>
        </w:tc>
        <w:tc>
          <w:tcPr>
            <w:tcW w:w="1174" w:type="pct"/>
            <w:vMerge/>
            <w:tcBorders>
              <w:top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127D5E" w14:textId="77777777" w:rsidR="00DE3411" w:rsidRPr="00AA683A" w:rsidRDefault="00DE3411" w:rsidP="00BA1EDF">
            <w:pPr>
              <w:spacing w:after="0" w:line="240" w:lineRule="auto"/>
              <w:jc w:val="center"/>
              <w:rPr>
                <w:rFonts w:ascii="Arial" w:hAnsi="Arial" w:cs="Arial"/>
                <w:sz w:val="20"/>
                <w:szCs w:val="20"/>
              </w:rPr>
            </w:pPr>
          </w:p>
        </w:tc>
        <w:tc>
          <w:tcPr>
            <w:tcW w:w="710" w:type="pct"/>
            <w:gridSpan w:val="2"/>
            <w:tcBorders>
              <w:bottom w:val="single" w:sz="8" w:space="0" w:color="000000"/>
              <w:right w:val="single" w:sz="4" w:space="0" w:color="auto"/>
            </w:tcBorders>
            <w:shd w:val="clear" w:color="auto" w:fill="auto"/>
            <w:vAlign w:val="center"/>
          </w:tcPr>
          <w:p w14:paraId="3A6054DE"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w:t>
            </w:r>
          </w:p>
        </w:tc>
        <w:tc>
          <w:tcPr>
            <w:tcW w:w="622"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tcPr>
          <w:p w14:paraId="59FCAAAC" w14:textId="77777777" w:rsidR="00504423" w:rsidRDefault="00504423" w:rsidP="00BA1EDF">
            <w:pPr>
              <w:spacing w:after="0" w:line="240" w:lineRule="auto"/>
              <w:jc w:val="center"/>
              <w:rPr>
                <w:rFonts w:ascii="Arial" w:hAnsi="Arial" w:cs="Arial"/>
                <w:sz w:val="20"/>
                <w:szCs w:val="20"/>
              </w:rPr>
            </w:pPr>
          </w:p>
          <w:p w14:paraId="3F2E8900" w14:textId="77777777" w:rsidR="00504423" w:rsidRDefault="00504423" w:rsidP="00BA1EDF">
            <w:pPr>
              <w:spacing w:after="0" w:line="240" w:lineRule="auto"/>
              <w:jc w:val="center"/>
              <w:rPr>
                <w:rFonts w:ascii="Arial" w:hAnsi="Arial" w:cs="Arial"/>
                <w:sz w:val="20"/>
                <w:szCs w:val="20"/>
              </w:rPr>
            </w:pPr>
          </w:p>
          <w:p w14:paraId="1CA4A856" w14:textId="4D2C7FC5"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vMerge/>
            <w:tcBorders>
              <w:left w:val="single" w:sz="4" w:space="0" w:color="auto"/>
              <w:bottom w:val="single" w:sz="4" w:space="0" w:color="auto"/>
              <w:right w:val="single" w:sz="8" w:space="0" w:color="000000"/>
            </w:tcBorders>
            <w:shd w:val="clear" w:color="auto" w:fill="auto"/>
            <w:noWrap/>
            <w:tcMar>
              <w:top w:w="0" w:type="dxa"/>
              <w:left w:w="70" w:type="dxa"/>
              <w:bottom w:w="0" w:type="dxa"/>
              <w:right w:w="70" w:type="dxa"/>
            </w:tcMar>
            <w:vAlign w:val="center"/>
          </w:tcPr>
          <w:p w14:paraId="73DA9CFE" w14:textId="77777777" w:rsidR="00DE3411" w:rsidRPr="000D3BDF" w:rsidRDefault="00DE3411" w:rsidP="00BA1EDF">
            <w:pPr>
              <w:spacing w:after="0" w:line="240" w:lineRule="auto"/>
              <w:jc w:val="center"/>
              <w:rPr>
                <w:rFonts w:ascii="Arial" w:hAnsi="Arial" w:cs="Arial"/>
                <w:sz w:val="20"/>
                <w:szCs w:val="20"/>
              </w:rPr>
            </w:pPr>
          </w:p>
        </w:tc>
      </w:tr>
      <w:tr w:rsidR="00EA6C09" w:rsidRPr="000D3BDF" w14:paraId="74536281" w14:textId="77777777" w:rsidTr="00914BBD">
        <w:trPr>
          <w:trHeight w:val="20"/>
          <w:jc w:val="center"/>
        </w:trPr>
        <w:tc>
          <w:tcPr>
            <w:tcW w:w="297" w:type="pct"/>
            <w:vMerge/>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4E9D7FEF" w14:textId="77777777" w:rsidR="00DE3411" w:rsidRPr="00AA683A" w:rsidRDefault="00DE3411" w:rsidP="00BA1EDF">
            <w:pPr>
              <w:spacing w:after="0" w:line="240" w:lineRule="auto"/>
              <w:jc w:val="center"/>
              <w:rPr>
                <w:rFonts w:ascii="Arial" w:eastAsia="Times New Roman" w:hAnsi="Arial" w:cs="Arial"/>
                <w:color w:val="000000"/>
                <w:sz w:val="20"/>
                <w:szCs w:val="20"/>
                <w:lang w:eastAsia="pl-PL"/>
              </w:rPr>
            </w:pPr>
          </w:p>
        </w:tc>
        <w:tc>
          <w:tcPr>
            <w:tcW w:w="562" w:type="pct"/>
            <w:gridSpan w:val="2"/>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0B41C068"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20 01 36</w:t>
            </w:r>
          </w:p>
        </w:tc>
        <w:tc>
          <w:tcPr>
            <w:tcW w:w="937" w:type="pct"/>
            <w:gridSpan w:val="4"/>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747EFB51" w14:textId="228FC9C7" w:rsidR="00DE3411" w:rsidRPr="00EA6C09" w:rsidRDefault="00DE3411" w:rsidP="00BA1EDF">
            <w:pPr>
              <w:spacing w:after="0" w:line="240" w:lineRule="auto"/>
              <w:jc w:val="center"/>
              <w:rPr>
                <w:rFonts w:ascii="Arial" w:hAnsi="Arial" w:cs="Arial"/>
                <w:sz w:val="18"/>
                <w:szCs w:val="18"/>
              </w:rPr>
            </w:pPr>
            <w:r w:rsidRPr="00EA6C09">
              <w:rPr>
                <w:rFonts w:ascii="Arial" w:hAnsi="Arial" w:cs="Arial"/>
                <w:sz w:val="18"/>
                <w:szCs w:val="18"/>
              </w:rPr>
              <w:t xml:space="preserve">Zużyte urządzenia elektryczne i elektroniczne inne niż wymienione w 20 01 21, 20 01 23 </w:t>
            </w:r>
            <w:r w:rsidRPr="00EA6C09">
              <w:rPr>
                <w:rFonts w:ascii="Arial" w:hAnsi="Arial" w:cs="Arial"/>
                <w:sz w:val="18"/>
                <w:szCs w:val="18"/>
              </w:rPr>
              <w:br/>
              <w:t>i 20 01 35</w:t>
            </w:r>
          </w:p>
        </w:tc>
        <w:tc>
          <w:tcPr>
            <w:tcW w:w="1174" w:type="pct"/>
            <w:vMerge/>
            <w:tcBorders>
              <w:top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7C52B4" w14:textId="77777777" w:rsidR="00DE3411" w:rsidRPr="00AA683A" w:rsidRDefault="00DE3411" w:rsidP="00BA1EDF">
            <w:pPr>
              <w:spacing w:after="0" w:line="240" w:lineRule="auto"/>
              <w:jc w:val="center"/>
              <w:rPr>
                <w:rFonts w:ascii="Arial" w:hAnsi="Arial" w:cs="Arial"/>
                <w:sz w:val="20"/>
                <w:szCs w:val="20"/>
              </w:rPr>
            </w:pPr>
          </w:p>
        </w:tc>
        <w:tc>
          <w:tcPr>
            <w:tcW w:w="710" w:type="pct"/>
            <w:gridSpan w:val="2"/>
            <w:tcBorders>
              <w:top w:val="single" w:sz="8" w:space="0" w:color="000000"/>
              <w:bottom w:val="single" w:sz="4" w:space="0" w:color="auto"/>
              <w:right w:val="single" w:sz="4" w:space="0" w:color="auto"/>
            </w:tcBorders>
            <w:shd w:val="clear" w:color="auto" w:fill="auto"/>
            <w:vAlign w:val="center"/>
          </w:tcPr>
          <w:p w14:paraId="2A7D9C08"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w:t>
            </w:r>
          </w:p>
        </w:tc>
        <w:tc>
          <w:tcPr>
            <w:tcW w:w="622"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tcPr>
          <w:p w14:paraId="0F511A2A" w14:textId="77777777" w:rsidR="00504423" w:rsidRDefault="00504423" w:rsidP="00BA1EDF">
            <w:pPr>
              <w:spacing w:after="0" w:line="240" w:lineRule="auto"/>
              <w:jc w:val="center"/>
              <w:rPr>
                <w:rFonts w:ascii="Arial" w:hAnsi="Arial" w:cs="Arial"/>
                <w:sz w:val="20"/>
                <w:szCs w:val="20"/>
              </w:rPr>
            </w:pPr>
          </w:p>
          <w:p w14:paraId="0F12F470" w14:textId="77777777" w:rsidR="00504423" w:rsidRDefault="00504423" w:rsidP="00BA1EDF">
            <w:pPr>
              <w:spacing w:after="0" w:line="240" w:lineRule="auto"/>
              <w:jc w:val="center"/>
              <w:rPr>
                <w:rFonts w:ascii="Arial" w:hAnsi="Arial" w:cs="Arial"/>
                <w:sz w:val="20"/>
                <w:szCs w:val="20"/>
              </w:rPr>
            </w:pPr>
          </w:p>
          <w:p w14:paraId="3747A522" w14:textId="77777777" w:rsidR="00504423" w:rsidRDefault="00504423" w:rsidP="00BA1EDF">
            <w:pPr>
              <w:spacing w:after="0" w:line="240" w:lineRule="auto"/>
              <w:jc w:val="center"/>
              <w:rPr>
                <w:rFonts w:ascii="Arial" w:hAnsi="Arial" w:cs="Arial"/>
                <w:sz w:val="20"/>
                <w:szCs w:val="20"/>
              </w:rPr>
            </w:pPr>
          </w:p>
          <w:p w14:paraId="2FD7B42D" w14:textId="65382DF3" w:rsidR="00DE3411" w:rsidRPr="000D3BDF" w:rsidRDefault="00DE3411" w:rsidP="00BA1EDF">
            <w:pPr>
              <w:spacing w:after="0" w:line="240" w:lineRule="auto"/>
              <w:jc w:val="center"/>
            </w:pPr>
            <w:r w:rsidRPr="000D3BDF">
              <w:rPr>
                <w:rFonts w:ascii="Arial" w:hAnsi="Arial" w:cs="Arial"/>
                <w:sz w:val="20"/>
                <w:szCs w:val="20"/>
              </w:rPr>
              <w:t>87 200</w:t>
            </w:r>
          </w:p>
        </w:tc>
        <w:tc>
          <w:tcPr>
            <w:tcW w:w="698" w:type="pct"/>
            <w:gridSpan w:val="2"/>
            <w:tcBorders>
              <w:top w:val="single" w:sz="4" w:space="0" w:color="auto"/>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0127F0F4" w14:textId="77777777" w:rsidR="00DE3411" w:rsidRPr="000D3BDF" w:rsidRDefault="00DE3411" w:rsidP="00BA1EDF">
            <w:pPr>
              <w:spacing w:after="0" w:line="240" w:lineRule="auto"/>
              <w:jc w:val="center"/>
              <w:rPr>
                <w:rFonts w:ascii="Arial" w:hAnsi="Arial" w:cs="Arial"/>
                <w:sz w:val="20"/>
                <w:szCs w:val="20"/>
              </w:rPr>
            </w:pPr>
          </w:p>
        </w:tc>
      </w:tr>
      <w:tr w:rsidR="00541BD3" w:rsidRPr="000D3BDF" w14:paraId="65EFDC7D" w14:textId="77777777" w:rsidTr="00504423">
        <w:trPr>
          <w:trHeight w:val="20"/>
          <w:jc w:val="center"/>
        </w:trPr>
        <w:tc>
          <w:tcPr>
            <w:tcW w:w="3680" w:type="pct"/>
            <w:gridSpan w:val="10"/>
            <w:tcBorders>
              <w:top w:val="single" w:sz="4" w:space="0" w:color="auto"/>
              <w:left w:val="single" w:sz="8" w:space="0" w:color="000000"/>
              <w:bottom w:val="single" w:sz="8" w:space="0" w:color="000000"/>
              <w:right w:val="single" w:sz="4" w:space="0" w:color="auto"/>
            </w:tcBorders>
            <w:shd w:val="clear" w:color="auto" w:fill="auto"/>
            <w:tcMar>
              <w:top w:w="0" w:type="dxa"/>
              <w:left w:w="70" w:type="dxa"/>
              <w:bottom w:w="0" w:type="dxa"/>
              <w:right w:w="70" w:type="dxa"/>
            </w:tcMar>
            <w:vAlign w:val="center"/>
          </w:tcPr>
          <w:p w14:paraId="3DF6F2F7" w14:textId="07BE545A" w:rsidR="00DE3411" w:rsidRPr="00AA683A" w:rsidRDefault="00DE3411" w:rsidP="00BA1EDF">
            <w:pPr>
              <w:spacing w:after="0" w:line="240" w:lineRule="auto"/>
              <w:jc w:val="center"/>
              <w:rPr>
                <w:rFonts w:ascii="Arial" w:hAnsi="Arial" w:cs="Arial"/>
                <w:sz w:val="20"/>
                <w:szCs w:val="20"/>
              </w:rPr>
            </w:pPr>
            <w:r w:rsidRPr="00AA683A">
              <w:rPr>
                <w:rFonts w:ascii="Arial" w:eastAsia="Times New Roman" w:hAnsi="Arial" w:cs="Arial"/>
                <w:color w:val="000000"/>
                <w:sz w:val="20"/>
                <w:szCs w:val="20"/>
                <w:lang w:eastAsia="pl-PL"/>
              </w:rPr>
              <w:t>Maksymalna łączna masa wszystkich rodzajów odpadów, które mogą być magazynowane w okresie roku [Mg/rok]</w:t>
            </w:r>
          </w:p>
        </w:tc>
        <w:tc>
          <w:tcPr>
            <w:tcW w:w="1320" w:type="pct"/>
            <w:gridSpan w:val="3"/>
            <w:tcBorders>
              <w:top w:val="single" w:sz="4" w:space="0" w:color="auto"/>
              <w:left w:val="single" w:sz="4" w:space="0" w:color="auto"/>
              <w:bottom w:val="single" w:sz="4" w:space="0" w:color="auto"/>
              <w:right w:val="single" w:sz="8" w:space="0" w:color="000000"/>
            </w:tcBorders>
            <w:shd w:val="clear" w:color="auto" w:fill="auto"/>
            <w:noWrap/>
            <w:tcMar>
              <w:top w:w="0" w:type="dxa"/>
              <w:left w:w="70" w:type="dxa"/>
              <w:bottom w:w="0" w:type="dxa"/>
              <w:right w:w="70" w:type="dxa"/>
            </w:tcMar>
            <w:vAlign w:val="center"/>
          </w:tcPr>
          <w:p w14:paraId="45D3B5BD"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r>
      <w:tr w:rsidR="00541BD3" w:rsidRPr="000D3BDF" w14:paraId="193DC113" w14:textId="77777777" w:rsidTr="00007F9D">
        <w:trPr>
          <w:trHeight w:val="20"/>
          <w:jc w:val="center"/>
        </w:trPr>
        <w:tc>
          <w:tcPr>
            <w:tcW w:w="3680" w:type="pct"/>
            <w:gridSpan w:val="10"/>
            <w:tcBorders>
              <w:left w:val="single" w:sz="8" w:space="0" w:color="000000"/>
              <w:bottom w:val="single" w:sz="8" w:space="0" w:color="000000"/>
              <w:right w:val="single" w:sz="4" w:space="0" w:color="auto"/>
            </w:tcBorders>
            <w:shd w:val="clear" w:color="auto" w:fill="auto"/>
            <w:tcMar>
              <w:top w:w="0" w:type="dxa"/>
              <w:left w:w="70" w:type="dxa"/>
              <w:bottom w:w="0" w:type="dxa"/>
              <w:right w:w="70" w:type="dxa"/>
            </w:tcMar>
            <w:vAlign w:val="center"/>
          </w:tcPr>
          <w:p w14:paraId="3DEA9687" w14:textId="77777777" w:rsidR="00DE3411" w:rsidRPr="00AA683A" w:rsidRDefault="00DE3411" w:rsidP="00BA1EDF">
            <w:pPr>
              <w:spacing w:after="0" w:line="240" w:lineRule="auto"/>
              <w:jc w:val="center"/>
              <w:rPr>
                <w:rFonts w:ascii="Arial" w:hAnsi="Arial" w:cs="Arial"/>
                <w:sz w:val="20"/>
                <w:szCs w:val="20"/>
              </w:rPr>
            </w:pPr>
            <w:r w:rsidRPr="00AA683A">
              <w:rPr>
                <w:rFonts w:ascii="Arial" w:eastAsia="Times New Roman" w:hAnsi="Arial" w:cs="Arial"/>
                <w:color w:val="000000"/>
                <w:sz w:val="20"/>
                <w:szCs w:val="20"/>
                <w:lang w:eastAsia="pl-PL"/>
              </w:rPr>
              <w:t>Maksymalna łączna masa wszystkich rodzajów odpadów, które mogą być magazynowane w tym samym czasie [Mg]</w:t>
            </w:r>
          </w:p>
        </w:tc>
        <w:tc>
          <w:tcPr>
            <w:tcW w:w="1320" w:type="pct"/>
            <w:gridSpan w:val="3"/>
            <w:tcBorders>
              <w:top w:val="single" w:sz="4" w:space="0" w:color="auto"/>
              <w:left w:val="single" w:sz="4" w:space="0" w:color="auto"/>
              <w:bottom w:val="single" w:sz="4" w:space="0" w:color="auto"/>
              <w:right w:val="single" w:sz="8" w:space="0" w:color="000000"/>
            </w:tcBorders>
            <w:shd w:val="clear" w:color="auto" w:fill="auto"/>
            <w:noWrap/>
            <w:tcMar>
              <w:top w:w="0" w:type="dxa"/>
              <w:left w:w="70" w:type="dxa"/>
              <w:bottom w:w="0" w:type="dxa"/>
              <w:right w:w="70" w:type="dxa"/>
            </w:tcMar>
            <w:vAlign w:val="center"/>
          </w:tcPr>
          <w:p w14:paraId="6B9DA131"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w:t>
            </w:r>
          </w:p>
        </w:tc>
      </w:tr>
      <w:tr w:rsidR="00541BD3" w:rsidRPr="000D3BDF" w14:paraId="3F994093" w14:textId="77777777" w:rsidTr="00007F9D">
        <w:trPr>
          <w:trHeight w:val="20"/>
          <w:jc w:val="center"/>
        </w:trPr>
        <w:tc>
          <w:tcPr>
            <w:tcW w:w="3680" w:type="pct"/>
            <w:gridSpan w:val="10"/>
            <w:tcBorders>
              <w:left w:val="single" w:sz="8" w:space="0" w:color="000000"/>
              <w:bottom w:val="single" w:sz="8" w:space="0" w:color="000000"/>
              <w:right w:val="single" w:sz="4" w:space="0" w:color="auto"/>
            </w:tcBorders>
            <w:shd w:val="clear" w:color="auto" w:fill="auto"/>
            <w:tcMar>
              <w:top w:w="0" w:type="dxa"/>
              <w:left w:w="70" w:type="dxa"/>
              <w:bottom w:w="0" w:type="dxa"/>
              <w:right w:w="70" w:type="dxa"/>
            </w:tcMar>
            <w:vAlign w:val="center"/>
          </w:tcPr>
          <w:p w14:paraId="7124BB82" w14:textId="6CAD82C7" w:rsidR="00DE3411" w:rsidRPr="00AA683A" w:rsidRDefault="00DE3411" w:rsidP="00BA1EDF">
            <w:pPr>
              <w:spacing w:after="0" w:line="240" w:lineRule="auto"/>
              <w:jc w:val="center"/>
              <w:rPr>
                <w:rFonts w:ascii="Arial" w:hAnsi="Arial" w:cs="Arial"/>
                <w:sz w:val="20"/>
                <w:szCs w:val="20"/>
              </w:rPr>
            </w:pPr>
            <w:r w:rsidRPr="00AA683A">
              <w:rPr>
                <w:rFonts w:ascii="Arial" w:eastAsia="Times New Roman" w:hAnsi="Arial" w:cs="Arial"/>
                <w:color w:val="000000"/>
                <w:sz w:val="20"/>
                <w:szCs w:val="20"/>
                <w:lang w:eastAsia="pl-PL"/>
              </w:rPr>
              <w:t>Największa masa odpadów, które mogłyby być magazynowane w tym samym czasie w miejscu magazynowania odpadów, wynikająca z wymiarów miejsc magazynowania odpadów [Mg]</w:t>
            </w:r>
          </w:p>
        </w:tc>
        <w:tc>
          <w:tcPr>
            <w:tcW w:w="1320" w:type="pct"/>
            <w:gridSpan w:val="3"/>
            <w:tcBorders>
              <w:top w:val="single" w:sz="4" w:space="0" w:color="auto"/>
              <w:left w:val="single" w:sz="4" w:space="0" w:color="auto"/>
              <w:bottom w:val="single" w:sz="4" w:space="0" w:color="auto"/>
              <w:right w:val="single" w:sz="8" w:space="0" w:color="000000"/>
            </w:tcBorders>
            <w:shd w:val="clear" w:color="auto" w:fill="auto"/>
            <w:noWrap/>
            <w:tcMar>
              <w:top w:w="0" w:type="dxa"/>
              <w:left w:w="70" w:type="dxa"/>
              <w:bottom w:w="0" w:type="dxa"/>
              <w:right w:w="70" w:type="dxa"/>
            </w:tcMar>
            <w:vAlign w:val="center"/>
          </w:tcPr>
          <w:p w14:paraId="293A609D"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w:t>
            </w:r>
          </w:p>
        </w:tc>
      </w:tr>
      <w:tr w:rsidR="00541BD3" w:rsidRPr="000D3BDF" w14:paraId="3A493F3D" w14:textId="77777777" w:rsidTr="00007F9D">
        <w:trPr>
          <w:trHeight w:val="20"/>
          <w:jc w:val="center"/>
        </w:trPr>
        <w:tc>
          <w:tcPr>
            <w:tcW w:w="3680" w:type="pct"/>
            <w:gridSpan w:val="10"/>
            <w:tcBorders>
              <w:left w:val="single" w:sz="8" w:space="0" w:color="000000"/>
              <w:bottom w:val="single" w:sz="8" w:space="0" w:color="000000"/>
              <w:right w:val="single" w:sz="4" w:space="0" w:color="auto"/>
            </w:tcBorders>
            <w:shd w:val="clear" w:color="auto" w:fill="auto"/>
            <w:tcMar>
              <w:top w:w="0" w:type="dxa"/>
              <w:left w:w="70" w:type="dxa"/>
              <w:bottom w:w="0" w:type="dxa"/>
              <w:right w:w="70" w:type="dxa"/>
            </w:tcMar>
            <w:vAlign w:val="center"/>
          </w:tcPr>
          <w:p w14:paraId="754F2390" w14:textId="3357AA36" w:rsidR="00DE3411" w:rsidRPr="00AA683A" w:rsidRDefault="00DE3411" w:rsidP="00BA1EDF">
            <w:pPr>
              <w:spacing w:after="0" w:line="240" w:lineRule="auto"/>
              <w:jc w:val="center"/>
              <w:rPr>
                <w:rFonts w:ascii="Arial" w:hAnsi="Arial" w:cs="Arial"/>
                <w:sz w:val="20"/>
                <w:szCs w:val="20"/>
              </w:rPr>
            </w:pPr>
            <w:r w:rsidRPr="00AA683A">
              <w:rPr>
                <w:rFonts w:ascii="Arial" w:eastAsia="Times New Roman" w:hAnsi="Arial" w:cs="Arial"/>
                <w:color w:val="000000"/>
                <w:sz w:val="20"/>
                <w:szCs w:val="20"/>
                <w:lang w:eastAsia="pl-PL"/>
              </w:rPr>
              <w:t>Całkowita pojemność miejsc magazynowania odpadów [Mg]</w:t>
            </w:r>
          </w:p>
        </w:tc>
        <w:tc>
          <w:tcPr>
            <w:tcW w:w="1320" w:type="pct"/>
            <w:gridSpan w:val="3"/>
            <w:tcBorders>
              <w:top w:val="single" w:sz="4" w:space="0" w:color="auto"/>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7814352F"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w:t>
            </w:r>
          </w:p>
        </w:tc>
      </w:tr>
      <w:tr w:rsidR="000D3BDF" w:rsidRPr="000D3BDF" w14:paraId="0ED1C285" w14:textId="77777777" w:rsidTr="00541BD3">
        <w:trPr>
          <w:trHeight w:val="20"/>
          <w:jc w:val="center"/>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270BE80B" w14:textId="77777777" w:rsidR="00DE3411" w:rsidRPr="000D3BDF" w:rsidRDefault="00DE3411" w:rsidP="00BA1EDF">
            <w:pPr>
              <w:spacing w:after="0" w:line="240" w:lineRule="auto"/>
              <w:jc w:val="center"/>
              <w:rPr>
                <w:rFonts w:ascii="Arial" w:hAnsi="Arial" w:cs="Arial"/>
                <w:b/>
                <w:sz w:val="20"/>
                <w:szCs w:val="20"/>
              </w:rPr>
            </w:pPr>
            <w:r w:rsidRPr="000D3BDF">
              <w:rPr>
                <w:rFonts w:ascii="Arial" w:eastAsia="Times New Roman" w:hAnsi="Arial" w:cs="Arial"/>
                <w:b/>
                <w:sz w:val="20"/>
                <w:szCs w:val="20"/>
                <w:lang w:eastAsia="pl-PL"/>
              </w:rPr>
              <w:t>Miejsce magazynowania nr 1.1, 1.2, 1.3, 1.4</w:t>
            </w:r>
          </w:p>
        </w:tc>
      </w:tr>
      <w:tr w:rsidR="00EA6C09" w:rsidRPr="000D3BDF" w14:paraId="6238465D" w14:textId="77777777" w:rsidTr="00914BBD">
        <w:trPr>
          <w:trHeight w:val="20"/>
          <w:jc w:val="center"/>
        </w:trPr>
        <w:tc>
          <w:tcPr>
            <w:tcW w:w="297"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0201799" w14:textId="6BD6ABE2" w:rsidR="00DE3411" w:rsidRPr="00AA683A" w:rsidRDefault="00DE3411" w:rsidP="00BA1ED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22</w:t>
            </w:r>
            <w:r w:rsidR="00504423">
              <w:rPr>
                <w:rFonts w:ascii="Arial" w:eastAsia="Times New Roman" w:hAnsi="Arial" w:cs="Arial"/>
                <w:color w:val="000000"/>
                <w:sz w:val="20"/>
                <w:szCs w:val="20"/>
                <w:lang w:eastAsia="pl-PL"/>
              </w:rPr>
              <w:t>.</w:t>
            </w:r>
          </w:p>
        </w:tc>
        <w:tc>
          <w:tcPr>
            <w:tcW w:w="562" w:type="pct"/>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3613AA"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20 02 01</w:t>
            </w:r>
          </w:p>
        </w:tc>
        <w:tc>
          <w:tcPr>
            <w:tcW w:w="937" w:type="pct"/>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9D1462"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Odpady ulegające biodegradacji</w:t>
            </w:r>
          </w:p>
        </w:tc>
        <w:tc>
          <w:tcPr>
            <w:tcW w:w="1174" w:type="pct"/>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023D336" w14:textId="577EFB7C" w:rsidR="00DE3411" w:rsidRPr="00AA683A" w:rsidRDefault="00DE3411" w:rsidP="00BA1EDF">
            <w:pPr>
              <w:spacing w:after="0" w:line="240" w:lineRule="auto"/>
              <w:jc w:val="center"/>
              <w:rPr>
                <w:rFonts w:ascii="Arial" w:hAnsi="Arial" w:cs="Arial"/>
                <w:sz w:val="20"/>
                <w:szCs w:val="20"/>
              </w:rPr>
            </w:pPr>
            <w:r w:rsidRPr="00A92A7F">
              <w:rPr>
                <w:rFonts w:ascii="Arial" w:hAnsi="Arial" w:cs="Arial"/>
                <w:sz w:val="20"/>
                <w:szCs w:val="20"/>
              </w:rPr>
              <w:t>Odpady magazynowane będą  w pryzmie na przeznaczonej do tego płycie do magazynowania odpadów zielonych</w:t>
            </w:r>
          </w:p>
        </w:tc>
        <w:tc>
          <w:tcPr>
            <w:tcW w:w="710" w:type="pct"/>
            <w:gridSpan w:val="2"/>
            <w:tcBorders>
              <w:top w:val="single" w:sz="8" w:space="0" w:color="000000"/>
              <w:bottom w:val="single" w:sz="8" w:space="0" w:color="000000"/>
              <w:right w:val="single" w:sz="8" w:space="0" w:color="000000"/>
            </w:tcBorders>
            <w:shd w:val="clear" w:color="auto" w:fill="auto"/>
            <w:vAlign w:val="center"/>
          </w:tcPr>
          <w:p w14:paraId="396A8FC4" w14:textId="77777777" w:rsidR="00DE3411" w:rsidRPr="00BC7534" w:rsidRDefault="00DE3411" w:rsidP="00BA1EDF">
            <w:pPr>
              <w:spacing w:after="0" w:line="240" w:lineRule="auto"/>
              <w:jc w:val="center"/>
              <w:rPr>
                <w:rFonts w:ascii="Arial" w:hAnsi="Arial" w:cs="Arial"/>
                <w:color w:val="FF0000"/>
                <w:sz w:val="20"/>
                <w:szCs w:val="20"/>
              </w:rPr>
            </w:pPr>
            <w:r w:rsidRPr="000D3BDF">
              <w:rPr>
                <w:rFonts w:ascii="Arial" w:hAnsi="Arial" w:cs="Arial"/>
                <w:sz w:val="20"/>
                <w:szCs w:val="20"/>
              </w:rPr>
              <w:t>1000</w:t>
            </w:r>
          </w:p>
        </w:tc>
        <w:tc>
          <w:tcPr>
            <w:tcW w:w="622" w:type="pct"/>
            <w:tcBorders>
              <w:top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481A212D"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D77A66C"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1000</w:t>
            </w:r>
          </w:p>
        </w:tc>
      </w:tr>
      <w:tr w:rsidR="00541BD3" w:rsidRPr="000D3BDF" w14:paraId="0E7CE9C2" w14:textId="77777777" w:rsidTr="00007F9D">
        <w:trPr>
          <w:trHeight w:val="20"/>
          <w:jc w:val="center"/>
        </w:trPr>
        <w:tc>
          <w:tcPr>
            <w:tcW w:w="3680" w:type="pct"/>
            <w:gridSpan w:val="10"/>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3F0426A" w14:textId="6BBF6235"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Całkowita pojemność miejsc magazynowania odpadów [Mg]</w:t>
            </w:r>
          </w:p>
        </w:tc>
        <w:tc>
          <w:tcPr>
            <w:tcW w:w="1320" w:type="pct"/>
            <w:gridSpan w:val="3"/>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330B42C"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1000</w:t>
            </w:r>
          </w:p>
        </w:tc>
      </w:tr>
      <w:tr w:rsidR="000D3BDF" w:rsidRPr="000D3BDF" w14:paraId="1C4C3D76"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69206EEC"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nr 39</w:t>
            </w:r>
          </w:p>
        </w:tc>
      </w:tr>
      <w:tr w:rsidR="00EA6C09" w:rsidRPr="000D3BDF" w14:paraId="5270C303" w14:textId="77777777" w:rsidTr="00914BBD">
        <w:trPr>
          <w:trHeight w:val="20"/>
          <w:jc w:val="center"/>
        </w:trPr>
        <w:tc>
          <w:tcPr>
            <w:tcW w:w="297"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3DE96A8" w14:textId="258CFC7C" w:rsidR="00DE3411" w:rsidRPr="00AA683A" w:rsidRDefault="00DE3411" w:rsidP="00BA1ED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23</w:t>
            </w:r>
            <w:r w:rsidR="00504423">
              <w:rPr>
                <w:rFonts w:ascii="Arial" w:eastAsia="Times New Roman" w:hAnsi="Arial" w:cs="Arial"/>
                <w:color w:val="000000"/>
                <w:sz w:val="20"/>
                <w:szCs w:val="20"/>
                <w:lang w:eastAsia="pl-PL"/>
              </w:rPr>
              <w:t>.</w:t>
            </w: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D468D1C"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20 02 03</w:t>
            </w:r>
          </w:p>
        </w:tc>
        <w:tc>
          <w:tcPr>
            <w:tcW w:w="937" w:type="pct"/>
            <w:gridSpan w:val="4"/>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6A06276"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Inne odpady nieulegające biodegradacji</w:t>
            </w:r>
          </w:p>
        </w:tc>
        <w:tc>
          <w:tcPr>
            <w:tcW w:w="1174"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1EE02F0" w14:textId="03369CC4" w:rsidR="00DE3411" w:rsidRPr="00AA683A" w:rsidRDefault="00DE3411" w:rsidP="00BA1EDF">
            <w:pPr>
              <w:spacing w:after="0" w:line="240" w:lineRule="auto"/>
              <w:jc w:val="center"/>
              <w:rPr>
                <w:rFonts w:ascii="Arial" w:hAnsi="Arial" w:cs="Arial"/>
                <w:sz w:val="20"/>
                <w:szCs w:val="20"/>
              </w:rPr>
            </w:pPr>
            <w:r w:rsidRPr="00A92A7F">
              <w:rPr>
                <w:rFonts w:ascii="Arial" w:hAnsi="Arial" w:cs="Arial"/>
                <w:sz w:val="20"/>
                <w:szCs w:val="20"/>
              </w:rPr>
              <w:t>Odpady magazynowane będą</w:t>
            </w:r>
            <w:r>
              <w:rPr>
                <w:rFonts w:ascii="Arial" w:hAnsi="Arial" w:cs="Arial"/>
                <w:sz w:val="20"/>
                <w:szCs w:val="20"/>
              </w:rPr>
              <w:t xml:space="preserve"> </w:t>
            </w:r>
            <w:r w:rsidRPr="00A92A7F">
              <w:rPr>
                <w:rFonts w:ascii="Arial" w:hAnsi="Arial" w:cs="Arial"/>
                <w:sz w:val="20"/>
                <w:szCs w:val="20"/>
              </w:rPr>
              <w:t>w przeznaczonym do tego</w:t>
            </w:r>
            <w:r w:rsidR="00963493">
              <w:rPr>
                <w:rFonts w:ascii="Arial" w:hAnsi="Arial" w:cs="Arial"/>
                <w:sz w:val="20"/>
                <w:szCs w:val="20"/>
              </w:rPr>
              <w:t xml:space="preserve"> </w:t>
            </w:r>
            <w:r w:rsidRPr="00A92A7F">
              <w:rPr>
                <w:rFonts w:ascii="Arial" w:hAnsi="Arial" w:cs="Arial"/>
                <w:sz w:val="20"/>
                <w:szCs w:val="20"/>
              </w:rPr>
              <w:t>boksie na placu</w:t>
            </w:r>
          </w:p>
        </w:tc>
        <w:tc>
          <w:tcPr>
            <w:tcW w:w="710" w:type="pct"/>
            <w:gridSpan w:val="2"/>
            <w:tcBorders>
              <w:bottom w:val="single" w:sz="8" w:space="0" w:color="000000"/>
              <w:right w:val="single" w:sz="8" w:space="0" w:color="000000"/>
            </w:tcBorders>
            <w:shd w:val="clear" w:color="auto" w:fill="auto"/>
            <w:vAlign w:val="center"/>
          </w:tcPr>
          <w:p w14:paraId="42F38243"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25</w:t>
            </w:r>
          </w:p>
        </w:tc>
        <w:tc>
          <w:tcPr>
            <w:tcW w:w="622" w:type="pct"/>
            <w:tcBorders>
              <w:top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12D90C59"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BBB7B2A"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25</w:t>
            </w:r>
          </w:p>
        </w:tc>
      </w:tr>
      <w:tr w:rsidR="00541BD3" w:rsidRPr="000D3BDF" w14:paraId="24B879DC"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AF6323D" w14:textId="0F3DA35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Całkowita pojemność miejsc magazynowania odpadów [Mg]</w:t>
            </w:r>
          </w:p>
        </w:tc>
        <w:tc>
          <w:tcPr>
            <w:tcW w:w="1320" w:type="pct"/>
            <w:gridSpan w:val="3"/>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1F23A6E"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30</w:t>
            </w:r>
          </w:p>
        </w:tc>
      </w:tr>
      <w:tr w:rsidR="000D3BDF" w:rsidRPr="000D3BDF" w14:paraId="127D157C"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5427B5FA"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nr 50</w:t>
            </w:r>
          </w:p>
        </w:tc>
      </w:tr>
      <w:tr w:rsidR="00EA6C09" w:rsidRPr="000D3BDF" w14:paraId="0ADC3F7A" w14:textId="77777777" w:rsidTr="00914BBD">
        <w:trPr>
          <w:trHeight w:val="20"/>
          <w:jc w:val="center"/>
        </w:trPr>
        <w:tc>
          <w:tcPr>
            <w:tcW w:w="297"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3ADEB78" w14:textId="2CBEE383" w:rsidR="00DE3411" w:rsidRPr="00AA683A" w:rsidRDefault="00DE3411" w:rsidP="00BA1ED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24</w:t>
            </w:r>
            <w:r w:rsidR="00504423">
              <w:rPr>
                <w:rFonts w:ascii="Arial" w:eastAsia="Times New Roman" w:hAnsi="Arial" w:cs="Arial"/>
                <w:color w:val="000000"/>
                <w:sz w:val="20"/>
                <w:szCs w:val="20"/>
                <w:lang w:eastAsia="pl-PL"/>
              </w:rPr>
              <w:t>.</w:t>
            </w: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22F47FE"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20 03 01</w:t>
            </w:r>
          </w:p>
        </w:tc>
        <w:tc>
          <w:tcPr>
            <w:tcW w:w="937" w:type="pct"/>
            <w:gridSpan w:val="4"/>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AE9963F"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Niesegregowane (zmieszane) odpady komunalne</w:t>
            </w:r>
          </w:p>
        </w:tc>
        <w:tc>
          <w:tcPr>
            <w:tcW w:w="1174"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E35A07D" w14:textId="5A203A68" w:rsidR="00DE3411" w:rsidRPr="00AA683A" w:rsidRDefault="00DE3411" w:rsidP="00BA1EDF">
            <w:pPr>
              <w:spacing w:after="0" w:line="240" w:lineRule="auto"/>
              <w:jc w:val="center"/>
              <w:rPr>
                <w:rFonts w:ascii="Arial" w:hAnsi="Arial" w:cs="Arial"/>
                <w:sz w:val="20"/>
                <w:szCs w:val="20"/>
              </w:rPr>
            </w:pPr>
            <w:r w:rsidRPr="00A92A7F">
              <w:rPr>
                <w:rFonts w:ascii="Arial" w:hAnsi="Arial" w:cs="Arial"/>
                <w:sz w:val="20"/>
                <w:szCs w:val="20"/>
              </w:rPr>
              <w:t>Odpady magazynowane będą w formie hałdy w przeznaczonej do tego hali załadunku i rozładunku</w:t>
            </w:r>
            <w:r w:rsidR="00963493">
              <w:rPr>
                <w:rFonts w:ascii="Arial" w:hAnsi="Arial" w:cs="Arial"/>
                <w:sz w:val="20"/>
                <w:szCs w:val="20"/>
              </w:rPr>
              <w:t xml:space="preserve"> </w:t>
            </w:r>
            <w:r w:rsidRPr="00A92A7F">
              <w:rPr>
                <w:rFonts w:ascii="Arial" w:hAnsi="Arial" w:cs="Arial"/>
                <w:sz w:val="20"/>
                <w:szCs w:val="20"/>
              </w:rPr>
              <w:t>odpadów</w:t>
            </w:r>
          </w:p>
        </w:tc>
        <w:tc>
          <w:tcPr>
            <w:tcW w:w="710" w:type="pct"/>
            <w:gridSpan w:val="2"/>
            <w:tcBorders>
              <w:bottom w:val="single" w:sz="8" w:space="0" w:color="000000"/>
              <w:right w:val="single" w:sz="8" w:space="0" w:color="000000"/>
            </w:tcBorders>
            <w:shd w:val="clear" w:color="auto" w:fill="auto"/>
            <w:vAlign w:val="center"/>
          </w:tcPr>
          <w:p w14:paraId="2A5ABEB1"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200</w:t>
            </w:r>
          </w:p>
        </w:tc>
        <w:tc>
          <w:tcPr>
            <w:tcW w:w="622" w:type="pct"/>
            <w:tcBorders>
              <w:top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765259A0"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0453A59"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200</w:t>
            </w:r>
          </w:p>
        </w:tc>
      </w:tr>
      <w:tr w:rsidR="00541BD3" w:rsidRPr="000D3BDF" w14:paraId="43B59F29"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E7BE850" w14:textId="5E5B56F5"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Całkowita pojemność miejsc magazynowania odpadów [Mg]</w:t>
            </w:r>
          </w:p>
        </w:tc>
        <w:tc>
          <w:tcPr>
            <w:tcW w:w="1320" w:type="pct"/>
            <w:gridSpan w:val="3"/>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28C195C"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250</w:t>
            </w:r>
          </w:p>
        </w:tc>
      </w:tr>
      <w:tr w:rsidR="000D3BDF" w:rsidRPr="000D3BDF" w14:paraId="23641F1C"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29A7BF56"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nr 25</w:t>
            </w:r>
          </w:p>
        </w:tc>
      </w:tr>
      <w:tr w:rsidR="00EA6C09" w:rsidRPr="000D3BDF" w14:paraId="5F1AFAB1" w14:textId="77777777" w:rsidTr="00914BBD">
        <w:trPr>
          <w:trHeight w:val="20"/>
          <w:jc w:val="center"/>
        </w:trPr>
        <w:tc>
          <w:tcPr>
            <w:tcW w:w="297"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30A38FB" w14:textId="322AD07D" w:rsidR="00DE3411" w:rsidRPr="00AA683A" w:rsidRDefault="00DE3411" w:rsidP="00BA1ED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25</w:t>
            </w:r>
            <w:r w:rsidR="00504423">
              <w:rPr>
                <w:rFonts w:ascii="Arial" w:eastAsia="Times New Roman" w:hAnsi="Arial" w:cs="Arial"/>
                <w:color w:val="000000"/>
                <w:sz w:val="20"/>
                <w:szCs w:val="20"/>
                <w:lang w:eastAsia="pl-PL"/>
              </w:rPr>
              <w:t>.</w:t>
            </w:r>
          </w:p>
        </w:tc>
        <w:tc>
          <w:tcPr>
            <w:tcW w:w="562" w:type="pct"/>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A38DDC8"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20 03 03</w:t>
            </w:r>
          </w:p>
        </w:tc>
        <w:tc>
          <w:tcPr>
            <w:tcW w:w="937" w:type="pct"/>
            <w:gridSpan w:val="4"/>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A13161"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Odpady z czyszczenia ulic i placów</w:t>
            </w:r>
          </w:p>
        </w:tc>
        <w:tc>
          <w:tcPr>
            <w:tcW w:w="1174" w:type="pct"/>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F0030B" w14:textId="216D940E" w:rsidR="00DE3411" w:rsidRPr="00AA683A" w:rsidRDefault="00DE3411" w:rsidP="00BA1EDF">
            <w:pPr>
              <w:spacing w:after="0" w:line="240" w:lineRule="auto"/>
              <w:jc w:val="center"/>
              <w:rPr>
                <w:rFonts w:ascii="Arial" w:hAnsi="Arial" w:cs="Arial"/>
                <w:sz w:val="20"/>
                <w:szCs w:val="20"/>
              </w:rPr>
            </w:pPr>
            <w:r w:rsidRPr="00771D70">
              <w:rPr>
                <w:rFonts w:ascii="Arial" w:hAnsi="Arial" w:cs="Arial"/>
                <w:sz w:val="20"/>
                <w:szCs w:val="20"/>
              </w:rPr>
              <w:t>Odpady magazynowane będą w pryzmie na placu magazynowania</w:t>
            </w:r>
            <w:r>
              <w:rPr>
                <w:rFonts w:ascii="Arial" w:hAnsi="Arial" w:cs="Arial"/>
                <w:sz w:val="20"/>
                <w:szCs w:val="20"/>
              </w:rPr>
              <w:br/>
            </w:r>
            <w:r w:rsidRPr="00771D70">
              <w:rPr>
                <w:rFonts w:ascii="Arial" w:hAnsi="Arial" w:cs="Arial"/>
                <w:sz w:val="20"/>
                <w:szCs w:val="20"/>
              </w:rPr>
              <w:t xml:space="preserve"> i przetwarzania odpadów z</w:t>
            </w:r>
            <w:r w:rsidR="00BA1EDF">
              <w:rPr>
                <w:rFonts w:ascii="Arial" w:hAnsi="Arial" w:cs="Arial"/>
                <w:sz w:val="20"/>
                <w:szCs w:val="20"/>
              </w:rPr>
              <w:t> </w:t>
            </w:r>
            <w:r w:rsidRPr="00771D70">
              <w:rPr>
                <w:rFonts w:ascii="Arial" w:hAnsi="Arial" w:cs="Arial"/>
                <w:sz w:val="20"/>
                <w:szCs w:val="20"/>
              </w:rPr>
              <w:t>czyszczenia ulic i placów</w:t>
            </w:r>
          </w:p>
        </w:tc>
        <w:tc>
          <w:tcPr>
            <w:tcW w:w="710" w:type="pct"/>
            <w:gridSpan w:val="2"/>
            <w:tcBorders>
              <w:bottom w:val="single" w:sz="8" w:space="0" w:color="000000"/>
              <w:right w:val="single" w:sz="8" w:space="0" w:color="000000"/>
            </w:tcBorders>
            <w:shd w:val="clear" w:color="auto" w:fill="auto"/>
            <w:vAlign w:val="center"/>
          </w:tcPr>
          <w:p w14:paraId="1EB1AEAB" w14:textId="77777777" w:rsidR="00DE3411" w:rsidRPr="00AA683A" w:rsidRDefault="00DE3411" w:rsidP="00BA1EDF">
            <w:pPr>
              <w:spacing w:after="0" w:line="240" w:lineRule="auto"/>
              <w:jc w:val="center"/>
              <w:rPr>
                <w:rFonts w:ascii="Arial" w:hAnsi="Arial" w:cs="Arial"/>
                <w:sz w:val="20"/>
                <w:szCs w:val="20"/>
              </w:rPr>
            </w:pPr>
            <w:r>
              <w:rPr>
                <w:rFonts w:ascii="Arial" w:hAnsi="Arial" w:cs="Arial"/>
                <w:sz w:val="20"/>
                <w:szCs w:val="20"/>
              </w:rPr>
              <w:t>60</w:t>
            </w:r>
          </w:p>
        </w:tc>
        <w:tc>
          <w:tcPr>
            <w:tcW w:w="622" w:type="pct"/>
            <w:tcBorders>
              <w:top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21868F4B"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233FA6D"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60</w:t>
            </w:r>
          </w:p>
        </w:tc>
      </w:tr>
      <w:tr w:rsidR="00541BD3" w:rsidRPr="000D3BDF" w14:paraId="114F908B" w14:textId="77777777" w:rsidTr="00007F9D">
        <w:trPr>
          <w:trHeight w:val="20"/>
          <w:jc w:val="center"/>
        </w:trPr>
        <w:tc>
          <w:tcPr>
            <w:tcW w:w="3680" w:type="pct"/>
            <w:gridSpan w:val="10"/>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9104300" w14:textId="0A6070FE"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Całkowita pojemność miejsc magazynowania odpadów [Mg]</w:t>
            </w:r>
          </w:p>
        </w:tc>
        <w:tc>
          <w:tcPr>
            <w:tcW w:w="1320" w:type="pct"/>
            <w:gridSpan w:val="3"/>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FE723A6"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100</w:t>
            </w:r>
          </w:p>
        </w:tc>
      </w:tr>
      <w:tr w:rsidR="000D3BDF" w:rsidRPr="000D3BDF" w14:paraId="349CC3DB" w14:textId="77777777" w:rsidTr="00541BD3">
        <w:trPr>
          <w:trHeight w:val="20"/>
          <w:jc w:val="center"/>
        </w:trPr>
        <w:tc>
          <w:tcPr>
            <w:tcW w:w="5000" w:type="pct"/>
            <w:gridSpan w:val="13"/>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3468D414" w14:textId="77777777" w:rsidR="00DE3411" w:rsidRPr="000D3BDF" w:rsidRDefault="00DE3411" w:rsidP="00BA1EDF">
            <w:pPr>
              <w:spacing w:after="0" w:line="240" w:lineRule="auto"/>
              <w:jc w:val="center"/>
              <w:rPr>
                <w:rFonts w:ascii="Arial" w:hAnsi="Arial" w:cs="Arial"/>
                <w:b/>
                <w:sz w:val="20"/>
                <w:szCs w:val="20"/>
              </w:rPr>
            </w:pPr>
            <w:r w:rsidRPr="000D3BDF">
              <w:rPr>
                <w:rFonts w:ascii="Arial" w:hAnsi="Arial" w:cs="Arial"/>
                <w:b/>
                <w:sz w:val="20"/>
                <w:szCs w:val="20"/>
              </w:rPr>
              <w:t>Miejsce magazynowania nr 46</w:t>
            </w:r>
          </w:p>
        </w:tc>
      </w:tr>
      <w:tr w:rsidR="00EA6C09" w:rsidRPr="000D3BDF" w14:paraId="70591889" w14:textId="77777777" w:rsidTr="00914BBD">
        <w:trPr>
          <w:trHeight w:val="20"/>
          <w:jc w:val="center"/>
        </w:trPr>
        <w:tc>
          <w:tcPr>
            <w:tcW w:w="297" w:type="pct"/>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7D12720F" w14:textId="2F8D1238" w:rsidR="00DE3411" w:rsidRPr="00AA683A" w:rsidRDefault="00DE3411" w:rsidP="00BA1ED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26</w:t>
            </w:r>
            <w:r w:rsidR="00504423">
              <w:rPr>
                <w:rFonts w:ascii="Arial" w:eastAsia="Times New Roman" w:hAnsi="Arial" w:cs="Arial"/>
                <w:color w:val="000000"/>
                <w:sz w:val="20"/>
                <w:szCs w:val="20"/>
                <w:lang w:eastAsia="pl-PL"/>
              </w:rPr>
              <w:t>.</w:t>
            </w:r>
          </w:p>
        </w:tc>
        <w:tc>
          <w:tcPr>
            <w:tcW w:w="562" w:type="pct"/>
            <w:gridSpan w:val="2"/>
            <w:tcBorders>
              <w:bottom w:val="single" w:sz="4" w:space="0" w:color="auto"/>
              <w:right w:val="single" w:sz="8" w:space="0" w:color="000000"/>
            </w:tcBorders>
            <w:shd w:val="clear" w:color="auto" w:fill="auto"/>
            <w:tcMar>
              <w:top w:w="0" w:type="dxa"/>
              <w:left w:w="70" w:type="dxa"/>
              <w:bottom w:w="0" w:type="dxa"/>
              <w:right w:w="70" w:type="dxa"/>
            </w:tcMar>
            <w:vAlign w:val="center"/>
          </w:tcPr>
          <w:p w14:paraId="47AEB0EB"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20 03 07</w:t>
            </w:r>
          </w:p>
        </w:tc>
        <w:tc>
          <w:tcPr>
            <w:tcW w:w="937" w:type="pct"/>
            <w:gridSpan w:val="4"/>
            <w:tcBorders>
              <w:bottom w:val="single" w:sz="4" w:space="0" w:color="auto"/>
              <w:right w:val="single" w:sz="8" w:space="0" w:color="000000"/>
            </w:tcBorders>
            <w:shd w:val="clear" w:color="auto" w:fill="auto"/>
            <w:tcMar>
              <w:top w:w="0" w:type="dxa"/>
              <w:left w:w="70" w:type="dxa"/>
              <w:bottom w:w="0" w:type="dxa"/>
              <w:right w:w="70" w:type="dxa"/>
            </w:tcMar>
            <w:vAlign w:val="center"/>
          </w:tcPr>
          <w:p w14:paraId="13C610CC"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Odpady wielkogabarytowe</w:t>
            </w:r>
          </w:p>
        </w:tc>
        <w:tc>
          <w:tcPr>
            <w:tcW w:w="1174" w:type="pct"/>
            <w:tcBorders>
              <w:bottom w:val="single" w:sz="4" w:space="0" w:color="auto"/>
              <w:right w:val="single" w:sz="8" w:space="0" w:color="000000"/>
            </w:tcBorders>
            <w:shd w:val="clear" w:color="auto" w:fill="auto"/>
            <w:tcMar>
              <w:top w:w="0" w:type="dxa"/>
              <w:left w:w="70" w:type="dxa"/>
              <w:bottom w:w="0" w:type="dxa"/>
              <w:right w:w="70" w:type="dxa"/>
            </w:tcMar>
            <w:vAlign w:val="center"/>
          </w:tcPr>
          <w:p w14:paraId="307F2B64" w14:textId="2E197803" w:rsidR="00DE3411" w:rsidRPr="00AA683A" w:rsidRDefault="00DE3411" w:rsidP="00BA1EDF">
            <w:pPr>
              <w:spacing w:after="0" w:line="240" w:lineRule="auto"/>
              <w:jc w:val="center"/>
              <w:rPr>
                <w:rFonts w:ascii="Arial" w:hAnsi="Arial" w:cs="Arial"/>
                <w:sz w:val="20"/>
                <w:szCs w:val="20"/>
              </w:rPr>
            </w:pPr>
            <w:r w:rsidRPr="00771D70">
              <w:rPr>
                <w:rFonts w:ascii="Arial" w:hAnsi="Arial" w:cs="Arial"/>
                <w:sz w:val="20"/>
                <w:szCs w:val="20"/>
              </w:rPr>
              <w:t>Odpady magazynowane będą</w:t>
            </w:r>
            <w:r>
              <w:rPr>
                <w:rFonts w:ascii="Arial" w:hAnsi="Arial" w:cs="Arial"/>
                <w:sz w:val="20"/>
                <w:szCs w:val="20"/>
              </w:rPr>
              <w:t xml:space="preserve"> </w:t>
            </w:r>
            <w:r w:rsidRPr="00771D70">
              <w:rPr>
                <w:rFonts w:ascii="Arial" w:hAnsi="Arial" w:cs="Arial"/>
                <w:sz w:val="20"/>
                <w:szCs w:val="20"/>
              </w:rPr>
              <w:t>w przeznaczonym do tego na placu</w:t>
            </w:r>
            <w:r w:rsidR="00EF5979">
              <w:rPr>
                <w:rFonts w:ascii="Arial" w:hAnsi="Arial" w:cs="Arial"/>
                <w:sz w:val="20"/>
                <w:szCs w:val="20"/>
              </w:rPr>
              <w:t>,</w:t>
            </w:r>
            <w:r>
              <w:rPr>
                <w:rFonts w:ascii="Arial" w:hAnsi="Arial" w:cs="Arial"/>
                <w:sz w:val="20"/>
                <w:szCs w:val="20"/>
              </w:rPr>
              <w:t xml:space="preserve"> boksie lub kontenerze</w:t>
            </w:r>
          </w:p>
        </w:tc>
        <w:tc>
          <w:tcPr>
            <w:tcW w:w="710" w:type="pct"/>
            <w:gridSpan w:val="2"/>
            <w:tcBorders>
              <w:bottom w:val="single" w:sz="4" w:space="0" w:color="auto"/>
              <w:right w:val="single" w:sz="8" w:space="0" w:color="000000"/>
            </w:tcBorders>
            <w:shd w:val="clear" w:color="auto" w:fill="auto"/>
            <w:vAlign w:val="center"/>
          </w:tcPr>
          <w:p w14:paraId="19B06788" w14:textId="77777777"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10</w:t>
            </w:r>
            <w:r>
              <w:rPr>
                <w:rFonts w:ascii="Arial" w:hAnsi="Arial" w:cs="Arial"/>
                <w:sz w:val="20"/>
                <w:szCs w:val="20"/>
              </w:rPr>
              <w:t xml:space="preserve"> </w:t>
            </w:r>
          </w:p>
        </w:tc>
        <w:tc>
          <w:tcPr>
            <w:tcW w:w="622" w:type="pct"/>
            <w:tcBorders>
              <w:top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1F809BD5"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3E70289"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w:t>
            </w:r>
          </w:p>
        </w:tc>
      </w:tr>
      <w:tr w:rsidR="00541BD3" w:rsidRPr="000D3BDF" w14:paraId="2FDAAD35" w14:textId="77777777" w:rsidTr="00007F9D">
        <w:trPr>
          <w:trHeight w:val="20"/>
          <w:jc w:val="center"/>
        </w:trPr>
        <w:tc>
          <w:tcPr>
            <w:tcW w:w="3680"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0F26A6" w14:textId="6D08A906" w:rsidR="00DE3411" w:rsidRPr="00AA683A" w:rsidRDefault="00DE3411" w:rsidP="00BA1EDF">
            <w:pPr>
              <w:spacing w:after="0" w:line="240" w:lineRule="auto"/>
              <w:jc w:val="center"/>
              <w:rPr>
                <w:rFonts w:ascii="Arial" w:hAnsi="Arial" w:cs="Arial"/>
                <w:sz w:val="20"/>
                <w:szCs w:val="20"/>
              </w:rPr>
            </w:pPr>
            <w:r w:rsidRPr="00AA683A">
              <w:rPr>
                <w:rFonts w:ascii="Arial" w:hAnsi="Arial" w:cs="Arial"/>
                <w:sz w:val="20"/>
                <w:szCs w:val="20"/>
              </w:rPr>
              <w:t>Całkowita pojemność miejsc magazynowania odpadów [Mg]</w:t>
            </w:r>
          </w:p>
        </w:tc>
        <w:tc>
          <w:tcPr>
            <w:tcW w:w="1320" w:type="pct"/>
            <w:gridSpan w:val="3"/>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514A70EA"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w:t>
            </w:r>
          </w:p>
        </w:tc>
      </w:tr>
      <w:tr w:rsidR="000D3BDF" w:rsidRPr="000D3BDF" w14:paraId="1B14AD78" w14:textId="77777777" w:rsidTr="00541BD3">
        <w:trPr>
          <w:trHeight w:val="20"/>
          <w:jc w:val="center"/>
        </w:trPr>
        <w:tc>
          <w:tcPr>
            <w:tcW w:w="5000" w:type="pct"/>
            <w:gridSpan w:val="13"/>
            <w:tcBorders>
              <w:top w:val="single" w:sz="4" w:space="0" w:color="auto"/>
              <w:left w:val="single" w:sz="4" w:space="0" w:color="auto"/>
              <w:bottom w:val="single" w:sz="4" w:space="0" w:color="auto"/>
              <w:right w:val="single" w:sz="8" w:space="0" w:color="000000"/>
            </w:tcBorders>
            <w:shd w:val="clear" w:color="auto" w:fill="D9D9D9" w:themeFill="background1" w:themeFillShade="D9"/>
            <w:tcMar>
              <w:top w:w="0" w:type="dxa"/>
              <w:left w:w="70" w:type="dxa"/>
              <w:bottom w:w="0" w:type="dxa"/>
              <w:right w:w="70" w:type="dxa"/>
            </w:tcMar>
            <w:vAlign w:val="center"/>
          </w:tcPr>
          <w:p w14:paraId="733388D1"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b/>
                <w:sz w:val="20"/>
                <w:szCs w:val="20"/>
              </w:rPr>
              <w:t>Miejsce magazynowania nr 71</w:t>
            </w:r>
          </w:p>
        </w:tc>
      </w:tr>
      <w:tr w:rsidR="00EA6C09" w:rsidRPr="000D3BDF" w14:paraId="1B46977A" w14:textId="77777777" w:rsidTr="00914BBD">
        <w:trPr>
          <w:trHeight w:val="2169"/>
          <w:jc w:val="center"/>
        </w:trPr>
        <w:tc>
          <w:tcPr>
            <w:tcW w:w="29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4F8BAC" w14:textId="5200BAC5" w:rsidR="00DE3411" w:rsidRPr="00921EDD" w:rsidRDefault="00DE3411" w:rsidP="00BA1EDF">
            <w:pPr>
              <w:spacing w:after="0" w:line="240" w:lineRule="auto"/>
              <w:jc w:val="center"/>
              <w:rPr>
                <w:rFonts w:ascii="Arial" w:hAnsi="Arial" w:cs="Arial"/>
                <w:sz w:val="20"/>
                <w:szCs w:val="20"/>
              </w:rPr>
            </w:pPr>
            <w:r>
              <w:rPr>
                <w:rFonts w:ascii="Arial" w:hAnsi="Arial" w:cs="Arial"/>
                <w:sz w:val="20"/>
                <w:szCs w:val="20"/>
              </w:rPr>
              <w:lastRenderedPageBreak/>
              <w:t>27</w:t>
            </w:r>
            <w:r w:rsidR="00504423">
              <w:rPr>
                <w:rFonts w:ascii="Arial" w:hAnsi="Arial" w:cs="Arial"/>
                <w:sz w:val="20"/>
                <w:szCs w:val="20"/>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DE601"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19 12 12</w:t>
            </w:r>
          </w:p>
        </w:tc>
        <w:tc>
          <w:tcPr>
            <w:tcW w:w="93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5D87C3" w14:textId="35CC76D1"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18"/>
                <w:szCs w:val="18"/>
              </w:rPr>
              <w:t>Inne odpady (w</w:t>
            </w:r>
            <w:r w:rsidR="008E08E6">
              <w:rPr>
                <w:rFonts w:ascii="Arial" w:hAnsi="Arial" w:cs="Arial"/>
                <w:sz w:val="18"/>
                <w:szCs w:val="18"/>
              </w:rPr>
              <w:t> </w:t>
            </w:r>
            <w:r w:rsidRPr="00921EDD">
              <w:rPr>
                <w:rFonts w:ascii="Arial" w:hAnsi="Arial" w:cs="Arial"/>
                <w:sz w:val="18"/>
                <w:szCs w:val="18"/>
              </w:rPr>
              <w:t>tym zmieszane substancje i przedmioty) z mechanicznej obróbki odpadów inne niż wymienione w</w:t>
            </w:r>
            <w:r w:rsidR="00EA79A0">
              <w:rPr>
                <w:rFonts w:ascii="Arial" w:hAnsi="Arial" w:cs="Arial"/>
                <w:sz w:val="18"/>
                <w:szCs w:val="18"/>
              </w:rPr>
              <w:t> </w:t>
            </w:r>
            <w:r w:rsidRPr="00921EDD">
              <w:rPr>
                <w:rFonts w:ascii="Arial" w:hAnsi="Arial" w:cs="Arial"/>
                <w:sz w:val="18"/>
                <w:szCs w:val="18"/>
              </w:rPr>
              <w:t>19</w:t>
            </w:r>
            <w:r w:rsidR="00EA79A0">
              <w:rPr>
                <w:rFonts w:ascii="Arial" w:hAnsi="Arial" w:cs="Arial"/>
                <w:sz w:val="18"/>
                <w:szCs w:val="18"/>
              </w:rPr>
              <w:t> </w:t>
            </w:r>
            <w:r w:rsidRPr="00921EDD">
              <w:rPr>
                <w:rFonts w:ascii="Arial" w:hAnsi="Arial" w:cs="Arial"/>
                <w:sz w:val="18"/>
                <w:szCs w:val="18"/>
              </w:rPr>
              <w:t>12 11*</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tcPr>
          <w:p w14:paraId="262E14B0" w14:textId="16DF1F99"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Odpady magazynowane w</w:t>
            </w:r>
            <w:r w:rsidR="008E08E6">
              <w:rPr>
                <w:rFonts w:ascii="Arial" w:hAnsi="Arial" w:cs="Arial"/>
                <w:sz w:val="20"/>
                <w:szCs w:val="20"/>
              </w:rPr>
              <w:t> </w:t>
            </w:r>
            <w:r w:rsidRPr="00921EDD">
              <w:rPr>
                <w:rFonts w:ascii="Arial" w:hAnsi="Arial" w:cs="Arial"/>
                <w:sz w:val="20"/>
                <w:szCs w:val="20"/>
              </w:rPr>
              <w:t>kontenerach stalowych lub luzem w</w:t>
            </w:r>
            <w:r w:rsidR="008E08E6">
              <w:rPr>
                <w:rFonts w:ascii="Arial" w:hAnsi="Arial" w:cs="Arial"/>
                <w:sz w:val="20"/>
                <w:szCs w:val="20"/>
              </w:rPr>
              <w:t> </w:t>
            </w:r>
            <w:r w:rsidRPr="00921EDD">
              <w:rPr>
                <w:rFonts w:ascii="Arial" w:hAnsi="Arial" w:cs="Arial"/>
                <w:sz w:val="20"/>
                <w:szCs w:val="20"/>
              </w:rPr>
              <w:t xml:space="preserve">boksie </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C7D67"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10</w:t>
            </w:r>
          </w:p>
        </w:tc>
        <w:tc>
          <w:tcPr>
            <w:tcW w:w="622" w:type="pct"/>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35C3AD9D"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2EE827AB"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w:t>
            </w:r>
          </w:p>
        </w:tc>
      </w:tr>
      <w:tr w:rsidR="00541BD3" w:rsidRPr="000D3BDF" w14:paraId="3C883FFB" w14:textId="77777777" w:rsidTr="00007F9D">
        <w:trPr>
          <w:trHeight w:val="20"/>
          <w:jc w:val="center"/>
        </w:trPr>
        <w:tc>
          <w:tcPr>
            <w:tcW w:w="3680"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2DDA50" w14:textId="15B2CDCD"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Całkowita pojemność miejsc magazynowania odpadów [Mg]</w:t>
            </w:r>
          </w:p>
        </w:tc>
        <w:tc>
          <w:tcPr>
            <w:tcW w:w="1320" w:type="pct"/>
            <w:gridSpan w:val="3"/>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401D3BB4"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w:t>
            </w:r>
          </w:p>
        </w:tc>
      </w:tr>
      <w:tr w:rsidR="000D3BDF" w:rsidRPr="000D3BDF" w14:paraId="1A7AB37B" w14:textId="77777777" w:rsidTr="00541BD3">
        <w:trPr>
          <w:trHeight w:val="20"/>
          <w:jc w:val="center"/>
        </w:trPr>
        <w:tc>
          <w:tcPr>
            <w:tcW w:w="5000" w:type="pct"/>
            <w:gridSpan w:val="13"/>
            <w:tcBorders>
              <w:top w:val="single" w:sz="4" w:space="0" w:color="auto"/>
              <w:left w:val="single" w:sz="4" w:space="0" w:color="auto"/>
              <w:bottom w:val="single" w:sz="4" w:space="0" w:color="auto"/>
              <w:right w:val="single" w:sz="8" w:space="0" w:color="000000"/>
            </w:tcBorders>
            <w:shd w:val="clear" w:color="auto" w:fill="D9D9D9" w:themeFill="background1" w:themeFillShade="D9"/>
            <w:tcMar>
              <w:top w:w="0" w:type="dxa"/>
              <w:left w:w="70" w:type="dxa"/>
              <w:bottom w:w="0" w:type="dxa"/>
              <w:right w:w="70" w:type="dxa"/>
            </w:tcMar>
            <w:vAlign w:val="center"/>
          </w:tcPr>
          <w:p w14:paraId="520B66FC"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b/>
                <w:sz w:val="20"/>
                <w:szCs w:val="20"/>
              </w:rPr>
              <w:t>Miejsce magazynowania nr 15</w:t>
            </w:r>
          </w:p>
        </w:tc>
      </w:tr>
      <w:tr w:rsidR="00EA6C09" w:rsidRPr="000D3BDF" w14:paraId="37CE4AC2" w14:textId="77777777" w:rsidTr="00914BBD">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4438AB" w14:textId="0109FBE6" w:rsidR="00DE3411" w:rsidRPr="00921EDD" w:rsidRDefault="00DE3411" w:rsidP="00BA1EDF">
            <w:pPr>
              <w:spacing w:after="0" w:line="240" w:lineRule="auto"/>
              <w:jc w:val="center"/>
              <w:rPr>
                <w:rFonts w:ascii="Arial" w:hAnsi="Arial" w:cs="Arial"/>
                <w:sz w:val="20"/>
                <w:szCs w:val="20"/>
              </w:rPr>
            </w:pPr>
            <w:r>
              <w:rPr>
                <w:rFonts w:ascii="Arial" w:hAnsi="Arial" w:cs="Arial"/>
                <w:sz w:val="20"/>
                <w:szCs w:val="20"/>
              </w:rPr>
              <w:t>28</w:t>
            </w:r>
            <w:r w:rsidR="00504423">
              <w:rPr>
                <w:rFonts w:ascii="Arial" w:hAnsi="Arial" w:cs="Arial"/>
                <w:sz w:val="20"/>
                <w:szCs w:val="20"/>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EE0CD"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17 01 02</w:t>
            </w:r>
          </w:p>
        </w:tc>
        <w:tc>
          <w:tcPr>
            <w:tcW w:w="93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42C281"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Gruz ceglany</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tcPr>
          <w:p w14:paraId="4B2CCB3E" w14:textId="37D05AFE"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Odpady magazynowane w</w:t>
            </w:r>
            <w:r w:rsidR="008E08E6">
              <w:rPr>
                <w:rFonts w:ascii="Arial" w:hAnsi="Arial" w:cs="Arial"/>
                <w:sz w:val="20"/>
                <w:szCs w:val="20"/>
              </w:rPr>
              <w:t> </w:t>
            </w:r>
            <w:r w:rsidRPr="00921EDD">
              <w:rPr>
                <w:rFonts w:ascii="Arial" w:hAnsi="Arial" w:cs="Arial"/>
                <w:sz w:val="20"/>
                <w:szCs w:val="20"/>
              </w:rPr>
              <w:t xml:space="preserve">pojemnikach lub kontenerach stalowych </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DF772"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7</w:t>
            </w:r>
          </w:p>
        </w:tc>
        <w:tc>
          <w:tcPr>
            <w:tcW w:w="622" w:type="pct"/>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4B8A95CC"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1EA19498"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7</w:t>
            </w:r>
          </w:p>
        </w:tc>
      </w:tr>
      <w:tr w:rsidR="00541BD3" w:rsidRPr="000D3BDF" w14:paraId="25E3F5BA" w14:textId="77777777" w:rsidTr="00007F9D">
        <w:trPr>
          <w:trHeight w:val="20"/>
          <w:jc w:val="center"/>
        </w:trPr>
        <w:tc>
          <w:tcPr>
            <w:tcW w:w="3680"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16CF85" w14:textId="4A625178"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Całkowita pojemność miejsc magazynowania odpadów [Mg]</w:t>
            </w:r>
          </w:p>
        </w:tc>
        <w:tc>
          <w:tcPr>
            <w:tcW w:w="1320" w:type="pct"/>
            <w:gridSpan w:val="3"/>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0623C908"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w:t>
            </w:r>
          </w:p>
        </w:tc>
      </w:tr>
      <w:tr w:rsidR="000D3BDF" w:rsidRPr="000D3BDF" w14:paraId="56AEAC24" w14:textId="77777777" w:rsidTr="00541BD3">
        <w:trPr>
          <w:trHeight w:val="20"/>
          <w:jc w:val="center"/>
        </w:trPr>
        <w:tc>
          <w:tcPr>
            <w:tcW w:w="5000" w:type="pct"/>
            <w:gridSpan w:val="13"/>
            <w:tcBorders>
              <w:top w:val="single" w:sz="4" w:space="0" w:color="auto"/>
              <w:left w:val="single" w:sz="4" w:space="0" w:color="auto"/>
              <w:bottom w:val="single" w:sz="4" w:space="0" w:color="auto"/>
              <w:right w:val="single" w:sz="8" w:space="0" w:color="000000"/>
            </w:tcBorders>
            <w:shd w:val="clear" w:color="auto" w:fill="D9D9D9" w:themeFill="background1" w:themeFillShade="D9"/>
            <w:tcMar>
              <w:top w:w="0" w:type="dxa"/>
              <w:left w:w="70" w:type="dxa"/>
              <w:bottom w:w="0" w:type="dxa"/>
              <w:right w:w="70" w:type="dxa"/>
            </w:tcMar>
            <w:vAlign w:val="center"/>
          </w:tcPr>
          <w:p w14:paraId="35569C15"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b/>
                <w:sz w:val="20"/>
                <w:szCs w:val="20"/>
              </w:rPr>
              <w:t>Miejsce magazynowania nr 72</w:t>
            </w:r>
          </w:p>
        </w:tc>
      </w:tr>
      <w:tr w:rsidR="00EA6C09" w:rsidRPr="000D3BDF" w14:paraId="43F8FAE3" w14:textId="77777777" w:rsidTr="00914BBD">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0ECB1B" w14:textId="77116258" w:rsidR="00DE3411" w:rsidRPr="00921EDD" w:rsidRDefault="00DE3411" w:rsidP="00BA1EDF">
            <w:pPr>
              <w:spacing w:after="0" w:line="240" w:lineRule="auto"/>
              <w:jc w:val="center"/>
              <w:rPr>
                <w:rFonts w:ascii="Arial" w:hAnsi="Arial" w:cs="Arial"/>
                <w:sz w:val="20"/>
                <w:szCs w:val="20"/>
              </w:rPr>
            </w:pPr>
            <w:r>
              <w:rPr>
                <w:rFonts w:ascii="Arial" w:hAnsi="Arial" w:cs="Arial"/>
                <w:sz w:val="20"/>
                <w:szCs w:val="20"/>
              </w:rPr>
              <w:t>29</w:t>
            </w:r>
            <w:r w:rsidR="00504423">
              <w:rPr>
                <w:rFonts w:ascii="Arial" w:hAnsi="Arial" w:cs="Arial"/>
                <w:sz w:val="20"/>
                <w:szCs w:val="20"/>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27F1D"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17 01 03</w:t>
            </w:r>
          </w:p>
        </w:tc>
        <w:tc>
          <w:tcPr>
            <w:tcW w:w="93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2326C6" w14:textId="46440443"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Odpady innych materiałów ceramicznych</w:t>
            </w:r>
            <w:r w:rsidR="0018632C">
              <w:rPr>
                <w:rFonts w:ascii="Arial" w:hAnsi="Arial" w:cs="Arial"/>
                <w:sz w:val="20"/>
                <w:szCs w:val="20"/>
              </w:rPr>
              <w:t xml:space="preserve"> </w:t>
            </w:r>
            <w:r w:rsidRPr="00921EDD">
              <w:rPr>
                <w:rFonts w:ascii="Arial" w:hAnsi="Arial" w:cs="Arial"/>
                <w:sz w:val="20"/>
                <w:szCs w:val="20"/>
              </w:rPr>
              <w:t>i elementów wyposażenia</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tcPr>
          <w:p w14:paraId="529325FD" w14:textId="4FF8BC42"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Odpady magazynowane w</w:t>
            </w:r>
            <w:r w:rsidR="008E08E6">
              <w:rPr>
                <w:rFonts w:ascii="Arial" w:hAnsi="Arial" w:cs="Arial"/>
                <w:sz w:val="20"/>
                <w:szCs w:val="20"/>
              </w:rPr>
              <w:t> </w:t>
            </w:r>
            <w:r w:rsidRPr="00921EDD">
              <w:rPr>
                <w:rFonts w:ascii="Arial" w:hAnsi="Arial" w:cs="Arial"/>
                <w:sz w:val="20"/>
                <w:szCs w:val="20"/>
              </w:rPr>
              <w:t>pojemnikach lub kontenerach stalowych</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538C1"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1</w:t>
            </w:r>
          </w:p>
        </w:tc>
        <w:tc>
          <w:tcPr>
            <w:tcW w:w="622" w:type="pct"/>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18FF448B"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13F548DD"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w:t>
            </w:r>
          </w:p>
        </w:tc>
      </w:tr>
      <w:tr w:rsidR="00541BD3" w:rsidRPr="000D3BDF" w14:paraId="5E5C2773" w14:textId="77777777" w:rsidTr="00007F9D">
        <w:trPr>
          <w:trHeight w:val="20"/>
          <w:jc w:val="center"/>
        </w:trPr>
        <w:tc>
          <w:tcPr>
            <w:tcW w:w="3680"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BD9D92" w14:textId="2BD94CC1"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Całkowita pojemność miejsc magazynowania odpadów [Mg]</w:t>
            </w:r>
          </w:p>
        </w:tc>
        <w:tc>
          <w:tcPr>
            <w:tcW w:w="1320" w:type="pct"/>
            <w:gridSpan w:val="3"/>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2252D257"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2</w:t>
            </w:r>
          </w:p>
        </w:tc>
      </w:tr>
      <w:tr w:rsidR="000D3BDF" w:rsidRPr="000D3BDF" w14:paraId="25CE4E21" w14:textId="77777777" w:rsidTr="00541BD3">
        <w:trPr>
          <w:trHeight w:val="20"/>
          <w:jc w:val="center"/>
        </w:trPr>
        <w:tc>
          <w:tcPr>
            <w:tcW w:w="5000" w:type="pct"/>
            <w:gridSpan w:val="13"/>
            <w:tcBorders>
              <w:top w:val="single" w:sz="4" w:space="0" w:color="auto"/>
              <w:left w:val="single" w:sz="4" w:space="0" w:color="auto"/>
              <w:bottom w:val="single" w:sz="4" w:space="0" w:color="auto"/>
              <w:right w:val="single" w:sz="8" w:space="0" w:color="000000"/>
            </w:tcBorders>
            <w:shd w:val="clear" w:color="auto" w:fill="D9D9D9" w:themeFill="background1" w:themeFillShade="D9"/>
            <w:tcMar>
              <w:top w:w="0" w:type="dxa"/>
              <w:left w:w="70" w:type="dxa"/>
              <w:bottom w:w="0" w:type="dxa"/>
              <w:right w:w="70" w:type="dxa"/>
            </w:tcMar>
            <w:vAlign w:val="center"/>
          </w:tcPr>
          <w:p w14:paraId="10624A6F"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b/>
                <w:sz w:val="20"/>
                <w:szCs w:val="20"/>
              </w:rPr>
              <w:t>Miejsce magazynowania nr 74</w:t>
            </w:r>
          </w:p>
        </w:tc>
      </w:tr>
      <w:tr w:rsidR="00EA6C09" w:rsidRPr="000D3BDF" w14:paraId="119F9703" w14:textId="77777777" w:rsidTr="00914BBD">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981E9A" w14:textId="70F6C839" w:rsidR="00DE3411" w:rsidRPr="00921EDD" w:rsidRDefault="00DE3411" w:rsidP="00BA1EDF">
            <w:pPr>
              <w:spacing w:after="0" w:line="240" w:lineRule="auto"/>
              <w:jc w:val="center"/>
              <w:rPr>
                <w:rFonts w:ascii="Arial" w:hAnsi="Arial" w:cs="Arial"/>
                <w:sz w:val="20"/>
                <w:szCs w:val="20"/>
              </w:rPr>
            </w:pPr>
            <w:r>
              <w:rPr>
                <w:rFonts w:ascii="Arial" w:hAnsi="Arial" w:cs="Arial"/>
                <w:sz w:val="20"/>
                <w:szCs w:val="20"/>
              </w:rPr>
              <w:t>30</w:t>
            </w:r>
            <w:r w:rsidR="00504423">
              <w:rPr>
                <w:rFonts w:ascii="Arial" w:hAnsi="Arial" w:cs="Arial"/>
                <w:sz w:val="20"/>
                <w:szCs w:val="20"/>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AF940"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17 02 02</w:t>
            </w:r>
          </w:p>
        </w:tc>
        <w:tc>
          <w:tcPr>
            <w:tcW w:w="93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98D71B"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Szkło</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tcPr>
          <w:p w14:paraId="4580EBE4" w14:textId="6F196952"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Odpady magazynowane w</w:t>
            </w:r>
            <w:r w:rsidR="008E08E6">
              <w:rPr>
                <w:rFonts w:ascii="Arial" w:hAnsi="Arial" w:cs="Arial"/>
                <w:sz w:val="20"/>
                <w:szCs w:val="20"/>
              </w:rPr>
              <w:t> </w:t>
            </w:r>
            <w:r w:rsidRPr="00921EDD">
              <w:rPr>
                <w:rFonts w:ascii="Arial" w:hAnsi="Arial" w:cs="Arial"/>
                <w:sz w:val="20"/>
                <w:szCs w:val="20"/>
              </w:rPr>
              <w:t>pojemnikach lub kontenerach stalowych</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675CC"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4</w:t>
            </w:r>
          </w:p>
        </w:tc>
        <w:tc>
          <w:tcPr>
            <w:tcW w:w="622" w:type="pct"/>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0D420980"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397326AD"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4</w:t>
            </w:r>
          </w:p>
        </w:tc>
      </w:tr>
      <w:tr w:rsidR="00541BD3" w:rsidRPr="000D3BDF" w14:paraId="0DC25954" w14:textId="77777777" w:rsidTr="00007F9D">
        <w:trPr>
          <w:trHeight w:val="20"/>
          <w:jc w:val="center"/>
        </w:trPr>
        <w:tc>
          <w:tcPr>
            <w:tcW w:w="3680"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71119A" w14:textId="0AEE1768"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Całkowita pojemność miejsc magazynowania odpadów [Mg]</w:t>
            </w:r>
          </w:p>
        </w:tc>
        <w:tc>
          <w:tcPr>
            <w:tcW w:w="1320" w:type="pct"/>
            <w:gridSpan w:val="3"/>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36BD0DAC"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4</w:t>
            </w:r>
          </w:p>
        </w:tc>
      </w:tr>
      <w:tr w:rsidR="000D3BDF" w:rsidRPr="000D3BDF" w14:paraId="634BF60A" w14:textId="77777777" w:rsidTr="00541BD3">
        <w:trPr>
          <w:trHeight w:val="20"/>
          <w:jc w:val="center"/>
        </w:trPr>
        <w:tc>
          <w:tcPr>
            <w:tcW w:w="5000" w:type="pct"/>
            <w:gridSpan w:val="13"/>
            <w:tcBorders>
              <w:top w:val="single" w:sz="4" w:space="0" w:color="auto"/>
              <w:left w:val="single" w:sz="4" w:space="0" w:color="auto"/>
              <w:bottom w:val="single" w:sz="4" w:space="0" w:color="auto"/>
              <w:right w:val="single" w:sz="8" w:space="0" w:color="000000"/>
            </w:tcBorders>
            <w:shd w:val="clear" w:color="auto" w:fill="D9D9D9" w:themeFill="background1" w:themeFillShade="D9"/>
            <w:tcMar>
              <w:top w:w="0" w:type="dxa"/>
              <w:left w:w="70" w:type="dxa"/>
              <w:bottom w:w="0" w:type="dxa"/>
              <w:right w:w="70" w:type="dxa"/>
            </w:tcMar>
            <w:vAlign w:val="center"/>
          </w:tcPr>
          <w:p w14:paraId="73E996D2"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b/>
                <w:sz w:val="20"/>
                <w:szCs w:val="20"/>
              </w:rPr>
              <w:t>Miejsce magazynowania nr 75</w:t>
            </w:r>
          </w:p>
        </w:tc>
      </w:tr>
      <w:tr w:rsidR="00EA6C09" w:rsidRPr="000D3BDF" w14:paraId="13C4ADA4" w14:textId="77777777" w:rsidTr="00914BBD">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2AD24B" w14:textId="466C1AA2" w:rsidR="00DE3411" w:rsidRPr="00921EDD" w:rsidRDefault="00DE3411" w:rsidP="00BA1EDF">
            <w:pPr>
              <w:spacing w:after="0" w:line="240" w:lineRule="auto"/>
              <w:jc w:val="center"/>
              <w:rPr>
                <w:rFonts w:ascii="Arial" w:hAnsi="Arial" w:cs="Arial"/>
                <w:sz w:val="20"/>
                <w:szCs w:val="20"/>
              </w:rPr>
            </w:pPr>
            <w:r>
              <w:rPr>
                <w:rFonts w:ascii="Arial" w:hAnsi="Arial" w:cs="Arial"/>
                <w:sz w:val="20"/>
                <w:szCs w:val="20"/>
              </w:rPr>
              <w:t>31</w:t>
            </w:r>
            <w:r w:rsidR="00504423">
              <w:rPr>
                <w:rFonts w:ascii="Arial" w:hAnsi="Arial" w:cs="Arial"/>
                <w:sz w:val="20"/>
                <w:szCs w:val="20"/>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28055"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17 02 03</w:t>
            </w:r>
          </w:p>
        </w:tc>
        <w:tc>
          <w:tcPr>
            <w:tcW w:w="93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9204BD"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Tworzywa sztuczne</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tcPr>
          <w:p w14:paraId="7BCC818D" w14:textId="3433B506"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Odpady magazynowane w</w:t>
            </w:r>
            <w:r w:rsidR="008E08E6">
              <w:rPr>
                <w:rFonts w:ascii="Arial" w:hAnsi="Arial" w:cs="Arial"/>
                <w:sz w:val="20"/>
                <w:szCs w:val="20"/>
              </w:rPr>
              <w:t> </w:t>
            </w:r>
            <w:r w:rsidRPr="00921EDD">
              <w:rPr>
                <w:rFonts w:ascii="Arial" w:hAnsi="Arial" w:cs="Arial"/>
                <w:sz w:val="20"/>
                <w:szCs w:val="20"/>
              </w:rPr>
              <w:t>pojemnikach lub kontenerach stalowych</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2F595" w14:textId="77777777" w:rsidR="00DE3411" w:rsidRPr="00921EDD" w:rsidRDefault="00DE3411" w:rsidP="00BA1EDF">
            <w:pPr>
              <w:spacing w:after="0" w:line="240" w:lineRule="auto"/>
              <w:jc w:val="center"/>
              <w:rPr>
                <w:rFonts w:ascii="Arial" w:hAnsi="Arial" w:cs="Arial"/>
                <w:sz w:val="20"/>
                <w:szCs w:val="20"/>
              </w:rPr>
            </w:pPr>
            <w:r>
              <w:rPr>
                <w:rFonts w:ascii="Arial" w:hAnsi="Arial" w:cs="Arial"/>
                <w:sz w:val="20"/>
                <w:szCs w:val="20"/>
              </w:rPr>
              <w:t>5</w:t>
            </w:r>
          </w:p>
        </w:tc>
        <w:tc>
          <w:tcPr>
            <w:tcW w:w="622" w:type="pct"/>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73E43C9A"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15F5DA4E"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5</w:t>
            </w:r>
          </w:p>
        </w:tc>
      </w:tr>
      <w:tr w:rsidR="00541BD3" w:rsidRPr="000D3BDF" w14:paraId="214A4938" w14:textId="77777777" w:rsidTr="00007F9D">
        <w:trPr>
          <w:trHeight w:val="20"/>
          <w:jc w:val="center"/>
        </w:trPr>
        <w:tc>
          <w:tcPr>
            <w:tcW w:w="3680"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46351B" w14:textId="7D323A28"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Całkowita pojemność</w:t>
            </w:r>
            <w:r w:rsidR="00EA6C09">
              <w:rPr>
                <w:rFonts w:ascii="Arial" w:hAnsi="Arial" w:cs="Arial"/>
                <w:sz w:val="20"/>
                <w:szCs w:val="20"/>
              </w:rPr>
              <w:t xml:space="preserve"> </w:t>
            </w:r>
            <w:r w:rsidRPr="00921EDD">
              <w:rPr>
                <w:rFonts w:ascii="Arial" w:hAnsi="Arial" w:cs="Arial"/>
                <w:sz w:val="20"/>
                <w:szCs w:val="20"/>
              </w:rPr>
              <w:t>miejsc magazynowania odpadów [Mg]</w:t>
            </w:r>
          </w:p>
        </w:tc>
        <w:tc>
          <w:tcPr>
            <w:tcW w:w="1320" w:type="pct"/>
            <w:gridSpan w:val="3"/>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4F70466B"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w:t>
            </w:r>
          </w:p>
        </w:tc>
      </w:tr>
      <w:tr w:rsidR="000D3BDF" w:rsidRPr="000D3BDF" w14:paraId="090CECB6" w14:textId="77777777" w:rsidTr="00541BD3">
        <w:trPr>
          <w:trHeight w:val="20"/>
          <w:jc w:val="center"/>
        </w:trPr>
        <w:tc>
          <w:tcPr>
            <w:tcW w:w="5000" w:type="pct"/>
            <w:gridSpan w:val="13"/>
            <w:tcBorders>
              <w:top w:val="single" w:sz="4" w:space="0" w:color="auto"/>
              <w:left w:val="single" w:sz="4" w:space="0" w:color="auto"/>
              <w:bottom w:val="single" w:sz="4" w:space="0" w:color="auto"/>
              <w:right w:val="single" w:sz="8" w:space="0" w:color="000000"/>
            </w:tcBorders>
            <w:shd w:val="clear" w:color="auto" w:fill="D9D9D9" w:themeFill="background1" w:themeFillShade="D9"/>
            <w:tcMar>
              <w:top w:w="0" w:type="dxa"/>
              <w:left w:w="70" w:type="dxa"/>
              <w:bottom w:w="0" w:type="dxa"/>
              <w:right w:w="70" w:type="dxa"/>
            </w:tcMar>
            <w:vAlign w:val="center"/>
          </w:tcPr>
          <w:p w14:paraId="39E7B4B9"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b/>
                <w:sz w:val="20"/>
                <w:szCs w:val="20"/>
              </w:rPr>
              <w:t>Miejsce magazynowania nr 73</w:t>
            </w:r>
          </w:p>
        </w:tc>
      </w:tr>
      <w:tr w:rsidR="00EA6C09" w:rsidRPr="000D3BDF" w14:paraId="44BC62DF" w14:textId="77777777" w:rsidTr="00914BBD">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E1AAE1" w14:textId="3C46904B" w:rsidR="00DE3411" w:rsidRPr="00921EDD" w:rsidRDefault="00DE3411" w:rsidP="00BA1EDF">
            <w:pPr>
              <w:spacing w:after="0" w:line="240" w:lineRule="auto"/>
              <w:jc w:val="center"/>
              <w:rPr>
                <w:rFonts w:ascii="Arial" w:hAnsi="Arial" w:cs="Arial"/>
                <w:sz w:val="20"/>
                <w:szCs w:val="20"/>
              </w:rPr>
            </w:pPr>
            <w:r>
              <w:rPr>
                <w:rFonts w:ascii="Arial" w:hAnsi="Arial" w:cs="Arial"/>
                <w:sz w:val="20"/>
                <w:szCs w:val="20"/>
              </w:rPr>
              <w:t>32</w:t>
            </w:r>
            <w:r w:rsidR="00504423">
              <w:rPr>
                <w:rFonts w:ascii="Arial" w:hAnsi="Arial" w:cs="Arial"/>
                <w:sz w:val="20"/>
                <w:szCs w:val="20"/>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54C63"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17 08 02</w:t>
            </w:r>
          </w:p>
        </w:tc>
        <w:tc>
          <w:tcPr>
            <w:tcW w:w="93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3032DB" w14:textId="38032C2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 xml:space="preserve">Materiały budowlane zawierające gips </w:t>
            </w:r>
            <w:r w:rsidRPr="00921EDD">
              <w:rPr>
                <w:rFonts w:ascii="Arial" w:hAnsi="Arial" w:cs="Arial"/>
                <w:sz w:val="20"/>
                <w:szCs w:val="20"/>
              </w:rPr>
              <w:lastRenderedPageBreak/>
              <w:t>inne niż wymienione w</w:t>
            </w:r>
            <w:r w:rsidR="00EA79A0">
              <w:rPr>
                <w:rFonts w:ascii="Arial" w:hAnsi="Arial" w:cs="Arial"/>
                <w:sz w:val="20"/>
                <w:szCs w:val="20"/>
              </w:rPr>
              <w:t> </w:t>
            </w:r>
            <w:r w:rsidRPr="00921EDD">
              <w:rPr>
                <w:rFonts w:ascii="Arial" w:hAnsi="Arial" w:cs="Arial"/>
                <w:sz w:val="20"/>
                <w:szCs w:val="20"/>
              </w:rPr>
              <w:t>17 08 01</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tcPr>
          <w:p w14:paraId="301BBA93" w14:textId="2C92DC54"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lastRenderedPageBreak/>
              <w:t xml:space="preserve">Odpady magazynowane </w:t>
            </w:r>
            <w:r w:rsidRPr="00921EDD">
              <w:rPr>
                <w:rFonts w:ascii="Arial" w:hAnsi="Arial" w:cs="Arial"/>
                <w:sz w:val="20"/>
                <w:szCs w:val="20"/>
              </w:rPr>
              <w:lastRenderedPageBreak/>
              <w:t>w</w:t>
            </w:r>
            <w:r w:rsidR="008E08E6">
              <w:rPr>
                <w:rFonts w:ascii="Arial" w:hAnsi="Arial" w:cs="Arial"/>
                <w:sz w:val="20"/>
                <w:szCs w:val="20"/>
              </w:rPr>
              <w:t> </w:t>
            </w:r>
            <w:r w:rsidRPr="00921EDD">
              <w:rPr>
                <w:rFonts w:ascii="Arial" w:hAnsi="Arial" w:cs="Arial"/>
                <w:sz w:val="20"/>
                <w:szCs w:val="20"/>
              </w:rPr>
              <w:t>pojemnikach lub kontenerach stalowych</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16A07"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lastRenderedPageBreak/>
              <w:t>3</w:t>
            </w:r>
          </w:p>
        </w:tc>
        <w:tc>
          <w:tcPr>
            <w:tcW w:w="622" w:type="pct"/>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26DD531B"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13C9EE01"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3</w:t>
            </w:r>
          </w:p>
        </w:tc>
      </w:tr>
      <w:tr w:rsidR="00541BD3" w:rsidRPr="000D3BDF" w14:paraId="7427564D" w14:textId="77777777" w:rsidTr="00007F9D">
        <w:trPr>
          <w:trHeight w:val="20"/>
          <w:jc w:val="center"/>
        </w:trPr>
        <w:tc>
          <w:tcPr>
            <w:tcW w:w="3680"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9DBEF" w14:textId="49823062"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Całkowita pojemność miejsc magazynowania odpadów [Mg]</w:t>
            </w:r>
          </w:p>
        </w:tc>
        <w:tc>
          <w:tcPr>
            <w:tcW w:w="1320" w:type="pct"/>
            <w:gridSpan w:val="3"/>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02E707EA"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w:t>
            </w:r>
          </w:p>
        </w:tc>
      </w:tr>
      <w:tr w:rsidR="000D3BDF" w:rsidRPr="000D3BDF" w14:paraId="7AEC3C49" w14:textId="77777777" w:rsidTr="00541BD3">
        <w:trPr>
          <w:trHeight w:val="20"/>
          <w:jc w:val="center"/>
        </w:trPr>
        <w:tc>
          <w:tcPr>
            <w:tcW w:w="5000" w:type="pct"/>
            <w:gridSpan w:val="13"/>
            <w:tcBorders>
              <w:top w:val="single" w:sz="4" w:space="0" w:color="auto"/>
              <w:left w:val="single" w:sz="4" w:space="0" w:color="auto"/>
              <w:bottom w:val="single" w:sz="4" w:space="0" w:color="auto"/>
              <w:right w:val="single" w:sz="8" w:space="0" w:color="000000"/>
            </w:tcBorders>
            <w:shd w:val="clear" w:color="auto" w:fill="D9D9D9" w:themeFill="background1" w:themeFillShade="D9"/>
            <w:tcMar>
              <w:top w:w="0" w:type="dxa"/>
              <w:left w:w="70" w:type="dxa"/>
              <w:bottom w:w="0" w:type="dxa"/>
              <w:right w:w="70" w:type="dxa"/>
            </w:tcMar>
            <w:vAlign w:val="center"/>
          </w:tcPr>
          <w:p w14:paraId="2426ADF4"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b/>
                <w:sz w:val="20"/>
                <w:szCs w:val="20"/>
              </w:rPr>
              <w:t>Miejsce magazynowania nr 17</w:t>
            </w:r>
          </w:p>
        </w:tc>
      </w:tr>
      <w:tr w:rsidR="00EA6C09" w:rsidRPr="000D3BDF" w14:paraId="46F3A0B3" w14:textId="77777777" w:rsidTr="00914BBD">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D1A3C5" w14:textId="7A1A661C" w:rsidR="00DE3411" w:rsidRPr="00921EDD" w:rsidRDefault="00DE3411" w:rsidP="00BA1EDF">
            <w:pPr>
              <w:spacing w:after="0" w:line="240" w:lineRule="auto"/>
              <w:jc w:val="center"/>
              <w:rPr>
                <w:rFonts w:ascii="Arial" w:hAnsi="Arial" w:cs="Arial"/>
                <w:sz w:val="20"/>
                <w:szCs w:val="20"/>
              </w:rPr>
            </w:pPr>
            <w:r>
              <w:rPr>
                <w:rFonts w:ascii="Arial" w:hAnsi="Arial" w:cs="Arial"/>
                <w:sz w:val="20"/>
                <w:szCs w:val="20"/>
              </w:rPr>
              <w:t>33</w:t>
            </w:r>
            <w:r w:rsidR="00504423">
              <w:rPr>
                <w:rFonts w:ascii="Arial" w:hAnsi="Arial" w:cs="Arial"/>
                <w:sz w:val="20"/>
                <w:szCs w:val="20"/>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4A219"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17 04 05</w:t>
            </w:r>
          </w:p>
        </w:tc>
        <w:tc>
          <w:tcPr>
            <w:tcW w:w="93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4B5146"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Żelazo i stal</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tcPr>
          <w:p w14:paraId="1F79F37A" w14:textId="46B92300"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Odpady magazynowane w</w:t>
            </w:r>
            <w:r w:rsidR="008E08E6">
              <w:rPr>
                <w:rFonts w:ascii="Arial" w:hAnsi="Arial" w:cs="Arial"/>
                <w:sz w:val="20"/>
                <w:szCs w:val="20"/>
              </w:rPr>
              <w:t> </w:t>
            </w:r>
            <w:r w:rsidRPr="00921EDD">
              <w:rPr>
                <w:rFonts w:ascii="Arial" w:hAnsi="Arial" w:cs="Arial"/>
                <w:sz w:val="20"/>
                <w:szCs w:val="20"/>
              </w:rPr>
              <w:t>pojemnikach lub kontenerach stalowych</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E4B57"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4</w:t>
            </w:r>
          </w:p>
        </w:tc>
        <w:tc>
          <w:tcPr>
            <w:tcW w:w="622" w:type="pct"/>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1C1D0F0A"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21D6C295"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4</w:t>
            </w:r>
          </w:p>
        </w:tc>
      </w:tr>
      <w:tr w:rsidR="00541BD3" w:rsidRPr="000D3BDF" w14:paraId="65A6DFC6" w14:textId="77777777" w:rsidTr="00007F9D">
        <w:trPr>
          <w:trHeight w:val="20"/>
          <w:jc w:val="center"/>
        </w:trPr>
        <w:tc>
          <w:tcPr>
            <w:tcW w:w="3680"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68D350" w14:textId="307AE5F2"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Całkowita pojemność miejsc magazynowania odpadów [Mg]</w:t>
            </w:r>
          </w:p>
        </w:tc>
        <w:tc>
          <w:tcPr>
            <w:tcW w:w="1320" w:type="pct"/>
            <w:gridSpan w:val="3"/>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4F7F6733"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10</w:t>
            </w:r>
          </w:p>
        </w:tc>
      </w:tr>
      <w:tr w:rsidR="000D3BDF" w:rsidRPr="000D3BDF" w14:paraId="30193BAD" w14:textId="77777777" w:rsidTr="00541BD3">
        <w:trPr>
          <w:trHeight w:val="20"/>
          <w:jc w:val="center"/>
        </w:trPr>
        <w:tc>
          <w:tcPr>
            <w:tcW w:w="5000" w:type="pct"/>
            <w:gridSpan w:val="13"/>
            <w:tcBorders>
              <w:top w:val="single" w:sz="4" w:space="0" w:color="auto"/>
              <w:left w:val="single" w:sz="4" w:space="0" w:color="auto"/>
              <w:bottom w:val="single" w:sz="4" w:space="0" w:color="auto"/>
              <w:right w:val="single" w:sz="8" w:space="0" w:color="000000"/>
            </w:tcBorders>
            <w:shd w:val="clear" w:color="auto" w:fill="D9D9D9" w:themeFill="background1" w:themeFillShade="D9"/>
            <w:tcMar>
              <w:top w:w="0" w:type="dxa"/>
              <w:left w:w="70" w:type="dxa"/>
              <w:bottom w:w="0" w:type="dxa"/>
              <w:right w:w="70" w:type="dxa"/>
            </w:tcMar>
            <w:vAlign w:val="center"/>
          </w:tcPr>
          <w:p w14:paraId="4DE39D60"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b/>
                <w:sz w:val="20"/>
                <w:szCs w:val="20"/>
              </w:rPr>
              <w:t>Miejsce magazynowania nr 22</w:t>
            </w:r>
          </w:p>
        </w:tc>
      </w:tr>
      <w:tr w:rsidR="00541BD3" w:rsidRPr="000D3BDF" w14:paraId="25C0BB9B" w14:textId="77777777" w:rsidTr="00914BBD">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13207B" w14:textId="61CC2A58" w:rsidR="00DE3411" w:rsidRPr="00921EDD" w:rsidRDefault="00DE3411" w:rsidP="00BA1EDF">
            <w:pPr>
              <w:spacing w:after="0" w:line="240" w:lineRule="auto"/>
              <w:jc w:val="center"/>
              <w:rPr>
                <w:rFonts w:ascii="Arial" w:hAnsi="Arial" w:cs="Arial"/>
                <w:sz w:val="20"/>
                <w:szCs w:val="20"/>
              </w:rPr>
            </w:pPr>
            <w:r>
              <w:rPr>
                <w:rFonts w:ascii="Arial" w:hAnsi="Arial" w:cs="Arial"/>
                <w:sz w:val="20"/>
                <w:szCs w:val="20"/>
              </w:rPr>
              <w:t>34</w:t>
            </w:r>
            <w:r w:rsidR="00504423">
              <w:rPr>
                <w:rFonts w:ascii="Arial" w:hAnsi="Arial" w:cs="Arial"/>
                <w:sz w:val="20"/>
                <w:szCs w:val="20"/>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1F736"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20 01 10</w:t>
            </w:r>
          </w:p>
        </w:tc>
        <w:tc>
          <w:tcPr>
            <w:tcW w:w="93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059501"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Odzież</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tcPr>
          <w:p w14:paraId="52321EA7" w14:textId="2CDF1BA5"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Odpady magazynowane w</w:t>
            </w:r>
            <w:r w:rsidR="008E08E6">
              <w:rPr>
                <w:rFonts w:ascii="Arial" w:hAnsi="Arial" w:cs="Arial"/>
                <w:sz w:val="20"/>
                <w:szCs w:val="20"/>
              </w:rPr>
              <w:t> </w:t>
            </w:r>
            <w:r w:rsidRPr="00921EDD">
              <w:rPr>
                <w:rFonts w:ascii="Arial" w:hAnsi="Arial" w:cs="Arial"/>
                <w:sz w:val="20"/>
                <w:szCs w:val="20"/>
              </w:rPr>
              <w:t>pojemnikach lub kontenerach stalowych</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EDDF5"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5</w:t>
            </w:r>
          </w:p>
        </w:tc>
        <w:tc>
          <w:tcPr>
            <w:tcW w:w="622" w:type="pct"/>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0625F26C"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78D1DAB8"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5</w:t>
            </w:r>
          </w:p>
        </w:tc>
      </w:tr>
      <w:tr w:rsidR="00541BD3" w:rsidRPr="000D3BDF" w14:paraId="747D652C" w14:textId="77777777" w:rsidTr="00007F9D">
        <w:trPr>
          <w:trHeight w:val="20"/>
          <w:jc w:val="center"/>
        </w:trPr>
        <w:tc>
          <w:tcPr>
            <w:tcW w:w="3680"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E9FF66" w14:textId="6C319B8B"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Całkowita pojemność miejsc magazynowania odpadów [Mg]</w:t>
            </w:r>
          </w:p>
        </w:tc>
        <w:tc>
          <w:tcPr>
            <w:tcW w:w="1320" w:type="pct"/>
            <w:gridSpan w:val="3"/>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44F7E0F1"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5</w:t>
            </w:r>
          </w:p>
        </w:tc>
      </w:tr>
      <w:tr w:rsidR="000D3BDF" w:rsidRPr="000D3BDF" w14:paraId="3FFB1A6C" w14:textId="77777777" w:rsidTr="00541BD3">
        <w:trPr>
          <w:trHeight w:val="20"/>
          <w:jc w:val="center"/>
        </w:trPr>
        <w:tc>
          <w:tcPr>
            <w:tcW w:w="5000" w:type="pct"/>
            <w:gridSpan w:val="13"/>
            <w:tcBorders>
              <w:top w:val="single" w:sz="4" w:space="0" w:color="auto"/>
              <w:left w:val="single" w:sz="4" w:space="0" w:color="auto"/>
              <w:bottom w:val="single" w:sz="4" w:space="0" w:color="auto"/>
              <w:right w:val="single" w:sz="8" w:space="0" w:color="000000"/>
            </w:tcBorders>
            <w:shd w:val="clear" w:color="auto" w:fill="D9D9D9" w:themeFill="background1" w:themeFillShade="D9"/>
            <w:tcMar>
              <w:top w:w="0" w:type="dxa"/>
              <w:left w:w="70" w:type="dxa"/>
              <w:bottom w:w="0" w:type="dxa"/>
              <w:right w:w="70" w:type="dxa"/>
            </w:tcMar>
            <w:vAlign w:val="center"/>
          </w:tcPr>
          <w:p w14:paraId="099F5135"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b/>
                <w:sz w:val="20"/>
                <w:szCs w:val="20"/>
              </w:rPr>
              <w:t>Miejsce magazynowania nr 26</w:t>
            </w:r>
          </w:p>
        </w:tc>
      </w:tr>
      <w:tr w:rsidR="00EA6C09" w:rsidRPr="000D3BDF" w14:paraId="378EA75C" w14:textId="77777777" w:rsidTr="00914BBD">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31759B" w14:textId="70815AA4" w:rsidR="00DE3411" w:rsidRPr="00921EDD" w:rsidRDefault="00DE3411" w:rsidP="00BA1EDF">
            <w:pPr>
              <w:spacing w:after="0" w:line="240" w:lineRule="auto"/>
              <w:jc w:val="center"/>
              <w:rPr>
                <w:rFonts w:ascii="Arial" w:hAnsi="Arial" w:cs="Arial"/>
                <w:sz w:val="20"/>
                <w:szCs w:val="20"/>
              </w:rPr>
            </w:pPr>
            <w:r>
              <w:rPr>
                <w:rFonts w:ascii="Arial" w:hAnsi="Arial" w:cs="Arial"/>
                <w:sz w:val="20"/>
                <w:szCs w:val="20"/>
              </w:rPr>
              <w:t>35</w:t>
            </w:r>
            <w:r w:rsidR="00504423">
              <w:rPr>
                <w:rFonts w:ascii="Arial" w:hAnsi="Arial" w:cs="Arial"/>
                <w:sz w:val="20"/>
                <w:szCs w:val="20"/>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98304"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20 01 11</w:t>
            </w:r>
          </w:p>
        </w:tc>
        <w:tc>
          <w:tcPr>
            <w:tcW w:w="93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A403C7"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Tekstylia</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tcPr>
          <w:p w14:paraId="7E319C2A" w14:textId="2282070C"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Odpady magazynowane w</w:t>
            </w:r>
            <w:r w:rsidR="008E08E6">
              <w:rPr>
                <w:rFonts w:ascii="Arial" w:hAnsi="Arial" w:cs="Arial"/>
                <w:sz w:val="20"/>
                <w:szCs w:val="20"/>
              </w:rPr>
              <w:t> </w:t>
            </w:r>
            <w:r w:rsidRPr="00921EDD">
              <w:rPr>
                <w:rFonts w:ascii="Arial" w:hAnsi="Arial" w:cs="Arial"/>
                <w:sz w:val="20"/>
                <w:szCs w:val="20"/>
              </w:rPr>
              <w:t>pojemnikach lub kontenerach stalowych</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10446" w14:textId="77777777"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5</w:t>
            </w:r>
          </w:p>
        </w:tc>
        <w:tc>
          <w:tcPr>
            <w:tcW w:w="622" w:type="pct"/>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694DC592"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87 200</w:t>
            </w:r>
          </w:p>
        </w:tc>
        <w:tc>
          <w:tcPr>
            <w:tcW w:w="698" w:type="pct"/>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67A17191"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5</w:t>
            </w:r>
          </w:p>
        </w:tc>
      </w:tr>
      <w:tr w:rsidR="00541BD3" w:rsidRPr="000D3BDF" w14:paraId="2B31F312" w14:textId="77777777" w:rsidTr="00007F9D">
        <w:trPr>
          <w:trHeight w:val="20"/>
          <w:jc w:val="center"/>
        </w:trPr>
        <w:tc>
          <w:tcPr>
            <w:tcW w:w="3680"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B74C89" w14:textId="300F8105" w:rsidR="00DE3411" w:rsidRPr="00921EDD" w:rsidRDefault="00DE3411" w:rsidP="00BA1EDF">
            <w:pPr>
              <w:spacing w:after="0" w:line="240" w:lineRule="auto"/>
              <w:jc w:val="center"/>
              <w:rPr>
                <w:rFonts w:ascii="Arial" w:hAnsi="Arial" w:cs="Arial"/>
                <w:sz w:val="20"/>
                <w:szCs w:val="20"/>
              </w:rPr>
            </w:pPr>
            <w:r w:rsidRPr="00921EDD">
              <w:rPr>
                <w:rFonts w:ascii="Arial" w:hAnsi="Arial" w:cs="Arial"/>
                <w:sz w:val="20"/>
                <w:szCs w:val="20"/>
              </w:rPr>
              <w:t>Całkowita pojemność miejsc magazynowania odpadów [Mg]</w:t>
            </w:r>
          </w:p>
        </w:tc>
        <w:tc>
          <w:tcPr>
            <w:tcW w:w="1320" w:type="pct"/>
            <w:gridSpan w:val="3"/>
            <w:tcBorders>
              <w:top w:val="single" w:sz="8" w:space="0" w:color="000000"/>
              <w:left w:val="single" w:sz="4" w:space="0" w:color="auto"/>
              <w:bottom w:val="single" w:sz="8" w:space="0" w:color="000000"/>
              <w:right w:val="single" w:sz="8" w:space="0" w:color="000000"/>
            </w:tcBorders>
            <w:shd w:val="clear" w:color="auto" w:fill="auto"/>
            <w:noWrap/>
            <w:tcMar>
              <w:top w:w="0" w:type="dxa"/>
              <w:left w:w="70" w:type="dxa"/>
              <w:bottom w:w="0" w:type="dxa"/>
              <w:right w:w="70" w:type="dxa"/>
            </w:tcMar>
            <w:vAlign w:val="center"/>
          </w:tcPr>
          <w:p w14:paraId="710014FC" w14:textId="77777777" w:rsidR="00DE3411" w:rsidRPr="000D3BDF" w:rsidRDefault="00DE3411" w:rsidP="00BA1EDF">
            <w:pPr>
              <w:spacing w:after="0" w:line="240" w:lineRule="auto"/>
              <w:jc w:val="center"/>
              <w:rPr>
                <w:rFonts w:ascii="Arial" w:hAnsi="Arial" w:cs="Arial"/>
                <w:sz w:val="20"/>
                <w:szCs w:val="20"/>
              </w:rPr>
            </w:pPr>
            <w:r w:rsidRPr="000D3BDF">
              <w:rPr>
                <w:rFonts w:ascii="Arial" w:hAnsi="Arial" w:cs="Arial"/>
                <w:sz w:val="20"/>
                <w:szCs w:val="20"/>
              </w:rPr>
              <w:t>5</w:t>
            </w:r>
          </w:p>
        </w:tc>
      </w:tr>
    </w:tbl>
    <w:p w14:paraId="01381525" w14:textId="00707489" w:rsidR="00007F9D" w:rsidRPr="00CF3B96" w:rsidRDefault="00007F9D" w:rsidP="00007F9D">
      <w:pPr>
        <w:spacing w:line="240" w:lineRule="auto"/>
        <w:jc w:val="both"/>
        <w:rPr>
          <w:rFonts w:ascii="Arial" w:hAnsi="Arial" w:cs="Arial"/>
          <w:bCs/>
          <w:sz w:val="24"/>
          <w:szCs w:val="24"/>
        </w:rPr>
      </w:pPr>
      <w:r w:rsidRPr="00CF3B96">
        <w:rPr>
          <w:rFonts w:ascii="Arial" w:hAnsi="Arial" w:cs="Arial"/>
          <w:bCs/>
          <w:sz w:val="24"/>
          <w:szCs w:val="24"/>
        </w:rPr>
        <w:t xml:space="preserve">*Magazynowanie pod kabiną sortowniczą (dotyczy miejsc magazynowania o nr 30 i 41) odpadów zbieranych wynika z sytuacji, kiedy zachodzi potrzeba sprasowania na linii do mechanicznego przetwarzania odpadów o kodach 15 01 01 i 15 01 02 przed przekazaniem do transportu. </w:t>
      </w:r>
    </w:p>
    <w:p w14:paraId="542E18AC" w14:textId="3A6466A4" w:rsidR="00DE3411" w:rsidRPr="00F20F7B" w:rsidRDefault="00DE3411" w:rsidP="00DE3411">
      <w:pPr>
        <w:pStyle w:val="Akapitzlist"/>
        <w:spacing w:after="0" w:line="240" w:lineRule="auto"/>
        <w:ind w:left="0"/>
        <w:jc w:val="both"/>
        <w:rPr>
          <w:rFonts w:ascii="Arial" w:hAnsi="Arial" w:cs="Arial"/>
          <w:bCs/>
          <w:color w:val="FF0000"/>
          <w:sz w:val="24"/>
          <w:szCs w:val="24"/>
        </w:rPr>
      </w:pPr>
      <w:r w:rsidRPr="00921EDD">
        <w:rPr>
          <w:rFonts w:ascii="Arial" w:hAnsi="Arial" w:cs="Arial"/>
          <w:bCs/>
          <w:sz w:val="24"/>
          <w:szCs w:val="24"/>
        </w:rPr>
        <w:t>Maksymalna łączna masa wszystkich rodzajów odpadów, które mogą być magazynowane w tym samym czasie na terenie Zakładu Zagospodarowania przy ul.</w:t>
      </w:r>
      <w:r w:rsidR="0054040E">
        <w:rPr>
          <w:rFonts w:ascii="Arial" w:hAnsi="Arial" w:cs="Arial"/>
          <w:bCs/>
          <w:sz w:val="24"/>
          <w:szCs w:val="24"/>
        </w:rPr>
        <w:t> </w:t>
      </w:r>
      <w:r w:rsidRPr="00921EDD">
        <w:rPr>
          <w:rFonts w:ascii="Arial" w:hAnsi="Arial" w:cs="Arial"/>
          <w:bCs/>
          <w:sz w:val="24"/>
          <w:szCs w:val="24"/>
        </w:rPr>
        <w:t xml:space="preserve">Ciepłowniczej 11 w Rzeszowie wynosi: </w:t>
      </w:r>
      <w:r w:rsidRPr="0054040E">
        <w:rPr>
          <w:rFonts w:ascii="Arial" w:hAnsi="Arial" w:cs="Arial"/>
          <w:b/>
          <w:sz w:val="24"/>
          <w:szCs w:val="24"/>
        </w:rPr>
        <w:t>1780,5 Mg</w:t>
      </w:r>
      <w:r w:rsidRPr="00BA1EDF">
        <w:rPr>
          <w:rFonts w:ascii="Arial" w:hAnsi="Arial" w:cs="Arial"/>
          <w:bCs/>
          <w:sz w:val="24"/>
          <w:szCs w:val="24"/>
        </w:rPr>
        <w:t>.</w:t>
      </w:r>
    </w:p>
    <w:p w14:paraId="07755448" w14:textId="5B7AF6FF" w:rsidR="00DE3411" w:rsidRPr="00921EDD" w:rsidRDefault="00DE3411" w:rsidP="00DE3411">
      <w:pPr>
        <w:pStyle w:val="Akapitzlist"/>
        <w:spacing w:after="0" w:line="240" w:lineRule="auto"/>
        <w:ind w:left="0"/>
        <w:jc w:val="both"/>
        <w:rPr>
          <w:rFonts w:ascii="Arial" w:hAnsi="Arial" w:cs="Arial"/>
          <w:bCs/>
          <w:sz w:val="24"/>
          <w:szCs w:val="24"/>
        </w:rPr>
      </w:pPr>
      <w:r w:rsidRPr="00921EDD">
        <w:rPr>
          <w:rFonts w:ascii="Arial" w:hAnsi="Arial" w:cs="Arial"/>
          <w:bCs/>
          <w:sz w:val="24"/>
          <w:szCs w:val="24"/>
        </w:rPr>
        <w:t>Maksymalna łączna masa wszystkich rodzajów odpadów, które mogą być magazynowane w okresie roku na terenie Zakładu Zagospodarowania przy ul.</w:t>
      </w:r>
      <w:r w:rsidR="0054040E">
        <w:rPr>
          <w:rFonts w:ascii="Arial" w:hAnsi="Arial" w:cs="Arial"/>
          <w:bCs/>
          <w:sz w:val="24"/>
          <w:szCs w:val="24"/>
        </w:rPr>
        <w:t> </w:t>
      </w:r>
      <w:r w:rsidRPr="00921EDD">
        <w:rPr>
          <w:rFonts w:ascii="Arial" w:hAnsi="Arial" w:cs="Arial"/>
          <w:bCs/>
          <w:sz w:val="24"/>
          <w:szCs w:val="24"/>
        </w:rPr>
        <w:t xml:space="preserve">Ciepłowniczej 11 w Rzeszowie wynosi: </w:t>
      </w:r>
      <w:r w:rsidRPr="0054040E">
        <w:rPr>
          <w:rFonts w:ascii="Arial" w:hAnsi="Arial" w:cs="Arial"/>
          <w:b/>
          <w:sz w:val="24"/>
          <w:szCs w:val="24"/>
        </w:rPr>
        <w:t>87 200 Mg</w:t>
      </w:r>
      <w:r w:rsidRPr="00921EDD">
        <w:rPr>
          <w:rFonts w:ascii="Arial" w:hAnsi="Arial" w:cs="Arial"/>
          <w:bCs/>
          <w:sz w:val="24"/>
          <w:szCs w:val="24"/>
        </w:rPr>
        <w:t>.</w:t>
      </w:r>
    </w:p>
    <w:p w14:paraId="3B2F00CF" w14:textId="77777777" w:rsidR="00DE3411" w:rsidRPr="00921EDD" w:rsidRDefault="00DE3411" w:rsidP="00DE3411">
      <w:pPr>
        <w:pStyle w:val="Akapitzlist"/>
        <w:spacing w:after="0" w:line="240" w:lineRule="auto"/>
        <w:ind w:left="0"/>
        <w:jc w:val="both"/>
        <w:rPr>
          <w:rFonts w:ascii="Arial" w:hAnsi="Arial" w:cs="Arial"/>
          <w:bCs/>
          <w:sz w:val="24"/>
          <w:szCs w:val="24"/>
        </w:rPr>
      </w:pPr>
      <w:r w:rsidRPr="00921EDD">
        <w:rPr>
          <w:rFonts w:ascii="Arial" w:hAnsi="Arial" w:cs="Arial"/>
          <w:bCs/>
          <w:sz w:val="24"/>
          <w:szCs w:val="24"/>
        </w:rPr>
        <w:t xml:space="preserve">Największa masa odpadów, które mogłyby być magazynowane w tym samym czasie na terenie Zakładu Zagospodarowania przy ul. Ciepłowniczej 11 w Rzeszowie wynosi:  </w:t>
      </w:r>
      <w:r w:rsidRPr="0054040E">
        <w:rPr>
          <w:rFonts w:ascii="Arial" w:hAnsi="Arial" w:cs="Arial"/>
          <w:b/>
          <w:sz w:val="24"/>
          <w:szCs w:val="24"/>
        </w:rPr>
        <w:t>1780,5 Mg</w:t>
      </w:r>
      <w:r w:rsidRPr="00BA1EDF">
        <w:rPr>
          <w:rFonts w:ascii="Arial" w:hAnsi="Arial" w:cs="Arial"/>
          <w:bCs/>
          <w:sz w:val="24"/>
          <w:szCs w:val="24"/>
        </w:rPr>
        <w:t>.</w:t>
      </w:r>
    </w:p>
    <w:p w14:paraId="153ED6F3" w14:textId="77777777" w:rsidR="00DE3411" w:rsidRPr="00921EDD" w:rsidRDefault="00DE3411" w:rsidP="00DE3411">
      <w:pPr>
        <w:pStyle w:val="Akapitzlist"/>
        <w:spacing w:after="0" w:line="240" w:lineRule="auto"/>
        <w:ind w:left="0"/>
        <w:jc w:val="both"/>
        <w:rPr>
          <w:rFonts w:ascii="Arial" w:hAnsi="Arial" w:cs="Arial"/>
          <w:bCs/>
          <w:sz w:val="24"/>
          <w:szCs w:val="24"/>
        </w:rPr>
      </w:pPr>
      <w:r w:rsidRPr="00921EDD">
        <w:rPr>
          <w:rFonts w:ascii="Arial" w:hAnsi="Arial" w:cs="Arial"/>
          <w:bCs/>
          <w:sz w:val="24"/>
          <w:szCs w:val="24"/>
        </w:rPr>
        <w:lastRenderedPageBreak/>
        <w:t xml:space="preserve">Całkowita pojemność miejsc magazynowania odpadów na terenie Zakładu Zagospodarowania przy ul. Ciepłowniczej 11 w Rzeszowie [Mg]: </w:t>
      </w:r>
      <w:r w:rsidRPr="0054040E">
        <w:rPr>
          <w:rFonts w:ascii="Arial" w:hAnsi="Arial" w:cs="Arial"/>
          <w:b/>
          <w:sz w:val="24"/>
          <w:szCs w:val="24"/>
        </w:rPr>
        <w:t>1941 Mg</w:t>
      </w:r>
      <w:r w:rsidRPr="00BA1EDF">
        <w:rPr>
          <w:rFonts w:ascii="Arial" w:hAnsi="Arial" w:cs="Arial"/>
          <w:bCs/>
          <w:sz w:val="24"/>
          <w:szCs w:val="24"/>
        </w:rPr>
        <w:t>.</w:t>
      </w:r>
    </w:p>
    <w:p w14:paraId="26C8E246" w14:textId="77777777" w:rsidR="00DE3411" w:rsidRPr="00921EDD" w:rsidRDefault="00DE3411" w:rsidP="00DE3411">
      <w:pPr>
        <w:pStyle w:val="Akapitzlist"/>
        <w:spacing w:after="0" w:line="240" w:lineRule="auto"/>
        <w:ind w:left="360"/>
        <w:jc w:val="both"/>
        <w:rPr>
          <w:rFonts w:ascii="Arial" w:hAnsi="Arial" w:cs="Arial"/>
          <w:bCs/>
          <w:sz w:val="24"/>
          <w:szCs w:val="24"/>
        </w:rPr>
      </w:pPr>
    </w:p>
    <w:p w14:paraId="039D618A" w14:textId="38C2756C" w:rsidR="00DE3411" w:rsidRPr="00735C44" w:rsidRDefault="00735C44" w:rsidP="00735C44">
      <w:pPr>
        <w:pStyle w:val="Nagwek5"/>
        <w:rPr>
          <w:rFonts w:ascii="Arial" w:hAnsi="Arial" w:cs="Arial"/>
          <w:b/>
          <w:bCs/>
          <w:color w:val="auto"/>
          <w:sz w:val="24"/>
          <w:szCs w:val="24"/>
        </w:rPr>
      </w:pPr>
      <w:r w:rsidRPr="00735C44">
        <w:rPr>
          <w:rFonts w:ascii="Arial" w:hAnsi="Arial" w:cs="Arial"/>
          <w:b/>
          <w:bCs/>
          <w:color w:val="auto"/>
          <w:sz w:val="24"/>
          <w:szCs w:val="24"/>
        </w:rPr>
        <w:t>III.</w:t>
      </w:r>
      <w:r w:rsidR="00A61D72" w:rsidRPr="00735C44">
        <w:rPr>
          <w:rFonts w:ascii="Arial" w:hAnsi="Arial" w:cs="Arial"/>
          <w:b/>
          <w:bCs/>
          <w:color w:val="auto"/>
          <w:sz w:val="24"/>
          <w:szCs w:val="24"/>
        </w:rPr>
        <w:t>2</w:t>
      </w:r>
      <w:r w:rsidR="00DE3411" w:rsidRPr="00735C44">
        <w:rPr>
          <w:rFonts w:ascii="Arial" w:hAnsi="Arial" w:cs="Arial"/>
          <w:b/>
          <w:bCs/>
          <w:color w:val="auto"/>
          <w:sz w:val="24"/>
          <w:szCs w:val="24"/>
        </w:rPr>
        <w:t>.3.</w:t>
      </w:r>
      <w:r w:rsidR="000C7074" w:rsidRPr="00735C44">
        <w:rPr>
          <w:rFonts w:ascii="Arial" w:hAnsi="Arial" w:cs="Arial"/>
          <w:b/>
          <w:bCs/>
          <w:color w:val="auto"/>
          <w:sz w:val="24"/>
          <w:szCs w:val="24"/>
        </w:rPr>
        <w:t xml:space="preserve"> </w:t>
      </w:r>
      <w:r w:rsidR="00DE3411" w:rsidRPr="00735C44">
        <w:rPr>
          <w:rFonts w:ascii="Arial" w:hAnsi="Arial" w:cs="Arial"/>
          <w:b/>
          <w:bCs/>
          <w:color w:val="auto"/>
          <w:sz w:val="24"/>
          <w:szCs w:val="24"/>
        </w:rPr>
        <w:t>Punkt Selektywnego Zbierania Odpadów</w:t>
      </w:r>
      <w:r w:rsidR="0054040E" w:rsidRPr="00735C44">
        <w:rPr>
          <w:rFonts w:ascii="Arial" w:hAnsi="Arial" w:cs="Arial"/>
          <w:b/>
          <w:bCs/>
          <w:color w:val="auto"/>
          <w:sz w:val="24"/>
          <w:szCs w:val="24"/>
        </w:rPr>
        <w:t xml:space="preserve"> przy</w:t>
      </w:r>
      <w:r w:rsidR="00DE3411" w:rsidRPr="00735C44">
        <w:rPr>
          <w:rFonts w:ascii="Arial" w:hAnsi="Arial" w:cs="Arial"/>
          <w:b/>
          <w:bCs/>
          <w:color w:val="auto"/>
          <w:sz w:val="24"/>
          <w:szCs w:val="24"/>
        </w:rPr>
        <w:t xml:space="preserve"> ul.</w:t>
      </w:r>
      <w:r w:rsidR="0054040E" w:rsidRPr="00735C44">
        <w:rPr>
          <w:rFonts w:ascii="Arial" w:hAnsi="Arial" w:cs="Arial"/>
          <w:b/>
          <w:bCs/>
          <w:color w:val="auto"/>
          <w:sz w:val="24"/>
          <w:szCs w:val="24"/>
        </w:rPr>
        <w:t xml:space="preserve"> </w:t>
      </w:r>
      <w:r w:rsidR="00DE3411" w:rsidRPr="00735C44">
        <w:rPr>
          <w:rFonts w:ascii="Arial" w:hAnsi="Arial" w:cs="Arial"/>
          <w:b/>
          <w:bCs/>
          <w:color w:val="auto"/>
          <w:sz w:val="24"/>
          <w:szCs w:val="24"/>
        </w:rPr>
        <w:t>Sikorskiego 428 w Rzeszowie (PSZOK2)</w:t>
      </w:r>
    </w:p>
    <w:p w14:paraId="47B390E6" w14:textId="77777777" w:rsidR="00DE3411" w:rsidRPr="00921EDD" w:rsidRDefault="00DE3411" w:rsidP="00DE3411">
      <w:pPr>
        <w:pStyle w:val="Akapitzlist"/>
        <w:spacing w:after="0" w:line="240" w:lineRule="auto"/>
        <w:ind w:left="360"/>
        <w:jc w:val="both"/>
        <w:rPr>
          <w:rFonts w:ascii="Arial" w:eastAsia="Arial Unicode MS" w:hAnsi="Arial" w:cs="Arial"/>
          <w:sz w:val="24"/>
          <w:szCs w:val="24"/>
        </w:rPr>
      </w:pPr>
    </w:p>
    <w:p w14:paraId="4ECA9003" w14:textId="10E8F4EC" w:rsidR="00DE3411" w:rsidRPr="00A61D72" w:rsidRDefault="00DE3411" w:rsidP="00A61D72">
      <w:pPr>
        <w:pStyle w:val="Akapitzlist"/>
        <w:spacing w:after="0" w:line="240" w:lineRule="auto"/>
        <w:ind w:left="0"/>
        <w:jc w:val="both"/>
        <w:rPr>
          <w:rFonts w:ascii="Arial" w:eastAsia="Arial Unicode MS" w:hAnsi="Arial" w:cs="Arial"/>
        </w:rPr>
      </w:pPr>
      <w:r w:rsidRPr="00A61D72">
        <w:rPr>
          <w:rFonts w:ascii="Arial" w:eastAsia="Arial Unicode MS" w:hAnsi="Arial" w:cs="Arial"/>
        </w:rPr>
        <w:t xml:space="preserve">Tabela </w:t>
      </w:r>
      <w:r w:rsidR="0054040E" w:rsidRPr="00A61D72">
        <w:rPr>
          <w:rFonts w:ascii="Arial" w:eastAsia="Arial Unicode MS" w:hAnsi="Arial" w:cs="Arial"/>
        </w:rPr>
        <w:t>1</w:t>
      </w:r>
      <w:r w:rsidR="00A61D72">
        <w:rPr>
          <w:rFonts w:ascii="Arial" w:eastAsia="Arial Unicode MS" w:hAnsi="Arial" w:cs="Arial"/>
        </w:rPr>
        <w:t>2</w:t>
      </w:r>
      <w:r w:rsidR="0054040E" w:rsidRPr="00A61D72">
        <w:rPr>
          <w:rFonts w:ascii="Arial" w:eastAsia="Arial Unicode MS" w:hAnsi="Arial" w:cs="Arial"/>
        </w:rPr>
        <w:t xml:space="preserve">. </w:t>
      </w:r>
      <w:r w:rsidR="0054040E" w:rsidRPr="00A61D72">
        <w:rPr>
          <w:rFonts w:ascii="Arial" w:hAnsi="Arial" w:cs="Arial"/>
          <w:bCs/>
        </w:rPr>
        <w:t>Miejsce i</w:t>
      </w:r>
      <w:r w:rsidR="0054040E" w:rsidRPr="00A61D72">
        <w:rPr>
          <w:rFonts w:ascii="Arial" w:eastAsia="Arial Unicode MS" w:hAnsi="Arial" w:cs="Arial"/>
          <w:bCs/>
          <w:kern w:val="1"/>
        </w:rPr>
        <w:t xml:space="preserve"> sposób magazynowania odpadów przewidzianych do zbieran</w:t>
      </w:r>
      <w:r w:rsidR="004954B1" w:rsidRPr="00A61D72">
        <w:rPr>
          <w:rFonts w:ascii="Arial" w:eastAsia="Arial Unicode MS" w:hAnsi="Arial" w:cs="Arial"/>
          <w:bCs/>
          <w:kern w:val="1"/>
        </w:rPr>
        <w:t>ia</w:t>
      </w:r>
      <w:r w:rsidR="0054040E" w:rsidRPr="00A61D72">
        <w:rPr>
          <w:rFonts w:ascii="Arial" w:hAnsi="Arial" w:cs="Arial"/>
          <w:bCs/>
        </w:rPr>
        <w:t>. Maksymalna masa poszczególnych rodzajów odpadów i maksymalna łączna masa wszystkich rodzajów odpadów, które mogą być magazynowane w tym samym czasie oraz które mogą być magazynowane w okresie roku; największa masa odpadów, które mogłyby być magazynowane w tym samym czasie w instalacji, obiekcie budowlanym lub jego części lub innym miejscu magazynowania odpadów, wynikająca z wymiarów miejsca magazynowania odpadów; całkowita pojemność miejsca magazynowania odpadów.</w:t>
      </w:r>
    </w:p>
    <w:tbl>
      <w:tblPr>
        <w:tblW w:w="9072" w:type="dxa"/>
        <w:tblInd w:w="-10" w:type="dxa"/>
        <w:tblCellMar>
          <w:left w:w="10" w:type="dxa"/>
          <w:right w:w="10" w:type="dxa"/>
        </w:tblCellMar>
        <w:tblLook w:val="0000" w:firstRow="0" w:lastRow="0" w:firstColumn="0" w:lastColumn="0" w:noHBand="0" w:noVBand="0"/>
        <w:tblCaption w:val="Miejsce i sposób magazynowania odpadów przewidzianych do  zbierania "/>
        <w:tblDescription w:val="Tabela zawiera miejsce i sposób magazynowania odpadów przewidzianych do  zbierania dla Punkti Selektywnego Zbierania Odpadów przy ul. Sikorskiego 428 &#10;w Rzeszowie&#10;"/>
      </w:tblPr>
      <w:tblGrid>
        <w:gridCol w:w="440"/>
        <w:gridCol w:w="1012"/>
        <w:gridCol w:w="1983"/>
        <w:gridCol w:w="2173"/>
        <w:gridCol w:w="1732"/>
        <w:gridCol w:w="1732"/>
      </w:tblGrid>
      <w:tr w:rsidR="00DE3411" w:rsidRPr="00921EDD" w14:paraId="0B2B64A6" w14:textId="77777777" w:rsidTr="00B92C8E">
        <w:trPr>
          <w:trHeight w:val="330"/>
          <w:tblHeader/>
        </w:trPr>
        <w:tc>
          <w:tcPr>
            <w:tcW w:w="3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4C038F5E" w14:textId="3835A43E" w:rsidR="00DE3411" w:rsidRPr="00921EDD" w:rsidRDefault="00DE3411" w:rsidP="00BA1EDF">
            <w:pPr>
              <w:spacing w:after="0" w:line="240" w:lineRule="auto"/>
              <w:rPr>
                <w:rFonts w:ascii="Arial" w:eastAsia="Times New Roman" w:hAnsi="Arial" w:cs="Arial"/>
                <w:b/>
                <w:bCs/>
                <w:sz w:val="20"/>
                <w:szCs w:val="20"/>
                <w:lang w:eastAsia="pl-PL"/>
              </w:rPr>
            </w:pPr>
            <w:r w:rsidRPr="00921EDD">
              <w:rPr>
                <w:rFonts w:ascii="Arial" w:eastAsia="Times New Roman" w:hAnsi="Arial" w:cs="Arial"/>
                <w:b/>
                <w:bCs/>
                <w:sz w:val="20"/>
                <w:szCs w:val="20"/>
                <w:lang w:eastAsia="pl-PL"/>
              </w:rPr>
              <w:t>Lp</w:t>
            </w:r>
            <w:r w:rsidR="00BA1EDF">
              <w:rPr>
                <w:rFonts w:ascii="Arial" w:eastAsia="Times New Roman" w:hAnsi="Arial" w:cs="Arial"/>
                <w:b/>
                <w:bCs/>
                <w:sz w:val="20"/>
                <w:szCs w:val="20"/>
                <w:lang w:eastAsia="pl-PL"/>
              </w:rPr>
              <w:t>.</w:t>
            </w:r>
          </w:p>
        </w:tc>
        <w:tc>
          <w:tcPr>
            <w:tcW w:w="12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F9FDF8B" w14:textId="77777777" w:rsidR="00DE3411" w:rsidRPr="00921EDD" w:rsidRDefault="00DE3411" w:rsidP="00BA1EDF">
            <w:pPr>
              <w:spacing w:after="0" w:line="240" w:lineRule="auto"/>
              <w:jc w:val="center"/>
              <w:rPr>
                <w:rFonts w:ascii="Arial" w:eastAsia="Times New Roman" w:hAnsi="Arial" w:cs="Arial"/>
                <w:b/>
                <w:bCs/>
                <w:sz w:val="20"/>
                <w:szCs w:val="20"/>
                <w:lang w:eastAsia="pl-PL"/>
              </w:rPr>
            </w:pPr>
            <w:r w:rsidRPr="00921EDD">
              <w:rPr>
                <w:rFonts w:ascii="Arial" w:eastAsia="Times New Roman" w:hAnsi="Arial" w:cs="Arial"/>
                <w:b/>
                <w:bCs/>
                <w:sz w:val="20"/>
                <w:szCs w:val="20"/>
                <w:lang w:eastAsia="pl-PL"/>
              </w:rPr>
              <w:t>Kod</w:t>
            </w:r>
          </w:p>
        </w:tc>
        <w:tc>
          <w:tcPr>
            <w:tcW w:w="20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34F9B87" w14:textId="77777777" w:rsidR="00DE3411" w:rsidRPr="00921EDD" w:rsidRDefault="00DE3411" w:rsidP="00BA1EDF">
            <w:pPr>
              <w:spacing w:after="0" w:line="240" w:lineRule="auto"/>
              <w:jc w:val="center"/>
              <w:rPr>
                <w:rFonts w:ascii="Arial" w:eastAsia="Times New Roman" w:hAnsi="Arial" w:cs="Arial"/>
                <w:b/>
                <w:bCs/>
                <w:sz w:val="20"/>
                <w:szCs w:val="20"/>
                <w:lang w:eastAsia="pl-PL"/>
              </w:rPr>
            </w:pPr>
            <w:r w:rsidRPr="00921EDD">
              <w:rPr>
                <w:rFonts w:ascii="Arial" w:eastAsia="Times New Roman" w:hAnsi="Arial" w:cs="Arial"/>
                <w:b/>
                <w:bCs/>
                <w:sz w:val="20"/>
                <w:szCs w:val="20"/>
                <w:lang w:eastAsia="pl-PL"/>
              </w:rPr>
              <w:t>Rodzaj odpadu</w:t>
            </w:r>
          </w:p>
        </w:tc>
        <w:tc>
          <w:tcPr>
            <w:tcW w:w="243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00E878C" w14:textId="77777777" w:rsidR="00DE3411" w:rsidRPr="00921EDD" w:rsidRDefault="00DE3411" w:rsidP="00BA1EDF">
            <w:pPr>
              <w:spacing w:after="0" w:line="240" w:lineRule="auto"/>
              <w:jc w:val="center"/>
              <w:rPr>
                <w:rFonts w:ascii="Arial" w:eastAsia="Times New Roman" w:hAnsi="Arial" w:cs="Arial"/>
                <w:b/>
                <w:bCs/>
                <w:sz w:val="20"/>
                <w:szCs w:val="20"/>
                <w:lang w:eastAsia="pl-PL"/>
              </w:rPr>
            </w:pPr>
            <w:r w:rsidRPr="00921EDD">
              <w:rPr>
                <w:rFonts w:ascii="Arial" w:eastAsia="Times New Roman" w:hAnsi="Arial" w:cs="Arial"/>
                <w:b/>
                <w:bCs/>
                <w:sz w:val="20"/>
                <w:szCs w:val="20"/>
                <w:lang w:eastAsia="pl-PL"/>
              </w:rPr>
              <w:t>Miejsce i sposób magazynowania</w:t>
            </w:r>
          </w:p>
        </w:tc>
        <w:tc>
          <w:tcPr>
            <w:tcW w:w="1732" w:type="dxa"/>
            <w:tcBorders>
              <w:top w:val="single" w:sz="8" w:space="0" w:color="000000"/>
              <w:left w:val="single" w:sz="8" w:space="0" w:color="000000"/>
              <w:bottom w:val="single" w:sz="8" w:space="0" w:color="000000"/>
            </w:tcBorders>
            <w:shd w:val="clear" w:color="auto" w:fill="D9D9D9" w:themeFill="background1" w:themeFillShade="D9"/>
            <w:vAlign w:val="center"/>
          </w:tcPr>
          <w:p w14:paraId="5872E94A" w14:textId="77777777" w:rsidR="00DE3411" w:rsidRPr="00921EDD" w:rsidRDefault="00DE3411" w:rsidP="00BA1EDF">
            <w:pPr>
              <w:spacing w:after="0" w:line="240" w:lineRule="auto"/>
              <w:jc w:val="center"/>
              <w:rPr>
                <w:rFonts w:ascii="Arial" w:eastAsia="Times New Roman" w:hAnsi="Arial" w:cs="Arial"/>
                <w:b/>
                <w:bCs/>
                <w:sz w:val="20"/>
                <w:szCs w:val="20"/>
                <w:lang w:eastAsia="pl-PL"/>
              </w:rPr>
            </w:pPr>
            <w:r w:rsidRPr="00921EDD">
              <w:rPr>
                <w:rFonts w:ascii="Arial" w:eastAsia="Times New Roman" w:hAnsi="Arial" w:cs="Arial"/>
                <w:b/>
                <w:bCs/>
                <w:sz w:val="20"/>
                <w:szCs w:val="20"/>
                <w:lang w:eastAsia="pl-PL"/>
              </w:rPr>
              <w:t>Maksymalna masa odpadów magazynowanych</w:t>
            </w:r>
          </w:p>
          <w:p w14:paraId="4B6C9725" w14:textId="77777777" w:rsidR="00DE3411" w:rsidRPr="00921EDD" w:rsidRDefault="00DE3411" w:rsidP="00BA1EDF">
            <w:pPr>
              <w:spacing w:after="0" w:line="240" w:lineRule="auto"/>
              <w:jc w:val="center"/>
              <w:rPr>
                <w:rFonts w:ascii="Arial" w:eastAsia="Times New Roman" w:hAnsi="Arial" w:cs="Arial"/>
                <w:b/>
                <w:bCs/>
                <w:sz w:val="20"/>
                <w:szCs w:val="20"/>
                <w:lang w:eastAsia="pl-PL"/>
              </w:rPr>
            </w:pPr>
            <w:r w:rsidRPr="00921EDD">
              <w:rPr>
                <w:rFonts w:ascii="Arial" w:eastAsia="Times New Roman" w:hAnsi="Arial" w:cs="Arial"/>
                <w:b/>
                <w:bCs/>
                <w:sz w:val="20"/>
                <w:szCs w:val="20"/>
                <w:lang w:eastAsia="pl-PL"/>
              </w:rPr>
              <w:t>w tym samym czasie</w:t>
            </w:r>
          </w:p>
          <w:p w14:paraId="1FEF496D" w14:textId="77777777" w:rsidR="00DE3411" w:rsidRPr="00921EDD" w:rsidRDefault="00DE3411" w:rsidP="00BA1EDF">
            <w:pPr>
              <w:spacing w:after="0" w:line="240" w:lineRule="auto"/>
              <w:jc w:val="center"/>
              <w:rPr>
                <w:rFonts w:ascii="Arial" w:eastAsia="Times New Roman" w:hAnsi="Arial" w:cs="Arial"/>
                <w:b/>
                <w:bCs/>
                <w:sz w:val="20"/>
                <w:szCs w:val="20"/>
                <w:lang w:eastAsia="pl-PL"/>
              </w:rPr>
            </w:pPr>
            <w:r w:rsidRPr="00921EDD">
              <w:rPr>
                <w:rFonts w:ascii="Arial" w:eastAsia="Times New Roman" w:hAnsi="Arial" w:cs="Arial"/>
                <w:b/>
                <w:bCs/>
                <w:sz w:val="20"/>
                <w:szCs w:val="20"/>
                <w:lang w:eastAsia="pl-PL"/>
              </w:rPr>
              <w:t>[Mg]</w:t>
            </w:r>
          </w:p>
        </w:tc>
        <w:tc>
          <w:tcPr>
            <w:tcW w:w="11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9E08C0D" w14:textId="77777777" w:rsidR="00DE3411" w:rsidRPr="00921EDD" w:rsidRDefault="00DE3411" w:rsidP="00BA1EDF">
            <w:pPr>
              <w:spacing w:after="0" w:line="240" w:lineRule="auto"/>
              <w:jc w:val="center"/>
              <w:rPr>
                <w:rFonts w:ascii="Arial" w:eastAsia="Times New Roman" w:hAnsi="Arial" w:cs="Arial"/>
                <w:b/>
                <w:bCs/>
                <w:sz w:val="20"/>
                <w:szCs w:val="20"/>
                <w:lang w:eastAsia="pl-PL"/>
              </w:rPr>
            </w:pPr>
            <w:r w:rsidRPr="00921EDD">
              <w:rPr>
                <w:rFonts w:ascii="Arial" w:eastAsia="Times New Roman" w:hAnsi="Arial" w:cs="Arial"/>
                <w:b/>
                <w:bCs/>
                <w:sz w:val="20"/>
                <w:szCs w:val="20"/>
                <w:lang w:eastAsia="pl-PL"/>
              </w:rPr>
              <w:t>Maksymalna masa odpadów magazynowanych</w:t>
            </w:r>
          </w:p>
          <w:p w14:paraId="7669A410" w14:textId="77777777" w:rsidR="00DE3411" w:rsidRPr="00921EDD" w:rsidRDefault="00DE3411" w:rsidP="00BA1EDF">
            <w:pPr>
              <w:spacing w:after="0" w:line="240" w:lineRule="auto"/>
              <w:jc w:val="center"/>
              <w:rPr>
                <w:rFonts w:ascii="Arial" w:eastAsia="Times New Roman" w:hAnsi="Arial" w:cs="Arial"/>
                <w:b/>
                <w:bCs/>
                <w:sz w:val="20"/>
                <w:szCs w:val="20"/>
                <w:lang w:eastAsia="pl-PL"/>
              </w:rPr>
            </w:pPr>
            <w:r w:rsidRPr="00921EDD">
              <w:rPr>
                <w:rFonts w:ascii="Arial" w:eastAsia="Times New Roman" w:hAnsi="Arial" w:cs="Arial"/>
                <w:b/>
                <w:bCs/>
                <w:sz w:val="20"/>
                <w:szCs w:val="20"/>
                <w:lang w:eastAsia="pl-PL"/>
              </w:rPr>
              <w:t>w okresie roku</w:t>
            </w:r>
          </w:p>
          <w:p w14:paraId="4DC7F5BE" w14:textId="77777777" w:rsidR="00DE3411" w:rsidRPr="00921EDD" w:rsidRDefault="00DE3411" w:rsidP="00BA1EDF">
            <w:pPr>
              <w:spacing w:after="0" w:line="240" w:lineRule="auto"/>
              <w:jc w:val="center"/>
              <w:rPr>
                <w:rFonts w:ascii="Arial" w:eastAsia="Times New Roman" w:hAnsi="Arial" w:cs="Arial"/>
                <w:b/>
                <w:bCs/>
                <w:sz w:val="20"/>
                <w:szCs w:val="20"/>
                <w:lang w:eastAsia="pl-PL"/>
              </w:rPr>
            </w:pPr>
            <w:r w:rsidRPr="00921EDD">
              <w:rPr>
                <w:rFonts w:ascii="Arial" w:eastAsia="Times New Roman" w:hAnsi="Arial" w:cs="Arial"/>
                <w:b/>
                <w:bCs/>
                <w:sz w:val="20"/>
                <w:szCs w:val="20"/>
                <w:lang w:eastAsia="pl-PL"/>
              </w:rPr>
              <w:t>[Mg/rok]</w:t>
            </w:r>
          </w:p>
        </w:tc>
      </w:tr>
      <w:tr w:rsidR="00DE3411" w:rsidRPr="00CF34C6" w14:paraId="24969063" w14:textId="77777777" w:rsidTr="00F06F4E">
        <w:trPr>
          <w:trHeight w:val="2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C0F9FE" w14:textId="774A9612"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84335E6"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15 01 01</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77B456" w14:textId="4FC186B8"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Opakowania z</w:t>
            </w:r>
            <w:r w:rsidR="00BA1EDF">
              <w:rPr>
                <w:rFonts w:ascii="Arial" w:hAnsi="Arial" w:cs="Arial"/>
                <w:sz w:val="20"/>
                <w:szCs w:val="20"/>
              </w:rPr>
              <w:t> </w:t>
            </w:r>
            <w:r w:rsidRPr="00CF34C6">
              <w:rPr>
                <w:rFonts w:ascii="Arial" w:hAnsi="Arial" w:cs="Arial"/>
                <w:sz w:val="20"/>
                <w:szCs w:val="20"/>
              </w:rPr>
              <w:t>papieru i tektury</w:t>
            </w:r>
          </w:p>
        </w:tc>
        <w:tc>
          <w:tcPr>
            <w:tcW w:w="2431" w:type="dxa"/>
            <w:vMerge w:val="restart"/>
            <w:tcBorders>
              <w:top w:val="single" w:sz="8" w:space="0" w:color="000000"/>
              <w:right w:val="single" w:sz="8" w:space="0" w:color="000000"/>
            </w:tcBorders>
            <w:shd w:val="clear" w:color="auto" w:fill="auto"/>
            <w:tcMar>
              <w:top w:w="0" w:type="dxa"/>
              <w:left w:w="70" w:type="dxa"/>
              <w:bottom w:w="0" w:type="dxa"/>
              <w:right w:w="70" w:type="dxa"/>
            </w:tcMar>
            <w:vAlign w:val="center"/>
          </w:tcPr>
          <w:p w14:paraId="1C4E23C8" w14:textId="171F93E4"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 xml:space="preserve">Odpady magazynowane będą </w:t>
            </w:r>
            <w:r>
              <w:rPr>
                <w:rFonts w:ascii="Arial" w:hAnsi="Arial" w:cs="Arial"/>
                <w:sz w:val="20"/>
                <w:szCs w:val="20"/>
              </w:rPr>
              <w:t xml:space="preserve">selektywnie </w:t>
            </w:r>
            <w:r w:rsidRPr="00CF34C6">
              <w:rPr>
                <w:rFonts w:ascii="Arial" w:hAnsi="Arial" w:cs="Arial"/>
                <w:sz w:val="20"/>
                <w:szCs w:val="20"/>
              </w:rPr>
              <w:t xml:space="preserve">w kontenerach, pojemnikach na wydzielonym placu stanowiącym PSZOK </w:t>
            </w:r>
          </w:p>
        </w:tc>
        <w:tc>
          <w:tcPr>
            <w:tcW w:w="1732" w:type="dxa"/>
            <w:tcBorders>
              <w:bottom w:val="single" w:sz="8" w:space="0" w:color="000000"/>
              <w:right w:val="single" w:sz="8" w:space="0" w:color="000000"/>
            </w:tcBorders>
            <w:shd w:val="clear" w:color="auto" w:fill="auto"/>
            <w:vAlign w:val="center"/>
          </w:tcPr>
          <w:p w14:paraId="7CBF6FA4" w14:textId="77777777" w:rsidR="00DE3411" w:rsidRPr="00BA1EDF" w:rsidRDefault="00DE3411" w:rsidP="00BA1EDF">
            <w:pPr>
              <w:spacing w:after="0" w:line="240" w:lineRule="auto"/>
              <w:jc w:val="center"/>
              <w:rPr>
                <w:rFonts w:ascii="Arial" w:hAnsi="Arial" w:cs="Arial"/>
                <w:sz w:val="20"/>
                <w:szCs w:val="20"/>
              </w:rP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vAlign w:val="center"/>
          </w:tcPr>
          <w:p w14:paraId="572AEB6D" w14:textId="77777777" w:rsidR="00DE3411" w:rsidRPr="00BA1EDF" w:rsidRDefault="00DE3411" w:rsidP="00BA1EDF">
            <w:pPr>
              <w:spacing w:after="0" w:line="240" w:lineRule="auto"/>
              <w:jc w:val="center"/>
              <w:rPr>
                <w:rFonts w:ascii="Arial" w:hAnsi="Arial" w:cs="Arial"/>
                <w:sz w:val="20"/>
                <w:szCs w:val="20"/>
              </w:rPr>
            </w:pPr>
            <w:r w:rsidRPr="00BA1EDF">
              <w:rPr>
                <w:rFonts w:ascii="Arial" w:hAnsi="Arial" w:cs="Arial"/>
                <w:sz w:val="20"/>
                <w:szCs w:val="20"/>
              </w:rPr>
              <w:t>12 000</w:t>
            </w:r>
          </w:p>
        </w:tc>
      </w:tr>
      <w:tr w:rsidR="00DE3411" w:rsidRPr="00CF34C6" w14:paraId="17D5FC99"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F2DECFF" w14:textId="036C1EEA"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FE9D3F8"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15 01 02</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875A910" w14:textId="751CD672"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Opakowania z</w:t>
            </w:r>
            <w:r w:rsidR="00BA1EDF">
              <w:rPr>
                <w:rFonts w:ascii="Arial" w:hAnsi="Arial" w:cs="Arial"/>
                <w:sz w:val="20"/>
                <w:szCs w:val="20"/>
              </w:rPr>
              <w:t> </w:t>
            </w:r>
            <w:r w:rsidRPr="00CF34C6">
              <w:rPr>
                <w:rFonts w:ascii="Arial" w:hAnsi="Arial" w:cs="Arial"/>
                <w:sz w:val="20"/>
                <w:szCs w:val="20"/>
              </w:rPr>
              <w:t>tworzyw sztucznych</w:t>
            </w:r>
          </w:p>
        </w:tc>
        <w:tc>
          <w:tcPr>
            <w:tcW w:w="2431" w:type="dxa"/>
            <w:vMerge/>
            <w:tcBorders>
              <w:right w:val="single" w:sz="8" w:space="0" w:color="000000"/>
            </w:tcBorders>
            <w:shd w:val="clear" w:color="auto" w:fill="auto"/>
            <w:tcMar>
              <w:top w:w="0" w:type="dxa"/>
              <w:left w:w="70" w:type="dxa"/>
              <w:bottom w:w="0" w:type="dxa"/>
              <w:right w:w="70" w:type="dxa"/>
            </w:tcMar>
            <w:vAlign w:val="center"/>
          </w:tcPr>
          <w:p w14:paraId="44E387BB"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67DADE42"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528D7533"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3F54742A"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482F9C" w14:textId="65EA998C"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75725B9"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15 01 03</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54F10EF" w14:textId="527375EC"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Opakowania z</w:t>
            </w:r>
            <w:r w:rsidR="00BA1EDF">
              <w:rPr>
                <w:rFonts w:ascii="Arial" w:hAnsi="Arial" w:cs="Arial"/>
                <w:sz w:val="20"/>
                <w:szCs w:val="20"/>
              </w:rPr>
              <w:t> </w:t>
            </w:r>
            <w:r w:rsidRPr="00CF34C6">
              <w:rPr>
                <w:rFonts w:ascii="Arial" w:hAnsi="Arial" w:cs="Arial"/>
                <w:sz w:val="20"/>
                <w:szCs w:val="20"/>
              </w:rPr>
              <w:t>drewna</w:t>
            </w:r>
          </w:p>
        </w:tc>
        <w:tc>
          <w:tcPr>
            <w:tcW w:w="2431" w:type="dxa"/>
            <w:vMerge/>
            <w:tcBorders>
              <w:right w:val="single" w:sz="8" w:space="0" w:color="000000"/>
            </w:tcBorders>
            <w:shd w:val="clear" w:color="auto" w:fill="auto"/>
            <w:tcMar>
              <w:top w:w="0" w:type="dxa"/>
              <w:left w:w="70" w:type="dxa"/>
              <w:bottom w:w="0" w:type="dxa"/>
              <w:right w:w="70" w:type="dxa"/>
            </w:tcMar>
            <w:vAlign w:val="center"/>
          </w:tcPr>
          <w:p w14:paraId="25497BDD"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0F219B5D"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bottom w:val="single" w:sz="8" w:space="0" w:color="000000"/>
              <w:right w:val="single" w:sz="8" w:space="0" w:color="000000"/>
            </w:tcBorders>
            <w:shd w:val="clear" w:color="auto" w:fill="auto"/>
          </w:tcPr>
          <w:p w14:paraId="1751FC9B"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355B88AA"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5F94F65" w14:textId="741185F2"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8678AE3"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15 01 04</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7482551" w14:textId="6A70DEB5"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Opakowania z</w:t>
            </w:r>
            <w:r w:rsidR="00BA1EDF">
              <w:rPr>
                <w:rFonts w:ascii="Arial" w:hAnsi="Arial" w:cs="Arial"/>
                <w:sz w:val="20"/>
                <w:szCs w:val="20"/>
              </w:rPr>
              <w:t> </w:t>
            </w:r>
            <w:r w:rsidRPr="00CF34C6">
              <w:rPr>
                <w:rFonts w:ascii="Arial" w:hAnsi="Arial" w:cs="Arial"/>
                <w:sz w:val="20"/>
                <w:szCs w:val="20"/>
              </w:rPr>
              <w:t>metali</w:t>
            </w:r>
          </w:p>
        </w:tc>
        <w:tc>
          <w:tcPr>
            <w:tcW w:w="2431" w:type="dxa"/>
            <w:vMerge/>
            <w:tcBorders>
              <w:right w:val="single" w:sz="8" w:space="0" w:color="000000"/>
            </w:tcBorders>
            <w:shd w:val="clear" w:color="auto" w:fill="auto"/>
            <w:tcMar>
              <w:top w:w="0" w:type="dxa"/>
              <w:left w:w="70" w:type="dxa"/>
              <w:bottom w:w="0" w:type="dxa"/>
              <w:right w:w="70" w:type="dxa"/>
            </w:tcMar>
            <w:vAlign w:val="center"/>
          </w:tcPr>
          <w:p w14:paraId="55CC821F"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21A8B61B"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bottom w:val="single" w:sz="8" w:space="0" w:color="000000"/>
              <w:right w:val="single" w:sz="8" w:space="0" w:color="000000"/>
            </w:tcBorders>
            <w:shd w:val="clear" w:color="auto" w:fill="auto"/>
          </w:tcPr>
          <w:p w14:paraId="605EF14A"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42AE335B" w14:textId="77777777" w:rsidTr="00504423">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396A100" w14:textId="5F4C78F1"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5</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4AB3C2B"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15 01 05</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2FF5D2"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Opakowania wielomateriałowe</w:t>
            </w:r>
          </w:p>
        </w:tc>
        <w:tc>
          <w:tcPr>
            <w:tcW w:w="2431" w:type="dxa"/>
            <w:vMerge/>
            <w:tcBorders>
              <w:right w:val="single" w:sz="8" w:space="0" w:color="000000"/>
            </w:tcBorders>
            <w:shd w:val="clear" w:color="auto" w:fill="auto"/>
            <w:tcMar>
              <w:top w:w="0" w:type="dxa"/>
              <w:left w:w="70" w:type="dxa"/>
              <w:bottom w:w="0" w:type="dxa"/>
              <w:right w:w="70" w:type="dxa"/>
            </w:tcMar>
            <w:vAlign w:val="center"/>
          </w:tcPr>
          <w:p w14:paraId="32F6359C"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2A735D9E"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bottom w:val="single" w:sz="8" w:space="0" w:color="000000"/>
              <w:right w:val="single" w:sz="8" w:space="0" w:color="000000"/>
            </w:tcBorders>
            <w:shd w:val="clear" w:color="auto" w:fill="auto"/>
          </w:tcPr>
          <w:p w14:paraId="26DB35DD"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3224B9F4" w14:textId="77777777" w:rsidTr="00504423">
        <w:trPr>
          <w:trHeight w:val="330"/>
        </w:trPr>
        <w:tc>
          <w:tcPr>
            <w:tcW w:w="385" w:type="dxa"/>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2FF4FC42" w14:textId="13C8A246"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6</w:t>
            </w:r>
            <w:r w:rsidR="00504423">
              <w:rPr>
                <w:rFonts w:ascii="Arial" w:eastAsia="Times New Roman" w:hAnsi="Arial" w:cs="Arial"/>
                <w:color w:val="000000"/>
                <w:sz w:val="20"/>
                <w:szCs w:val="20"/>
                <w:lang w:eastAsia="pl-PL"/>
              </w:rPr>
              <w:t>.</w:t>
            </w:r>
          </w:p>
        </w:tc>
        <w:tc>
          <w:tcPr>
            <w:tcW w:w="1250" w:type="dxa"/>
            <w:tcBorders>
              <w:bottom w:val="single" w:sz="4" w:space="0" w:color="auto"/>
              <w:right w:val="single" w:sz="8" w:space="0" w:color="000000"/>
            </w:tcBorders>
            <w:shd w:val="clear" w:color="auto" w:fill="auto"/>
            <w:tcMar>
              <w:top w:w="0" w:type="dxa"/>
              <w:left w:w="70" w:type="dxa"/>
              <w:bottom w:w="0" w:type="dxa"/>
              <w:right w:w="70" w:type="dxa"/>
            </w:tcMar>
            <w:vAlign w:val="center"/>
          </w:tcPr>
          <w:p w14:paraId="647E2D6A"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15 01 07</w:t>
            </w:r>
          </w:p>
        </w:tc>
        <w:tc>
          <w:tcPr>
            <w:tcW w:w="2089" w:type="dxa"/>
            <w:tcBorders>
              <w:bottom w:val="single" w:sz="4" w:space="0" w:color="auto"/>
              <w:right w:val="single" w:sz="8" w:space="0" w:color="000000"/>
            </w:tcBorders>
            <w:shd w:val="clear" w:color="auto" w:fill="auto"/>
            <w:tcMar>
              <w:top w:w="0" w:type="dxa"/>
              <w:left w:w="70" w:type="dxa"/>
              <w:bottom w:w="0" w:type="dxa"/>
              <w:right w:w="70" w:type="dxa"/>
            </w:tcMar>
            <w:vAlign w:val="center"/>
          </w:tcPr>
          <w:p w14:paraId="57A1399C"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Opakowania ze szkła</w:t>
            </w:r>
          </w:p>
        </w:tc>
        <w:tc>
          <w:tcPr>
            <w:tcW w:w="2431" w:type="dxa"/>
            <w:vMerge/>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F2C0A69"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4" w:space="0" w:color="auto"/>
              <w:right w:val="single" w:sz="8" w:space="0" w:color="000000"/>
            </w:tcBorders>
            <w:shd w:val="clear" w:color="auto" w:fill="auto"/>
          </w:tcPr>
          <w:p w14:paraId="379837D6"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4" w:space="0" w:color="auto"/>
              <w:right w:val="single" w:sz="8" w:space="0" w:color="000000"/>
            </w:tcBorders>
            <w:shd w:val="clear" w:color="auto" w:fill="auto"/>
          </w:tcPr>
          <w:p w14:paraId="65A2D07A"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6DCBB1C5" w14:textId="77777777" w:rsidTr="00504423">
        <w:trPr>
          <w:trHeight w:val="330"/>
        </w:trPr>
        <w:tc>
          <w:tcPr>
            <w:tcW w:w="385" w:type="dxa"/>
            <w:tcBorders>
              <w:top w:val="single" w:sz="4" w:space="0" w:color="auto"/>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FE931E" w14:textId="1306206A"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7</w:t>
            </w:r>
            <w:r w:rsidR="00504423">
              <w:rPr>
                <w:rFonts w:ascii="Arial" w:eastAsia="Times New Roman" w:hAnsi="Arial" w:cs="Arial"/>
                <w:color w:val="000000"/>
                <w:sz w:val="20"/>
                <w:szCs w:val="20"/>
                <w:lang w:eastAsia="pl-PL"/>
              </w:rPr>
              <w:t>.</w:t>
            </w:r>
          </w:p>
        </w:tc>
        <w:tc>
          <w:tcPr>
            <w:tcW w:w="1250" w:type="dxa"/>
            <w:tcBorders>
              <w:top w:val="single" w:sz="4" w:space="0" w:color="auto"/>
              <w:bottom w:val="single" w:sz="8" w:space="0" w:color="000000"/>
              <w:right w:val="single" w:sz="8" w:space="0" w:color="000000"/>
            </w:tcBorders>
            <w:shd w:val="clear" w:color="auto" w:fill="auto"/>
            <w:tcMar>
              <w:top w:w="0" w:type="dxa"/>
              <w:left w:w="70" w:type="dxa"/>
              <w:bottom w:w="0" w:type="dxa"/>
              <w:right w:w="70" w:type="dxa"/>
            </w:tcMar>
            <w:vAlign w:val="center"/>
          </w:tcPr>
          <w:p w14:paraId="525EB8B2"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15 01 10*</w:t>
            </w:r>
          </w:p>
        </w:tc>
        <w:tc>
          <w:tcPr>
            <w:tcW w:w="2089" w:type="dxa"/>
            <w:tcBorders>
              <w:top w:val="single" w:sz="4" w:space="0" w:color="auto"/>
              <w:bottom w:val="single" w:sz="8" w:space="0" w:color="000000"/>
              <w:right w:val="single" w:sz="8" w:space="0" w:color="000000"/>
            </w:tcBorders>
            <w:shd w:val="clear" w:color="auto" w:fill="auto"/>
            <w:tcMar>
              <w:top w:w="0" w:type="dxa"/>
              <w:left w:w="70" w:type="dxa"/>
              <w:bottom w:w="0" w:type="dxa"/>
              <w:right w:w="70" w:type="dxa"/>
            </w:tcMar>
            <w:vAlign w:val="center"/>
          </w:tcPr>
          <w:p w14:paraId="16E0537E" w14:textId="77777777" w:rsidR="00DE3411" w:rsidRPr="00CF34C6" w:rsidRDefault="00DE3411" w:rsidP="00BA1EDF">
            <w:pPr>
              <w:spacing w:after="0" w:line="240" w:lineRule="auto"/>
              <w:jc w:val="center"/>
              <w:rPr>
                <w:rFonts w:ascii="Arial" w:hAnsi="Arial" w:cs="Arial"/>
                <w:sz w:val="20"/>
                <w:szCs w:val="20"/>
              </w:rPr>
            </w:pPr>
            <w:r w:rsidRPr="00BA1EDF">
              <w:rPr>
                <w:rFonts w:ascii="Arial" w:hAnsi="Arial" w:cs="Arial"/>
                <w:sz w:val="18"/>
                <w:szCs w:val="18"/>
              </w:rPr>
              <w:t xml:space="preserve">Opakowania zawierające pozostałości substancji niebezpiecznych lub nimi zanieczyszczone </w:t>
            </w:r>
          </w:p>
        </w:tc>
        <w:tc>
          <w:tcPr>
            <w:tcW w:w="2431"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6EFBF8C" w14:textId="2732F95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Odpady magazynowane będą w szczelnych, zakrytych pojemnikach na wydzielonym placu stanowiącym PSZOK</w:t>
            </w:r>
          </w:p>
        </w:tc>
        <w:tc>
          <w:tcPr>
            <w:tcW w:w="1732" w:type="dxa"/>
            <w:tcBorders>
              <w:top w:val="single" w:sz="4" w:space="0" w:color="auto"/>
              <w:bottom w:val="single" w:sz="8" w:space="0" w:color="000000"/>
              <w:right w:val="single" w:sz="8" w:space="0" w:color="000000"/>
            </w:tcBorders>
            <w:shd w:val="clear" w:color="auto" w:fill="auto"/>
          </w:tcPr>
          <w:p w14:paraId="26942F3C"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4" w:space="0" w:color="auto"/>
              <w:bottom w:val="single" w:sz="8" w:space="0" w:color="000000"/>
              <w:right w:val="single" w:sz="8" w:space="0" w:color="000000"/>
            </w:tcBorders>
            <w:shd w:val="clear" w:color="auto" w:fill="auto"/>
          </w:tcPr>
          <w:p w14:paraId="1DE4CE51"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067A70AC"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A6FC32F" w14:textId="6D1632D6"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8</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C9FBC36"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16 01 03</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704512A"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Zużyte opony</w:t>
            </w:r>
          </w:p>
        </w:tc>
        <w:tc>
          <w:tcPr>
            <w:tcW w:w="2431"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BAA8151" w14:textId="7A99DECC" w:rsidR="00DE3411" w:rsidRPr="00CF34C6" w:rsidRDefault="00DE3411" w:rsidP="00BA1EDF">
            <w:pPr>
              <w:spacing w:after="0" w:line="240" w:lineRule="auto"/>
              <w:jc w:val="center"/>
              <w:rPr>
                <w:rFonts w:ascii="Arial" w:hAnsi="Arial" w:cs="Arial"/>
                <w:sz w:val="20"/>
                <w:szCs w:val="20"/>
              </w:rPr>
            </w:pPr>
            <w:r w:rsidRPr="004372C3">
              <w:rPr>
                <w:rFonts w:ascii="Arial" w:hAnsi="Arial" w:cs="Arial"/>
                <w:sz w:val="20"/>
                <w:szCs w:val="20"/>
              </w:rPr>
              <w:t>Odpady magazynowane będą luzem, w kontenerach  na wydzielonym placu stanowiącym PSZOK</w:t>
            </w:r>
          </w:p>
        </w:tc>
        <w:tc>
          <w:tcPr>
            <w:tcW w:w="1732" w:type="dxa"/>
            <w:tcBorders>
              <w:bottom w:val="single" w:sz="8" w:space="0" w:color="000000"/>
              <w:right w:val="single" w:sz="8" w:space="0" w:color="000000"/>
            </w:tcBorders>
            <w:shd w:val="clear" w:color="auto" w:fill="auto"/>
          </w:tcPr>
          <w:p w14:paraId="272FB7BA"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right w:val="single" w:sz="8" w:space="0" w:color="000000"/>
            </w:tcBorders>
            <w:shd w:val="clear" w:color="auto" w:fill="auto"/>
          </w:tcPr>
          <w:p w14:paraId="6CA80FFE"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785B14E5"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2413175" w14:textId="07A91BA7"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9</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A13071B"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17 01 01</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7047A18" w14:textId="69944855"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Odpady betonu oraz gruz betonowy z rozbiórek i</w:t>
            </w:r>
            <w:r w:rsidR="00BA1EDF">
              <w:rPr>
                <w:rFonts w:ascii="Arial" w:hAnsi="Arial" w:cs="Arial"/>
                <w:sz w:val="20"/>
                <w:szCs w:val="20"/>
              </w:rPr>
              <w:t> </w:t>
            </w:r>
            <w:r w:rsidRPr="00CF34C6">
              <w:rPr>
                <w:rFonts w:ascii="Arial" w:hAnsi="Arial" w:cs="Arial"/>
                <w:sz w:val="20"/>
                <w:szCs w:val="20"/>
              </w:rPr>
              <w:t>remontów</w:t>
            </w:r>
          </w:p>
        </w:tc>
        <w:tc>
          <w:tcPr>
            <w:tcW w:w="2431" w:type="dxa"/>
            <w:vMerge w:val="restart"/>
            <w:tcBorders>
              <w:top w:val="single" w:sz="8" w:space="0" w:color="000000"/>
              <w:right w:val="single" w:sz="8" w:space="0" w:color="000000"/>
            </w:tcBorders>
            <w:shd w:val="clear" w:color="auto" w:fill="auto"/>
            <w:tcMar>
              <w:top w:w="0" w:type="dxa"/>
              <w:left w:w="70" w:type="dxa"/>
              <w:bottom w:w="0" w:type="dxa"/>
              <w:right w:w="70" w:type="dxa"/>
            </w:tcMar>
            <w:vAlign w:val="center"/>
          </w:tcPr>
          <w:p w14:paraId="51CC91AE" w14:textId="78A7DAE3" w:rsidR="00DE3411" w:rsidRPr="00CF34C6" w:rsidRDefault="00DE3411" w:rsidP="00BA1EDF">
            <w:pPr>
              <w:spacing w:after="0" w:line="240" w:lineRule="auto"/>
              <w:jc w:val="center"/>
              <w:rPr>
                <w:rFonts w:ascii="Arial" w:hAnsi="Arial" w:cs="Arial"/>
                <w:sz w:val="20"/>
                <w:szCs w:val="20"/>
              </w:rPr>
            </w:pPr>
            <w:r w:rsidRPr="00573890">
              <w:rPr>
                <w:rFonts w:ascii="Arial" w:hAnsi="Arial" w:cs="Arial"/>
                <w:sz w:val="20"/>
                <w:szCs w:val="20"/>
              </w:rPr>
              <w:t>Odpady magazynowane będą selektywnie w kontenerach, pojemnikach na wydzielonym placu stanowiącym PSZOK</w:t>
            </w:r>
          </w:p>
          <w:p w14:paraId="2FFDAB6F"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31A69864"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5F3110B7"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5688BD80"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93D7BEB" w14:textId="7D969C52"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10</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6C7C169"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17 01 02</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853A738"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Gruz ceglany</w:t>
            </w:r>
          </w:p>
        </w:tc>
        <w:tc>
          <w:tcPr>
            <w:tcW w:w="2431" w:type="dxa"/>
            <w:vMerge/>
            <w:tcBorders>
              <w:right w:val="single" w:sz="8" w:space="0" w:color="000000"/>
            </w:tcBorders>
            <w:shd w:val="clear" w:color="auto" w:fill="auto"/>
            <w:tcMar>
              <w:top w:w="0" w:type="dxa"/>
              <w:left w:w="70" w:type="dxa"/>
              <w:bottom w:w="0" w:type="dxa"/>
              <w:right w:w="70" w:type="dxa"/>
            </w:tcMar>
            <w:vAlign w:val="center"/>
          </w:tcPr>
          <w:p w14:paraId="1C42F386"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4F852FE6"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right w:val="single" w:sz="8" w:space="0" w:color="000000"/>
            </w:tcBorders>
            <w:shd w:val="clear" w:color="auto" w:fill="auto"/>
          </w:tcPr>
          <w:p w14:paraId="438B6AB0"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260286F7"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6DAAFFD" w14:textId="15F80102"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11</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E9E6A9C"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17 01 03</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E6C9327" w14:textId="5A8539E3"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Odpady innych materiałów ceramicznych i elementów wyposażenia</w:t>
            </w:r>
          </w:p>
        </w:tc>
        <w:tc>
          <w:tcPr>
            <w:tcW w:w="2431" w:type="dxa"/>
            <w:vMerge/>
            <w:tcBorders>
              <w:right w:val="single" w:sz="8" w:space="0" w:color="000000"/>
            </w:tcBorders>
            <w:shd w:val="clear" w:color="auto" w:fill="auto"/>
            <w:tcMar>
              <w:top w:w="0" w:type="dxa"/>
              <w:left w:w="70" w:type="dxa"/>
              <w:bottom w:w="0" w:type="dxa"/>
              <w:right w:w="70" w:type="dxa"/>
            </w:tcMar>
            <w:vAlign w:val="center"/>
          </w:tcPr>
          <w:p w14:paraId="665606A6"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0D49F316"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68FF523B"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52BC4427"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A0069ED" w14:textId="664B7015"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12</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CEC8BC8"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17 01 07</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9BB3399" w14:textId="2ACC3171" w:rsidR="00DE3411" w:rsidRPr="00CF34C6" w:rsidRDefault="00DE3411" w:rsidP="00BA1EDF">
            <w:pPr>
              <w:spacing w:after="0" w:line="240" w:lineRule="auto"/>
              <w:jc w:val="center"/>
              <w:rPr>
                <w:rFonts w:ascii="Arial" w:hAnsi="Arial" w:cs="Arial"/>
                <w:sz w:val="20"/>
                <w:szCs w:val="20"/>
              </w:rPr>
            </w:pPr>
            <w:r w:rsidRPr="00BA1EDF">
              <w:rPr>
                <w:rFonts w:ascii="Arial" w:hAnsi="Arial" w:cs="Arial"/>
                <w:sz w:val="16"/>
                <w:szCs w:val="16"/>
              </w:rPr>
              <w:t xml:space="preserve">Zmieszane odpady z betonu, gruzu ceglanego, </w:t>
            </w:r>
            <w:r w:rsidRPr="00BA1EDF">
              <w:rPr>
                <w:rFonts w:ascii="Arial" w:hAnsi="Arial" w:cs="Arial"/>
                <w:sz w:val="16"/>
                <w:szCs w:val="16"/>
              </w:rPr>
              <w:lastRenderedPageBreak/>
              <w:t>odpadowych materiałów ceramicznych i elementów wyposażenia inne niż wymienione w 17 01 06</w:t>
            </w:r>
          </w:p>
        </w:tc>
        <w:tc>
          <w:tcPr>
            <w:tcW w:w="2431" w:type="dxa"/>
            <w:vMerge/>
            <w:tcBorders>
              <w:right w:val="single" w:sz="8" w:space="0" w:color="000000"/>
            </w:tcBorders>
            <w:shd w:val="clear" w:color="auto" w:fill="auto"/>
            <w:tcMar>
              <w:top w:w="0" w:type="dxa"/>
              <w:left w:w="70" w:type="dxa"/>
              <w:bottom w:w="0" w:type="dxa"/>
              <w:right w:w="70" w:type="dxa"/>
            </w:tcMar>
            <w:vAlign w:val="center"/>
          </w:tcPr>
          <w:p w14:paraId="4DB75A69"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0E144238"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right w:val="single" w:sz="8" w:space="0" w:color="000000"/>
            </w:tcBorders>
            <w:shd w:val="clear" w:color="auto" w:fill="auto"/>
          </w:tcPr>
          <w:p w14:paraId="3A3D0A2D"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007A9A1F"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B8F63E9" w14:textId="7717C4F8"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13</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6F8B004"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17 01 80</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D858981" w14:textId="77777777" w:rsidR="00DE3411" w:rsidRPr="00CF34C6" w:rsidRDefault="00DE3411" w:rsidP="00BA1EDF">
            <w:pPr>
              <w:spacing w:after="0" w:line="240" w:lineRule="auto"/>
              <w:jc w:val="center"/>
              <w:rPr>
                <w:rFonts w:ascii="Arial" w:hAnsi="Arial" w:cs="Arial"/>
                <w:sz w:val="20"/>
                <w:szCs w:val="20"/>
              </w:rPr>
            </w:pPr>
            <w:r w:rsidRPr="00CC7F61">
              <w:rPr>
                <w:rFonts w:ascii="Arial" w:hAnsi="Arial" w:cs="Arial"/>
                <w:sz w:val="20"/>
                <w:szCs w:val="20"/>
              </w:rPr>
              <w:t>Usunięte tynki, tapety, okleiny itp.</w:t>
            </w:r>
          </w:p>
        </w:tc>
        <w:tc>
          <w:tcPr>
            <w:tcW w:w="2431" w:type="dxa"/>
            <w:vMerge/>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6F903F6"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0A19D601"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1C338B7A"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54DED423"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773FB8" w14:textId="65EC5B26"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14</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BD47958"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17 02 01</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14001F5"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Drewno</w:t>
            </w:r>
          </w:p>
        </w:tc>
        <w:tc>
          <w:tcPr>
            <w:tcW w:w="2431"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F97D770" w14:textId="084D5AF0" w:rsidR="00DE3411" w:rsidRPr="00CF34C6" w:rsidRDefault="00DE3411" w:rsidP="00BA1EDF">
            <w:pPr>
              <w:spacing w:after="0" w:line="240" w:lineRule="auto"/>
              <w:jc w:val="center"/>
              <w:rPr>
                <w:rFonts w:ascii="Arial" w:hAnsi="Arial" w:cs="Arial"/>
                <w:sz w:val="20"/>
                <w:szCs w:val="20"/>
              </w:rPr>
            </w:pPr>
            <w:r w:rsidRPr="004372C3">
              <w:rPr>
                <w:rFonts w:ascii="Arial" w:hAnsi="Arial" w:cs="Arial"/>
                <w:sz w:val="20"/>
                <w:szCs w:val="20"/>
              </w:rPr>
              <w:t>Odpady magazynowane będą luzem, w kontenerach  na wydzielonym placu stanowiącym PSZOK</w:t>
            </w:r>
          </w:p>
        </w:tc>
        <w:tc>
          <w:tcPr>
            <w:tcW w:w="1732" w:type="dxa"/>
            <w:tcBorders>
              <w:bottom w:val="single" w:sz="8" w:space="0" w:color="000000"/>
              <w:right w:val="single" w:sz="8" w:space="0" w:color="000000"/>
            </w:tcBorders>
            <w:shd w:val="clear" w:color="auto" w:fill="auto"/>
          </w:tcPr>
          <w:p w14:paraId="7F30CFCE"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right w:val="single" w:sz="8" w:space="0" w:color="000000"/>
            </w:tcBorders>
            <w:shd w:val="clear" w:color="auto" w:fill="auto"/>
          </w:tcPr>
          <w:p w14:paraId="0EA1163D"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236B7E51"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7D227A" w14:textId="3771A0CA"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15</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2A05B0A"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17 02 02</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CD17BBB"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Szkło</w:t>
            </w:r>
          </w:p>
        </w:tc>
        <w:tc>
          <w:tcPr>
            <w:tcW w:w="2431" w:type="dxa"/>
            <w:vMerge w:val="restart"/>
            <w:tcBorders>
              <w:top w:val="single" w:sz="8" w:space="0" w:color="000000"/>
              <w:right w:val="single" w:sz="8" w:space="0" w:color="000000"/>
            </w:tcBorders>
            <w:shd w:val="clear" w:color="auto" w:fill="auto"/>
            <w:tcMar>
              <w:top w:w="0" w:type="dxa"/>
              <w:left w:w="70" w:type="dxa"/>
              <w:bottom w:w="0" w:type="dxa"/>
              <w:right w:w="70" w:type="dxa"/>
            </w:tcMar>
            <w:vAlign w:val="center"/>
          </w:tcPr>
          <w:p w14:paraId="5B847A64" w14:textId="27601B7A" w:rsidR="00DE3411" w:rsidRPr="00CF34C6" w:rsidRDefault="00DE3411" w:rsidP="00BA1EDF">
            <w:pPr>
              <w:spacing w:after="0" w:line="240" w:lineRule="auto"/>
              <w:jc w:val="center"/>
              <w:rPr>
                <w:rFonts w:ascii="Arial" w:hAnsi="Arial" w:cs="Arial"/>
                <w:sz w:val="20"/>
                <w:szCs w:val="20"/>
              </w:rPr>
            </w:pPr>
            <w:r w:rsidRPr="00B31097">
              <w:rPr>
                <w:rFonts w:ascii="Arial" w:hAnsi="Arial" w:cs="Arial"/>
                <w:sz w:val="18"/>
                <w:szCs w:val="18"/>
              </w:rPr>
              <w:t>Odpady magazynowane będą selektywnie</w:t>
            </w:r>
            <w:r w:rsidR="0018632C">
              <w:rPr>
                <w:rFonts w:ascii="Arial" w:hAnsi="Arial" w:cs="Arial"/>
                <w:sz w:val="18"/>
                <w:szCs w:val="18"/>
              </w:rPr>
              <w:t xml:space="preserve"> </w:t>
            </w:r>
            <w:r w:rsidRPr="00B31097">
              <w:rPr>
                <w:rFonts w:ascii="Arial" w:hAnsi="Arial" w:cs="Arial"/>
                <w:sz w:val="18"/>
                <w:szCs w:val="18"/>
              </w:rPr>
              <w:t>w kontenerach, pojemnikach na wydzielonym placu stanowiącym PSZOK</w:t>
            </w:r>
          </w:p>
        </w:tc>
        <w:tc>
          <w:tcPr>
            <w:tcW w:w="1732" w:type="dxa"/>
            <w:tcBorders>
              <w:bottom w:val="single" w:sz="8" w:space="0" w:color="000000"/>
              <w:right w:val="single" w:sz="8" w:space="0" w:color="000000"/>
            </w:tcBorders>
            <w:shd w:val="clear" w:color="auto" w:fill="auto"/>
          </w:tcPr>
          <w:p w14:paraId="045836C8"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473A5213"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4C57BD0C"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DD9B3FA" w14:textId="1D323303"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16</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3DA73C2"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17 02 03</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E97AFB7"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Tworzywa sztuczne</w:t>
            </w:r>
          </w:p>
        </w:tc>
        <w:tc>
          <w:tcPr>
            <w:tcW w:w="2431" w:type="dxa"/>
            <w:vMerge/>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3D024F"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6B8E49DE"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right w:val="single" w:sz="8" w:space="0" w:color="000000"/>
            </w:tcBorders>
            <w:shd w:val="clear" w:color="auto" w:fill="auto"/>
          </w:tcPr>
          <w:p w14:paraId="4CB4BA31"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7B1F649F"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CFC47A1" w14:textId="29DBB476"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17</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554D643"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17 03 80</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2AC9BF6"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Odpadowa papa</w:t>
            </w:r>
          </w:p>
        </w:tc>
        <w:tc>
          <w:tcPr>
            <w:tcW w:w="2431"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2E7FB1E" w14:textId="2A9F9D80" w:rsidR="00DE3411" w:rsidRPr="00B31097" w:rsidRDefault="00DE3411" w:rsidP="00BA1EDF">
            <w:pPr>
              <w:spacing w:after="0" w:line="240" w:lineRule="auto"/>
              <w:jc w:val="center"/>
              <w:rPr>
                <w:rFonts w:ascii="Arial" w:hAnsi="Arial" w:cs="Arial"/>
                <w:sz w:val="20"/>
                <w:szCs w:val="20"/>
              </w:rPr>
            </w:pPr>
            <w:r w:rsidRPr="00B31097">
              <w:rPr>
                <w:rFonts w:ascii="Arial" w:hAnsi="Arial" w:cs="Arial"/>
                <w:sz w:val="20"/>
                <w:szCs w:val="20"/>
              </w:rPr>
              <w:t>Odpady magazynowane będą luzem, w kontenerach na wydzielonym placu stanowiącym PSZOK</w:t>
            </w:r>
          </w:p>
        </w:tc>
        <w:tc>
          <w:tcPr>
            <w:tcW w:w="1732" w:type="dxa"/>
            <w:tcBorders>
              <w:bottom w:val="single" w:sz="8" w:space="0" w:color="000000"/>
              <w:right w:val="single" w:sz="8" w:space="0" w:color="000000"/>
            </w:tcBorders>
            <w:shd w:val="clear" w:color="auto" w:fill="auto"/>
          </w:tcPr>
          <w:p w14:paraId="38998411"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746C55AB"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2384AAD0"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64305A" w14:textId="6CA6D972"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18</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9FF1FE"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17 06 04</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7137C81" w14:textId="2D0ADA4F" w:rsidR="00DE3411" w:rsidRPr="00BA1EDF" w:rsidRDefault="00DE3411" w:rsidP="00BA1EDF">
            <w:pPr>
              <w:spacing w:after="0" w:line="240" w:lineRule="auto"/>
              <w:jc w:val="center"/>
              <w:rPr>
                <w:rFonts w:ascii="Arial" w:hAnsi="Arial" w:cs="Arial"/>
                <w:sz w:val="18"/>
                <w:szCs w:val="18"/>
              </w:rPr>
            </w:pPr>
            <w:r w:rsidRPr="00BA1EDF">
              <w:rPr>
                <w:rFonts w:ascii="Arial" w:hAnsi="Arial" w:cs="Arial"/>
                <w:sz w:val="18"/>
                <w:szCs w:val="18"/>
              </w:rPr>
              <w:t>Materiały izolacyjne inne niż wymienione w 17 06 01 i 17 06 03</w:t>
            </w:r>
          </w:p>
        </w:tc>
        <w:tc>
          <w:tcPr>
            <w:tcW w:w="2431" w:type="dxa"/>
            <w:vMerge w:val="restart"/>
            <w:tcBorders>
              <w:top w:val="single" w:sz="8" w:space="0" w:color="000000"/>
              <w:right w:val="single" w:sz="8" w:space="0" w:color="000000"/>
            </w:tcBorders>
            <w:shd w:val="clear" w:color="auto" w:fill="auto"/>
            <w:tcMar>
              <w:top w:w="0" w:type="dxa"/>
              <w:left w:w="70" w:type="dxa"/>
              <w:bottom w:w="0" w:type="dxa"/>
              <w:right w:w="70" w:type="dxa"/>
            </w:tcMar>
            <w:vAlign w:val="center"/>
          </w:tcPr>
          <w:p w14:paraId="719C5BE5" w14:textId="3340A8C3" w:rsidR="00DE3411" w:rsidRPr="00B31097" w:rsidRDefault="00DE3411" w:rsidP="00BA1EDF">
            <w:pPr>
              <w:spacing w:after="0" w:line="240" w:lineRule="auto"/>
              <w:jc w:val="center"/>
              <w:rPr>
                <w:rFonts w:ascii="Arial" w:hAnsi="Arial" w:cs="Arial"/>
                <w:sz w:val="18"/>
                <w:szCs w:val="18"/>
              </w:rPr>
            </w:pPr>
            <w:r w:rsidRPr="00B31097">
              <w:rPr>
                <w:rFonts w:ascii="Arial" w:hAnsi="Arial" w:cs="Arial"/>
                <w:sz w:val="18"/>
                <w:szCs w:val="18"/>
              </w:rPr>
              <w:t>Odpady magazynowane będą selektywnie</w:t>
            </w:r>
            <w:r w:rsidR="0018632C">
              <w:rPr>
                <w:rFonts w:ascii="Arial" w:hAnsi="Arial" w:cs="Arial"/>
                <w:sz w:val="18"/>
                <w:szCs w:val="18"/>
              </w:rPr>
              <w:t xml:space="preserve"> </w:t>
            </w:r>
            <w:r w:rsidRPr="00B31097">
              <w:rPr>
                <w:rFonts w:ascii="Arial" w:hAnsi="Arial" w:cs="Arial"/>
                <w:sz w:val="18"/>
                <w:szCs w:val="18"/>
              </w:rPr>
              <w:t>w kontenerach, pojemnikach na wydzielonym placu stanowiącym PSZOK</w:t>
            </w:r>
          </w:p>
        </w:tc>
        <w:tc>
          <w:tcPr>
            <w:tcW w:w="1732" w:type="dxa"/>
            <w:tcBorders>
              <w:bottom w:val="single" w:sz="8" w:space="0" w:color="000000"/>
              <w:right w:val="single" w:sz="8" w:space="0" w:color="000000"/>
            </w:tcBorders>
            <w:shd w:val="clear" w:color="auto" w:fill="auto"/>
          </w:tcPr>
          <w:p w14:paraId="167E43C6"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right w:val="single" w:sz="8" w:space="0" w:color="000000"/>
            </w:tcBorders>
            <w:shd w:val="clear" w:color="auto" w:fill="auto"/>
          </w:tcPr>
          <w:p w14:paraId="04FAC5D8"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3688262F"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399C202" w14:textId="57F0EEA9"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19</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CB49567"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17 08 02</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6D45F9E" w14:textId="529720E6" w:rsidR="00DE3411" w:rsidRPr="00BA1EDF" w:rsidRDefault="00DE3411" w:rsidP="00BA1EDF">
            <w:pPr>
              <w:spacing w:after="0" w:line="240" w:lineRule="auto"/>
              <w:jc w:val="center"/>
              <w:rPr>
                <w:rFonts w:ascii="Arial" w:hAnsi="Arial" w:cs="Arial"/>
                <w:sz w:val="18"/>
                <w:szCs w:val="18"/>
              </w:rPr>
            </w:pPr>
            <w:r w:rsidRPr="00504423">
              <w:rPr>
                <w:rFonts w:ascii="Arial" w:hAnsi="Arial" w:cs="Arial"/>
                <w:sz w:val="18"/>
                <w:szCs w:val="18"/>
              </w:rPr>
              <w:t>Materiały budowlane zawierające gips inne niż wymienione w 17 08 01</w:t>
            </w:r>
          </w:p>
        </w:tc>
        <w:tc>
          <w:tcPr>
            <w:tcW w:w="2431" w:type="dxa"/>
            <w:vMerge/>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650A03" w14:textId="77777777" w:rsidR="00DE3411" w:rsidRPr="00B31097" w:rsidRDefault="00DE3411" w:rsidP="00BA1EDF">
            <w:pPr>
              <w:spacing w:after="0" w:line="240" w:lineRule="auto"/>
              <w:jc w:val="center"/>
              <w:rPr>
                <w:rFonts w:ascii="Arial" w:hAnsi="Arial" w:cs="Arial"/>
                <w:sz w:val="18"/>
                <w:szCs w:val="18"/>
              </w:rPr>
            </w:pPr>
          </w:p>
        </w:tc>
        <w:tc>
          <w:tcPr>
            <w:tcW w:w="1732" w:type="dxa"/>
            <w:tcBorders>
              <w:bottom w:val="single" w:sz="8" w:space="0" w:color="000000"/>
              <w:right w:val="single" w:sz="8" w:space="0" w:color="000000"/>
            </w:tcBorders>
            <w:shd w:val="clear" w:color="auto" w:fill="auto"/>
          </w:tcPr>
          <w:p w14:paraId="0B3DF839"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63686218"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446A59D6"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02DAF65" w14:textId="5100BA29"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20</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3AE72C3"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17 09 04</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67557BE" w14:textId="3720B1D4" w:rsidR="00DE3411" w:rsidRPr="00504423" w:rsidRDefault="00DE3411" w:rsidP="00BA1EDF">
            <w:pPr>
              <w:spacing w:after="0" w:line="240" w:lineRule="auto"/>
              <w:jc w:val="center"/>
              <w:rPr>
                <w:rFonts w:ascii="Arial" w:hAnsi="Arial" w:cs="Arial"/>
                <w:sz w:val="16"/>
                <w:szCs w:val="16"/>
              </w:rPr>
            </w:pPr>
            <w:r w:rsidRPr="00504423">
              <w:rPr>
                <w:rFonts w:ascii="Arial" w:hAnsi="Arial" w:cs="Arial"/>
                <w:sz w:val="16"/>
                <w:szCs w:val="16"/>
              </w:rPr>
              <w:t>Zmieszane odpady z</w:t>
            </w:r>
            <w:r w:rsidR="00BA1EDF" w:rsidRPr="00504423">
              <w:rPr>
                <w:rFonts w:ascii="Arial" w:hAnsi="Arial" w:cs="Arial"/>
                <w:sz w:val="16"/>
                <w:szCs w:val="16"/>
              </w:rPr>
              <w:t> </w:t>
            </w:r>
            <w:r w:rsidRPr="00504423">
              <w:rPr>
                <w:rFonts w:ascii="Arial" w:hAnsi="Arial" w:cs="Arial"/>
                <w:sz w:val="16"/>
                <w:szCs w:val="16"/>
              </w:rPr>
              <w:t>budowy, remontów i demontażu inne niż wymienione w 17 09 01, 17 09 02</w:t>
            </w:r>
            <w:r w:rsidRPr="00504423">
              <w:rPr>
                <w:rFonts w:ascii="Arial" w:hAnsi="Arial" w:cs="Arial"/>
                <w:sz w:val="16"/>
                <w:szCs w:val="16"/>
              </w:rPr>
              <w:br/>
              <w:t xml:space="preserve"> i 17 09 03</w:t>
            </w:r>
          </w:p>
        </w:tc>
        <w:tc>
          <w:tcPr>
            <w:tcW w:w="2431"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B3D0A3" w14:textId="2FA6662C" w:rsidR="00DE3411" w:rsidRPr="00B31097" w:rsidRDefault="00DE3411" w:rsidP="00BA1EDF">
            <w:pPr>
              <w:spacing w:after="0" w:line="240" w:lineRule="auto"/>
              <w:jc w:val="center"/>
              <w:rPr>
                <w:rFonts w:ascii="Arial" w:hAnsi="Arial" w:cs="Arial"/>
                <w:sz w:val="18"/>
                <w:szCs w:val="18"/>
              </w:rPr>
            </w:pPr>
            <w:r w:rsidRPr="00B31097">
              <w:rPr>
                <w:rFonts w:ascii="Arial" w:hAnsi="Arial" w:cs="Arial"/>
                <w:sz w:val="18"/>
                <w:szCs w:val="18"/>
              </w:rPr>
              <w:t>Odpady magazynowane będą luzem, w kontenerach  na wydzielonym placu stanowiącym PSZOK</w:t>
            </w:r>
          </w:p>
        </w:tc>
        <w:tc>
          <w:tcPr>
            <w:tcW w:w="1732" w:type="dxa"/>
            <w:tcBorders>
              <w:top w:val="single" w:sz="8" w:space="0" w:color="000000"/>
              <w:bottom w:val="single" w:sz="8" w:space="0" w:color="000000"/>
              <w:right w:val="single" w:sz="8" w:space="0" w:color="000000"/>
            </w:tcBorders>
            <w:shd w:val="clear" w:color="auto" w:fill="auto"/>
          </w:tcPr>
          <w:p w14:paraId="5357FB65"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71542708"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13608966"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F05515E" w14:textId="23F29EE6"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21</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A0F48D5"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20 01 01</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769EA5F"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Papier i tektura</w:t>
            </w:r>
          </w:p>
        </w:tc>
        <w:tc>
          <w:tcPr>
            <w:tcW w:w="2431" w:type="dxa"/>
            <w:vMerge w:val="restart"/>
            <w:tcBorders>
              <w:top w:val="single" w:sz="8" w:space="0" w:color="000000"/>
              <w:right w:val="single" w:sz="8" w:space="0" w:color="000000"/>
            </w:tcBorders>
            <w:shd w:val="clear" w:color="auto" w:fill="auto"/>
            <w:tcMar>
              <w:top w:w="0" w:type="dxa"/>
              <w:left w:w="70" w:type="dxa"/>
              <w:bottom w:w="0" w:type="dxa"/>
              <w:right w:w="70" w:type="dxa"/>
            </w:tcMar>
            <w:vAlign w:val="center"/>
          </w:tcPr>
          <w:p w14:paraId="455113EE" w14:textId="4BD14A6A"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 xml:space="preserve">Odpady magazynowane będą </w:t>
            </w:r>
            <w:r>
              <w:rPr>
                <w:rFonts w:ascii="Arial" w:hAnsi="Arial" w:cs="Arial"/>
                <w:sz w:val="20"/>
                <w:szCs w:val="20"/>
              </w:rPr>
              <w:t xml:space="preserve">selektywnie </w:t>
            </w:r>
            <w:r w:rsidRPr="00CF34C6">
              <w:rPr>
                <w:rFonts w:ascii="Arial" w:hAnsi="Arial" w:cs="Arial"/>
                <w:sz w:val="20"/>
                <w:szCs w:val="20"/>
              </w:rPr>
              <w:t xml:space="preserve">w szczelnych, zakrytych pojemnikach na wydzielonym placu stanowiącym PSZOK </w:t>
            </w:r>
          </w:p>
        </w:tc>
        <w:tc>
          <w:tcPr>
            <w:tcW w:w="1732" w:type="dxa"/>
            <w:tcBorders>
              <w:top w:val="single" w:sz="8" w:space="0" w:color="000000"/>
              <w:bottom w:val="single" w:sz="8" w:space="0" w:color="000000"/>
              <w:right w:val="single" w:sz="8" w:space="0" w:color="000000"/>
            </w:tcBorders>
            <w:shd w:val="clear" w:color="auto" w:fill="auto"/>
          </w:tcPr>
          <w:p w14:paraId="52766DFF"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2466B5FE"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0E3F09C3" w14:textId="77777777" w:rsidTr="00F06F4E">
        <w:trPr>
          <w:trHeight w:val="330"/>
        </w:trPr>
        <w:tc>
          <w:tcPr>
            <w:tcW w:w="385" w:type="dxa"/>
            <w:tcBorders>
              <w:top w:val="single" w:sz="8" w:space="0" w:color="000000"/>
              <w:left w:val="single" w:sz="8" w:space="0" w:color="000000"/>
              <w:bottom w:val="single" w:sz="8" w:space="0" w:color="000000"/>
              <w:right w:val="single" w:sz="4" w:space="0" w:color="auto"/>
            </w:tcBorders>
            <w:shd w:val="clear" w:color="auto" w:fill="auto"/>
            <w:tcMar>
              <w:top w:w="0" w:type="dxa"/>
              <w:left w:w="70" w:type="dxa"/>
              <w:bottom w:w="0" w:type="dxa"/>
              <w:right w:w="70" w:type="dxa"/>
            </w:tcMar>
            <w:vAlign w:val="center"/>
          </w:tcPr>
          <w:p w14:paraId="7983C367" w14:textId="2DC69587"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22</w:t>
            </w:r>
            <w:r w:rsidR="00504423">
              <w:rPr>
                <w:rFonts w:ascii="Arial" w:eastAsia="Times New Roman" w:hAnsi="Arial" w:cs="Arial"/>
                <w:color w:val="000000"/>
                <w:sz w:val="20"/>
                <w:szCs w:val="20"/>
                <w:lang w:eastAsia="pl-PL"/>
              </w:rPr>
              <w:t>.</w:t>
            </w:r>
          </w:p>
        </w:tc>
        <w:tc>
          <w:tcPr>
            <w:tcW w:w="125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EEC2CD8"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20 01 02</w:t>
            </w:r>
          </w:p>
        </w:tc>
        <w:tc>
          <w:tcPr>
            <w:tcW w:w="208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813FFF"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Szkło</w:t>
            </w:r>
          </w:p>
        </w:tc>
        <w:tc>
          <w:tcPr>
            <w:tcW w:w="2431"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5A80F832" w14:textId="77777777" w:rsidR="00DE3411" w:rsidRPr="00CF34C6" w:rsidRDefault="00DE3411" w:rsidP="00BA1EDF">
            <w:pPr>
              <w:spacing w:after="0" w:line="240" w:lineRule="auto"/>
              <w:jc w:val="center"/>
              <w:rPr>
                <w:rFonts w:ascii="Arial" w:hAnsi="Arial" w:cs="Arial"/>
                <w:sz w:val="20"/>
                <w:szCs w:val="20"/>
              </w:rPr>
            </w:pPr>
          </w:p>
        </w:tc>
        <w:tc>
          <w:tcPr>
            <w:tcW w:w="1732" w:type="dxa"/>
            <w:tcBorders>
              <w:top w:val="single" w:sz="8" w:space="0" w:color="000000"/>
              <w:left w:val="single" w:sz="8" w:space="0" w:color="000000"/>
              <w:bottom w:val="single" w:sz="4" w:space="0" w:color="auto"/>
              <w:right w:val="single" w:sz="8" w:space="0" w:color="000000"/>
            </w:tcBorders>
            <w:shd w:val="clear" w:color="auto" w:fill="auto"/>
          </w:tcPr>
          <w:p w14:paraId="20BE78D9"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left w:val="single" w:sz="8" w:space="0" w:color="000000"/>
              <w:bottom w:val="single" w:sz="4" w:space="0" w:color="auto"/>
              <w:right w:val="single" w:sz="8" w:space="0" w:color="000000"/>
            </w:tcBorders>
            <w:shd w:val="clear" w:color="auto" w:fill="auto"/>
          </w:tcPr>
          <w:p w14:paraId="462ED8C6"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4EB6DD43"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3662B8C" w14:textId="366329D2" w:rsidR="00DE3411" w:rsidRPr="00CF34C6" w:rsidRDefault="00DE3411" w:rsidP="00BA1ED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23</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1A16C0F" w14:textId="77777777" w:rsidR="00DE3411" w:rsidRPr="00CF34C6" w:rsidRDefault="00DE3411" w:rsidP="00BA1EDF">
            <w:pPr>
              <w:spacing w:after="0" w:line="240" w:lineRule="auto"/>
              <w:jc w:val="center"/>
              <w:rPr>
                <w:rFonts w:ascii="Arial" w:hAnsi="Arial" w:cs="Arial"/>
                <w:sz w:val="20"/>
                <w:szCs w:val="20"/>
              </w:rPr>
            </w:pPr>
            <w:r>
              <w:rPr>
                <w:rFonts w:ascii="Arial" w:hAnsi="Arial" w:cs="Arial"/>
                <w:sz w:val="20"/>
                <w:szCs w:val="20"/>
              </w:rPr>
              <w:t>20 01 08</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BB38E4" w14:textId="77777777" w:rsidR="00DE3411" w:rsidRPr="007A0958" w:rsidRDefault="00DE3411" w:rsidP="00BA1EDF">
            <w:pPr>
              <w:spacing w:after="0" w:line="240" w:lineRule="auto"/>
              <w:jc w:val="center"/>
              <w:rPr>
                <w:rFonts w:ascii="Arial" w:hAnsi="Arial" w:cs="Arial"/>
                <w:sz w:val="18"/>
                <w:szCs w:val="18"/>
              </w:rPr>
            </w:pPr>
            <w:r w:rsidRPr="007A0958">
              <w:rPr>
                <w:rFonts w:ascii="Arial" w:hAnsi="Arial" w:cs="Arial"/>
                <w:sz w:val="18"/>
                <w:szCs w:val="18"/>
              </w:rPr>
              <w:t>Odpady kuchenne ulegające biodegradacji</w:t>
            </w:r>
          </w:p>
        </w:tc>
        <w:tc>
          <w:tcPr>
            <w:tcW w:w="2431" w:type="dxa"/>
            <w:vMerge/>
            <w:tcBorders>
              <w:right w:val="single" w:sz="8" w:space="0" w:color="000000"/>
            </w:tcBorders>
            <w:shd w:val="clear" w:color="auto" w:fill="auto"/>
            <w:tcMar>
              <w:top w:w="0" w:type="dxa"/>
              <w:left w:w="70" w:type="dxa"/>
              <w:bottom w:w="0" w:type="dxa"/>
              <w:right w:w="70" w:type="dxa"/>
            </w:tcMar>
            <w:vAlign w:val="center"/>
          </w:tcPr>
          <w:p w14:paraId="51825A92" w14:textId="77777777" w:rsidR="00DE3411" w:rsidRPr="00CF34C6" w:rsidRDefault="00DE3411" w:rsidP="00BA1EDF">
            <w:pPr>
              <w:spacing w:after="0" w:line="240" w:lineRule="auto"/>
              <w:jc w:val="center"/>
              <w:rPr>
                <w:rFonts w:ascii="Arial" w:hAnsi="Arial" w:cs="Arial"/>
                <w:sz w:val="20"/>
                <w:szCs w:val="20"/>
              </w:rPr>
            </w:pPr>
          </w:p>
        </w:tc>
        <w:tc>
          <w:tcPr>
            <w:tcW w:w="1732" w:type="dxa"/>
            <w:tcBorders>
              <w:top w:val="single" w:sz="4" w:space="0" w:color="auto"/>
              <w:bottom w:val="single" w:sz="8" w:space="0" w:color="000000"/>
              <w:right w:val="single" w:sz="8" w:space="0" w:color="000000"/>
            </w:tcBorders>
            <w:shd w:val="clear" w:color="auto" w:fill="auto"/>
          </w:tcPr>
          <w:p w14:paraId="10D9616B" w14:textId="77777777" w:rsidR="00DE3411" w:rsidRPr="00BA1EDF" w:rsidRDefault="00DE3411" w:rsidP="00BA1EDF">
            <w:pPr>
              <w:spacing w:after="0" w:line="240" w:lineRule="auto"/>
              <w:jc w:val="center"/>
              <w:rPr>
                <w:rFonts w:ascii="Arial" w:hAnsi="Arial" w:cs="Arial"/>
                <w:sz w:val="20"/>
                <w:szCs w:val="20"/>
              </w:rPr>
            </w:pPr>
            <w:r w:rsidRPr="00BA1EDF">
              <w:rPr>
                <w:rFonts w:ascii="Arial" w:hAnsi="Arial" w:cs="Arial"/>
                <w:sz w:val="20"/>
                <w:szCs w:val="20"/>
              </w:rPr>
              <w:t>27</w:t>
            </w:r>
          </w:p>
        </w:tc>
        <w:tc>
          <w:tcPr>
            <w:tcW w:w="1185" w:type="dxa"/>
            <w:tcBorders>
              <w:top w:val="single" w:sz="4" w:space="0" w:color="auto"/>
              <w:bottom w:val="single" w:sz="8" w:space="0" w:color="000000"/>
              <w:right w:val="single" w:sz="8" w:space="0" w:color="000000"/>
            </w:tcBorders>
            <w:shd w:val="clear" w:color="auto" w:fill="auto"/>
          </w:tcPr>
          <w:p w14:paraId="7E7AF932" w14:textId="77777777" w:rsidR="00DE3411" w:rsidRPr="00BA1EDF" w:rsidRDefault="00DE3411" w:rsidP="00BA1EDF">
            <w:pPr>
              <w:spacing w:after="0" w:line="240" w:lineRule="auto"/>
              <w:jc w:val="center"/>
              <w:rPr>
                <w:rFonts w:ascii="Arial" w:hAnsi="Arial" w:cs="Arial"/>
                <w:sz w:val="20"/>
                <w:szCs w:val="20"/>
              </w:rPr>
            </w:pPr>
            <w:r w:rsidRPr="00BA1EDF">
              <w:rPr>
                <w:rFonts w:ascii="Arial" w:hAnsi="Arial" w:cs="Arial"/>
                <w:sz w:val="20"/>
                <w:szCs w:val="20"/>
              </w:rPr>
              <w:t>12 000</w:t>
            </w:r>
          </w:p>
        </w:tc>
      </w:tr>
      <w:tr w:rsidR="00DE3411" w:rsidRPr="00CF34C6" w14:paraId="01FBE1F5"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85334F8" w14:textId="15482599"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4</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B2401F0"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20 01 10</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F6B009E"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Odzież</w:t>
            </w:r>
          </w:p>
        </w:tc>
        <w:tc>
          <w:tcPr>
            <w:tcW w:w="2431" w:type="dxa"/>
            <w:vMerge/>
            <w:tcBorders>
              <w:right w:val="single" w:sz="8" w:space="0" w:color="000000"/>
            </w:tcBorders>
            <w:shd w:val="clear" w:color="auto" w:fill="auto"/>
            <w:tcMar>
              <w:top w:w="0" w:type="dxa"/>
              <w:left w:w="70" w:type="dxa"/>
              <w:bottom w:w="0" w:type="dxa"/>
              <w:right w:w="70" w:type="dxa"/>
            </w:tcMar>
            <w:vAlign w:val="center"/>
          </w:tcPr>
          <w:p w14:paraId="4703A296" w14:textId="77777777" w:rsidR="00DE3411" w:rsidRPr="00CF34C6" w:rsidRDefault="00DE3411" w:rsidP="00BA1EDF">
            <w:pPr>
              <w:spacing w:after="0" w:line="240" w:lineRule="auto"/>
              <w:jc w:val="center"/>
              <w:rPr>
                <w:rFonts w:ascii="Arial" w:hAnsi="Arial" w:cs="Arial"/>
                <w:sz w:val="20"/>
                <w:szCs w:val="20"/>
              </w:rPr>
            </w:pPr>
          </w:p>
        </w:tc>
        <w:tc>
          <w:tcPr>
            <w:tcW w:w="1732" w:type="dxa"/>
            <w:tcBorders>
              <w:top w:val="single" w:sz="4" w:space="0" w:color="auto"/>
              <w:bottom w:val="single" w:sz="8" w:space="0" w:color="000000"/>
              <w:right w:val="single" w:sz="8" w:space="0" w:color="000000"/>
            </w:tcBorders>
            <w:shd w:val="clear" w:color="auto" w:fill="auto"/>
          </w:tcPr>
          <w:p w14:paraId="718131A0"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4" w:space="0" w:color="auto"/>
              <w:bottom w:val="single" w:sz="8" w:space="0" w:color="000000"/>
              <w:right w:val="single" w:sz="8" w:space="0" w:color="000000"/>
            </w:tcBorders>
            <w:shd w:val="clear" w:color="auto" w:fill="auto"/>
          </w:tcPr>
          <w:p w14:paraId="0459BEDD"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2AE4313A"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71813ED" w14:textId="0BD71CED"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5</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1C12D1D"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20 01 11</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AEC7CFD"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Tekstylia</w:t>
            </w:r>
          </w:p>
        </w:tc>
        <w:tc>
          <w:tcPr>
            <w:tcW w:w="2431" w:type="dxa"/>
            <w:vMerge/>
            <w:tcBorders>
              <w:right w:val="single" w:sz="8" w:space="0" w:color="000000"/>
            </w:tcBorders>
            <w:shd w:val="clear" w:color="auto" w:fill="auto"/>
            <w:tcMar>
              <w:top w:w="0" w:type="dxa"/>
              <w:left w:w="70" w:type="dxa"/>
              <w:bottom w:w="0" w:type="dxa"/>
              <w:right w:w="70" w:type="dxa"/>
            </w:tcMar>
            <w:vAlign w:val="center"/>
          </w:tcPr>
          <w:p w14:paraId="3D83CC61" w14:textId="77777777" w:rsidR="00DE3411" w:rsidRPr="00CF34C6" w:rsidRDefault="00DE3411" w:rsidP="00BA1EDF">
            <w:pPr>
              <w:spacing w:after="0" w:line="240" w:lineRule="auto"/>
              <w:jc w:val="center"/>
              <w:rPr>
                <w:rFonts w:ascii="Arial" w:hAnsi="Arial" w:cs="Arial"/>
                <w:sz w:val="20"/>
                <w:szCs w:val="20"/>
              </w:rPr>
            </w:pPr>
          </w:p>
        </w:tc>
        <w:tc>
          <w:tcPr>
            <w:tcW w:w="1732" w:type="dxa"/>
            <w:tcBorders>
              <w:top w:val="single" w:sz="8" w:space="0" w:color="000000"/>
              <w:bottom w:val="single" w:sz="4" w:space="0" w:color="auto"/>
              <w:right w:val="single" w:sz="8" w:space="0" w:color="000000"/>
            </w:tcBorders>
            <w:shd w:val="clear" w:color="auto" w:fill="auto"/>
          </w:tcPr>
          <w:p w14:paraId="0444703F"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4" w:space="0" w:color="auto"/>
              <w:right w:val="single" w:sz="8" w:space="0" w:color="000000"/>
            </w:tcBorders>
            <w:shd w:val="clear" w:color="auto" w:fill="auto"/>
          </w:tcPr>
          <w:p w14:paraId="5092CD8B"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6BE026CE"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F414ED9" w14:textId="567D685E"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6</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7A86F7"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13*</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988B0C"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Rozpuszczalniki</w:t>
            </w:r>
          </w:p>
        </w:tc>
        <w:tc>
          <w:tcPr>
            <w:tcW w:w="2431"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011B129F" w14:textId="77777777" w:rsidR="00DE3411" w:rsidRPr="00CF34C6" w:rsidRDefault="00DE3411" w:rsidP="00BA1EDF">
            <w:pPr>
              <w:spacing w:after="0" w:line="240" w:lineRule="auto"/>
              <w:jc w:val="center"/>
              <w:rPr>
                <w:rFonts w:ascii="Arial" w:hAnsi="Arial" w:cs="Arial"/>
                <w:sz w:val="20"/>
                <w:szCs w:val="20"/>
              </w:rPr>
            </w:pPr>
          </w:p>
        </w:tc>
        <w:tc>
          <w:tcPr>
            <w:tcW w:w="1732" w:type="dxa"/>
            <w:tcBorders>
              <w:top w:val="single" w:sz="4" w:space="0" w:color="auto"/>
              <w:left w:val="single" w:sz="4" w:space="0" w:color="auto"/>
              <w:bottom w:val="single" w:sz="4" w:space="0" w:color="000000"/>
              <w:right w:val="single" w:sz="8" w:space="0" w:color="000000"/>
            </w:tcBorders>
            <w:shd w:val="clear" w:color="auto" w:fill="auto"/>
          </w:tcPr>
          <w:p w14:paraId="06A60747"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4" w:space="0" w:color="auto"/>
              <w:bottom w:val="single" w:sz="4" w:space="0" w:color="000000"/>
              <w:right w:val="single" w:sz="8" w:space="0" w:color="000000"/>
            </w:tcBorders>
            <w:shd w:val="clear" w:color="auto" w:fill="auto"/>
          </w:tcPr>
          <w:p w14:paraId="2A71D409"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21597174"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13D9CF8" w14:textId="2419C7CD"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7</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BB9629"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14*</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E7C61FC"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Kwasy</w:t>
            </w:r>
          </w:p>
        </w:tc>
        <w:tc>
          <w:tcPr>
            <w:tcW w:w="2431"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14C7D824" w14:textId="77777777" w:rsidR="00DE3411" w:rsidRPr="00CF34C6" w:rsidRDefault="00DE3411" w:rsidP="00BA1EDF">
            <w:pPr>
              <w:spacing w:after="0" w:line="240" w:lineRule="auto"/>
              <w:jc w:val="center"/>
              <w:rPr>
                <w:rFonts w:ascii="Arial" w:hAnsi="Arial" w:cs="Arial"/>
                <w:sz w:val="20"/>
                <w:szCs w:val="20"/>
              </w:rPr>
            </w:pPr>
          </w:p>
        </w:tc>
        <w:tc>
          <w:tcPr>
            <w:tcW w:w="1732" w:type="dxa"/>
            <w:tcBorders>
              <w:top w:val="single" w:sz="4" w:space="0" w:color="000000"/>
              <w:bottom w:val="single" w:sz="8" w:space="0" w:color="000000"/>
              <w:right w:val="single" w:sz="8" w:space="0" w:color="000000"/>
            </w:tcBorders>
            <w:shd w:val="clear" w:color="auto" w:fill="auto"/>
          </w:tcPr>
          <w:p w14:paraId="51BB9D84"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4" w:space="0" w:color="000000"/>
              <w:bottom w:val="single" w:sz="8" w:space="0" w:color="000000"/>
              <w:right w:val="single" w:sz="8" w:space="0" w:color="000000"/>
            </w:tcBorders>
            <w:shd w:val="clear" w:color="auto" w:fill="auto"/>
          </w:tcPr>
          <w:p w14:paraId="2596B2E3"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756D10A0"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F623173" w14:textId="0C12BB4C"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8</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50FFF76"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15*</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C84749"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Alkalia</w:t>
            </w:r>
          </w:p>
        </w:tc>
        <w:tc>
          <w:tcPr>
            <w:tcW w:w="2431"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7B6360E8" w14:textId="77777777" w:rsidR="00DE3411" w:rsidRPr="00CF34C6" w:rsidRDefault="00DE3411" w:rsidP="00BA1EDF">
            <w:pPr>
              <w:spacing w:after="0" w:line="240" w:lineRule="auto"/>
              <w:jc w:val="center"/>
              <w:rPr>
                <w:rFonts w:ascii="Arial" w:hAnsi="Arial" w:cs="Arial"/>
                <w:sz w:val="20"/>
                <w:szCs w:val="20"/>
              </w:rPr>
            </w:pPr>
          </w:p>
        </w:tc>
        <w:tc>
          <w:tcPr>
            <w:tcW w:w="1732" w:type="dxa"/>
            <w:tcBorders>
              <w:top w:val="single" w:sz="8" w:space="0" w:color="000000"/>
              <w:bottom w:val="single" w:sz="8" w:space="0" w:color="000000"/>
              <w:right w:val="single" w:sz="8" w:space="0" w:color="000000"/>
            </w:tcBorders>
            <w:shd w:val="clear" w:color="auto" w:fill="auto"/>
          </w:tcPr>
          <w:p w14:paraId="2E8996A0"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6F6449B8"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3CD2E90F"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423C2D5" w14:textId="45A81273"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2</w:t>
            </w:r>
            <w:r>
              <w:rPr>
                <w:rFonts w:ascii="Arial" w:eastAsia="Times New Roman" w:hAnsi="Arial" w:cs="Arial"/>
                <w:color w:val="000000"/>
                <w:sz w:val="20"/>
                <w:szCs w:val="20"/>
                <w:lang w:eastAsia="pl-PL"/>
              </w:rPr>
              <w:t>9</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F65733"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19*</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77BEFB4"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 xml:space="preserve">Środki ochrony roślin </w:t>
            </w:r>
          </w:p>
        </w:tc>
        <w:tc>
          <w:tcPr>
            <w:tcW w:w="2431"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68A7C4B9"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0732E2A0"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right w:val="single" w:sz="8" w:space="0" w:color="000000"/>
            </w:tcBorders>
            <w:shd w:val="clear" w:color="auto" w:fill="auto"/>
          </w:tcPr>
          <w:p w14:paraId="462CB970"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5E631303"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243C975" w14:textId="5BD89653" w:rsidR="00DE3411" w:rsidRPr="00CF34C6" w:rsidRDefault="00DE3411" w:rsidP="00BA1ED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30</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D943B48"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21*</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AB338B0" w14:textId="4DD8036F"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Lampy fluorescencyjne i</w:t>
            </w:r>
            <w:r w:rsidR="00BA1EDF">
              <w:rPr>
                <w:rFonts w:ascii="Arial" w:hAnsi="Arial" w:cs="Arial"/>
                <w:sz w:val="20"/>
                <w:szCs w:val="20"/>
              </w:rPr>
              <w:t> </w:t>
            </w:r>
            <w:r w:rsidRPr="00CF34C6">
              <w:rPr>
                <w:rFonts w:ascii="Arial" w:hAnsi="Arial" w:cs="Arial"/>
                <w:sz w:val="20"/>
                <w:szCs w:val="20"/>
              </w:rPr>
              <w:t>inne odpady zawierające rtęć</w:t>
            </w:r>
          </w:p>
        </w:tc>
        <w:tc>
          <w:tcPr>
            <w:tcW w:w="2431"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08928857"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78852142"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2659CEE6"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5012D89B"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9DD428B" w14:textId="1F0BD21C"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lastRenderedPageBreak/>
              <w:t>3</w:t>
            </w:r>
            <w:r>
              <w:rPr>
                <w:rFonts w:ascii="Arial" w:eastAsia="Times New Roman" w:hAnsi="Arial" w:cs="Arial"/>
                <w:color w:val="000000"/>
                <w:sz w:val="20"/>
                <w:szCs w:val="20"/>
                <w:lang w:eastAsia="pl-PL"/>
              </w:rPr>
              <w:t>1</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84E89EA"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23*</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80DB16B"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Urządzenia zawierające freony</w:t>
            </w:r>
          </w:p>
        </w:tc>
        <w:tc>
          <w:tcPr>
            <w:tcW w:w="2431"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205C46CA"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0F1482F6"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right w:val="single" w:sz="8" w:space="0" w:color="000000"/>
            </w:tcBorders>
            <w:shd w:val="clear" w:color="auto" w:fill="auto"/>
          </w:tcPr>
          <w:p w14:paraId="20F0C719"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48D5631D"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0C99EE" w14:textId="23883B7D"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2</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7A47AE"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26*</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21CC0BE" w14:textId="7C52EC60"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Oleje i tłuszcze inne niż wymienione w 20 01 25</w:t>
            </w:r>
          </w:p>
        </w:tc>
        <w:tc>
          <w:tcPr>
            <w:tcW w:w="2431"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441B0D65"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5CDDA365"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3DD25360"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7F396D1B"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D483630" w14:textId="3C5EF08B"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3</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653A36F"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27*</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1B1A48E" w14:textId="77777777" w:rsidR="00DE3411" w:rsidRPr="00BA1EDF" w:rsidRDefault="00DE3411" w:rsidP="00BA1EDF">
            <w:pPr>
              <w:spacing w:after="0" w:line="240" w:lineRule="auto"/>
              <w:jc w:val="center"/>
              <w:rPr>
                <w:rFonts w:ascii="Arial" w:hAnsi="Arial" w:cs="Arial"/>
                <w:sz w:val="18"/>
                <w:szCs w:val="18"/>
              </w:rPr>
            </w:pPr>
            <w:r w:rsidRPr="00BA1EDF">
              <w:rPr>
                <w:rFonts w:ascii="Arial" w:hAnsi="Arial" w:cs="Arial"/>
                <w:sz w:val="18"/>
                <w:szCs w:val="18"/>
              </w:rPr>
              <w:t>Farby, tusze, farby drukarskie, kleje, lepiszcze i żywice zawierające substancje niebezpieczne</w:t>
            </w:r>
          </w:p>
        </w:tc>
        <w:tc>
          <w:tcPr>
            <w:tcW w:w="2431"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37029D26"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7A53922B"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731B73E1"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143C358A"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91B9413" w14:textId="213EDEF0"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4</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0C9311"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20 01 28</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72B7D0" w14:textId="2E60CAF0" w:rsidR="00DE3411" w:rsidRPr="00BA1EDF" w:rsidRDefault="00DE3411" w:rsidP="00BA1EDF">
            <w:pPr>
              <w:spacing w:after="0" w:line="240" w:lineRule="auto"/>
              <w:jc w:val="center"/>
              <w:rPr>
                <w:rFonts w:ascii="Arial" w:hAnsi="Arial" w:cs="Arial"/>
                <w:sz w:val="18"/>
                <w:szCs w:val="18"/>
              </w:rPr>
            </w:pPr>
            <w:r w:rsidRPr="00BA1EDF">
              <w:rPr>
                <w:rFonts w:ascii="Arial" w:hAnsi="Arial" w:cs="Arial"/>
                <w:sz w:val="18"/>
                <w:szCs w:val="18"/>
              </w:rPr>
              <w:t>Farby, tusze, farby drukarski, kleje, lepiszcze i żywice inne niż wymienione w 20 01 27</w:t>
            </w:r>
          </w:p>
        </w:tc>
        <w:tc>
          <w:tcPr>
            <w:tcW w:w="2431"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570268B9"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127869F6"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right w:val="single" w:sz="8" w:space="0" w:color="000000"/>
            </w:tcBorders>
            <w:shd w:val="clear" w:color="auto" w:fill="auto"/>
          </w:tcPr>
          <w:p w14:paraId="3085B34C"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6751DC24"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4DEBB2F" w14:textId="03FB59E2"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5</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FBFE1ED"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29*</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F4B1180" w14:textId="77777777" w:rsidR="00DE3411" w:rsidRPr="00BA1EDF" w:rsidRDefault="00DE3411" w:rsidP="00BA1EDF">
            <w:pPr>
              <w:spacing w:after="0" w:line="240" w:lineRule="auto"/>
              <w:jc w:val="center"/>
              <w:rPr>
                <w:rFonts w:ascii="Arial" w:hAnsi="Arial" w:cs="Arial"/>
                <w:sz w:val="18"/>
                <w:szCs w:val="18"/>
              </w:rPr>
            </w:pPr>
            <w:r w:rsidRPr="00BA1EDF">
              <w:rPr>
                <w:rFonts w:ascii="Arial" w:hAnsi="Arial" w:cs="Arial"/>
                <w:sz w:val="18"/>
                <w:szCs w:val="18"/>
              </w:rPr>
              <w:t>Detergenty zawierające substancje niebezpieczne</w:t>
            </w:r>
          </w:p>
        </w:tc>
        <w:tc>
          <w:tcPr>
            <w:tcW w:w="2431"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4DEB0B27"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4D17C516"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23F0C8BE"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3C790210"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A7736FB" w14:textId="5CB3EB85"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6</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A851638"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20 01 30</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EB256C8" w14:textId="52561D5F" w:rsidR="00DE3411" w:rsidRPr="00BA1EDF" w:rsidRDefault="00DE3411" w:rsidP="00BA1EDF">
            <w:pPr>
              <w:spacing w:after="0" w:line="240" w:lineRule="auto"/>
              <w:jc w:val="center"/>
              <w:rPr>
                <w:rFonts w:ascii="Arial" w:hAnsi="Arial" w:cs="Arial"/>
                <w:sz w:val="18"/>
                <w:szCs w:val="18"/>
              </w:rPr>
            </w:pPr>
            <w:r w:rsidRPr="00BA1EDF">
              <w:rPr>
                <w:rFonts w:ascii="Arial" w:hAnsi="Arial" w:cs="Arial"/>
                <w:sz w:val="18"/>
                <w:szCs w:val="18"/>
              </w:rPr>
              <w:t>Detergenty inne niż wymienione w 20 01 29</w:t>
            </w:r>
          </w:p>
        </w:tc>
        <w:tc>
          <w:tcPr>
            <w:tcW w:w="2431"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5AB81AD6"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63EA57F6"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right w:val="single" w:sz="8" w:space="0" w:color="000000"/>
            </w:tcBorders>
            <w:shd w:val="clear" w:color="auto" w:fill="auto"/>
          </w:tcPr>
          <w:p w14:paraId="303D5880"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3E519335"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50F84E" w14:textId="7D5F44E6"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7</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2528FAC"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31*</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45E69F7"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Leki i cytotoksyczne i cytostatyczne</w:t>
            </w:r>
          </w:p>
        </w:tc>
        <w:tc>
          <w:tcPr>
            <w:tcW w:w="2431"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2513F037"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08F34367"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776D7C97"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6794769F"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A8936E3" w14:textId="4AE327DC"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8</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D0B8C1D"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20 01 32</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F0B12B9" w14:textId="4CB1AA97" w:rsidR="00DE3411" w:rsidRPr="00CF34C6" w:rsidRDefault="00DE3411" w:rsidP="00BA1EDF">
            <w:pPr>
              <w:spacing w:after="0" w:line="240" w:lineRule="auto"/>
              <w:jc w:val="center"/>
              <w:rPr>
                <w:rFonts w:ascii="Arial" w:hAnsi="Arial" w:cs="Arial"/>
                <w:sz w:val="20"/>
                <w:szCs w:val="20"/>
              </w:rPr>
            </w:pPr>
            <w:r>
              <w:rPr>
                <w:rFonts w:ascii="Arial" w:hAnsi="Arial" w:cs="Arial"/>
                <w:sz w:val="20"/>
                <w:szCs w:val="20"/>
              </w:rPr>
              <w:t>Leki inne niż wymienione w 20 01</w:t>
            </w:r>
            <w:r w:rsidRPr="00CF34C6">
              <w:rPr>
                <w:rFonts w:ascii="Arial" w:hAnsi="Arial" w:cs="Arial"/>
                <w:sz w:val="20"/>
                <w:szCs w:val="20"/>
              </w:rPr>
              <w:t xml:space="preserve"> 31</w:t>
            </w:r>
          </w:p>
        </w:tc>
        <w:tc>
          <w:tcPr>
            <w:tcW w:w="2431"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06DA030D"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74B3B3E8"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right w:val="single" w:sz="8" w:space="0" w:color="000000"/>
            </w:tcBorders>
            <w:shd w:val="clear" w:color="auto" w:fill="auto"/>
          </w:tcPr>
          <w:p w14:paraId="2D09AF3D"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7C570D36" w14:textId="77777777" w:rsidTr="00B31097">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97AC32" w14:textId="077D09F4"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9</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B5CC5C"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33*</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76DC939" w14:textId="1808A6C7" w:rsidR="00DE3411" w:rsidRPr="00CF34C6" w:rsidRDefault="00DE3411" w:rsidP="00BA1EDF">
            <w:pPr>
              <w:spacing w:after="0" w:line="240" w:lineRule="auto"/>
              <w:jc w:val="center"/>
              <w:rPr>
                <w:rFonts w:ascii="Arial" w:hAnsi="Arial" w:cs="Arial"/>
                <w:sz w:val="20"/>
                <w:szCs w:val="20"/>
              </w:rPr>
            </w:pPr>
            <w:r w:rsidRPr="00BA1EDF">
              <w:rPr>
                <w:rFonts w:ascii="Arial" w:hAnsi="Arial" w:cs="Arial"/>
                <w:sz w:val="18"/>
                <w:szCs w:val="18"/>
              </w:rPr>
              <w:t>Baterie i</w:t>
            </w:r>
            <w:r w:rsidR="00BA1EDF" w:rsidRPr="00BA1EDF">
              <w:rPr>
                <w:rFonts w:ascii="Arial" w:hAnsi="Arial" w:cs="Arial"/>
                <w:sz w:val="18"/>
                <w:szCs w:val="18"/>
              </w:rPr>
              <w:t> </w:t>
            </w:r>
            <w:r w:rsidRPr="00BA1EDF">
              <w:rPr>
                <w:rFonts w:ascii="Arial" w:hAnsi="Arial" w:cs="Arial"/>
                <w:sz w:val="18"/>
                <w:szCs w:val="18"/>
              </w:rPr>
              <w:t>akumulatory łącznie z bateriami i akumulatorami wymienionymi w 16 06 01, 16 06 02 lub 16 06 03 oraz niesortowane baterie i akumulatory zawierające te baterie</w:t>
            </w:r>
          </w:p>
        </w:tc>
        <w:tc>
          <w:tcPr>
            <w:tcW w:w="2431" w:type="dxa"/>
            <w:vMerge/>
            <w:tcBorders>
              <w:left w:val="single" w:sz="8" w:space="0" w:color="000000"/>
              <w:right w:val="single" w:sz="8" w:space="0" w:color="000000"/>
            </w:tcBorders>
            <w:shd w:val="clear" w:color="auto" w:fill="auto"/>
            <w:tcMar>
              <w:top w:w="0" w:type="dxa"/>
              <w:left w:w="70" w:type="dxa"/>
              <w:bottom w:w="0" w:type="dxa"/>
              <w:right w:w="70" w:type="dxa"/>
            </w:tcMar>
            <w:vAlign w:val="center"/>
          </w:tcPr>
          <w:p w14:paraId="79CD8DCF"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5DC632F0"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179CFB08"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2267CEBC" w14:textId="77777777" w:rsidTr="00B31097">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2A2D05F" w14:textId="62F37FC0" w:rsidR="00DE3411" w:rsidRPr="00CF34C6" w:rsidRDefault="00DE3411" w:rsidP="00BA1ED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40</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B209AD0"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20 01 34</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CDFF049" w14:textId="1EF2CEAD" w:rsidR="00DE3411" w:rsidRPr="00B31097" w:rsidRDefault="00DE3411" w:rsidP="00BA1EDF">
            <w:pPr>
              <w:spacing w:after="0" w:line="240" w:lineRule="auto"/>
              <w:jc w:val="center"/>
              <w:rPr>
                <w:rFonts w:ascii="Arial" w:hAnsi="Arial" w:cs="Arial"/>
                <w:sz w:val="18"/>
                <w:szCs w:val="18"/>
              </w:rPr>
            </w:pPr>
            <w:r w:rsidRPr="00B31097">
              <w:rPr>
                <w:rFonts w:ascii="Arial" w:hAnsi="Arial" w:cs="Arial"/>
                <w:sz w:val="18"/>
                <w:szCs w:val="18"/>
              </w:rPr>
              <w:t>Baterie i</w:t>
            </w:r>
            <w:r w:rsidR="00BA1EDF" w:rsidRPr="00B31097">
              <w:rPr>
                <w:rFonts w:ascii="Arial" w:hAnsi="Arial" w:cs="Arial"/>
                <w:sz w:val="18"/>
                <w:szCs w:val="18"/>
              </w:rPr>
              <w:t> </w:t>
            </w:r>
            <w:r w:rsidRPr="00B31097">
              <w:rPr>
                <w:rFonts w:ascii="Arial" w:hAnsi="Arial" w:cs="Arial"/>
                <w:sz w:val="18"/>
                <w:szCs w:val="18"/>
              </w:rPr>
              <w:t>akumulatory inne niż wymienione w 20 01 33</w:t>
            </w:r>
          </w:p>
        </w:tc>
        <w:tc>
          <w:tcPr>
            <w:tcW w:w="2431" w:type="dxa"/>
            <w:vMerge/>
            <w:tcBorders>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5611E860"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4" w:space="0" w:color="auto"/>
              <w:right w:val="single" w:sz="8" w:space="0" w:color="000000"/>
            </w:tcBorders>
            <w:shd w:val="clear" w:color="auto" w:fill="auto"/>
          </w:tcPr>
          <w:p w14:paraId="080C8C23"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4" w:space="0" w:color="auto"/>
              <w:right w:val="single" w:sz="8" w:space="0" w:color="000000"/>
            </w:tcBorders>
            <w:shd w:val="clear" w:color="auto" w:fill="auto"/>
          </w:tcPr>
          <w:p w14:paraId="6468C559"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6524E899" w14:textId="77777777" w:rsidTr="00B31097">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72CF41" w14:textId="3278C5BD"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1</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8592A1"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35*</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D571629" w14:textId="63EF8708" w:rsidR="00DE3411" w:rsidRPr="00BA1EDF" w:rsidRDefault="00DE3411" w:rsidP="00BA1EDF">
            <w:pPr>
              <w:spacing w:after="0" w:line="240" w:lineRule="auto"/>
              <w:jc w:val="center"/>
              <w:rPr>
                <w:rFonts w:ascii="Arial" w:hAnsi="Arial" w:cs="Arial"/>
                <w:sz w:val="18"/>
                <w:szCs w:val="18"/>
              </w:rPr>
            </w:pPr>
            <w:r w:rsidRPr="00BA1EDF">
              <w:rPr>
                <w:rFonts w:ascii="Arial" w:hAnsi="Arial" w:cs="Arial"/>
                <w:sz w:val="18"/>
                <w:szCs w:val="18"/>
              </w:rPr>
              <w:t>Zużyte urządzenia elektryczne i</w:t>
            </w:r>
            <w:r w:rsidR="00BA1EDF">
              <w:rPr>
                <w:rFonts w:ascii="Arial" w:hAnsi="Arial" w:cs="Arial"/>
                <w:sz w:val="18"/>
                <w:szCs w:val="18"/>
              </w:rPr>
              <w:t> </w:t>
            </w:r>
            <w:r w:rsidRPr="00BA1EDF">
              <w:rPr>
                <w:rFonts w:ascii="Arial" w:hAnsi="Arial" w:cs="Arial"/>
                <w:sz w:val="18"/>
                <w:szCs w:val="18"/>
              </w:rPr>
              <w:t>elektroniczne inne niż wymienione w 20 01 21 i 20 01 23 zawierające niebezpieczne składniki</w:t>
            </w:r>
          </w:p>
        </w:tc>
        <w:tc>
          <w:tcPr>
            <w:tcW w:w="2431" w:type="dxa"/>
            <w:vMerge w:val="restart"/>
            <w:tcBorders>
              <w:top w:val="single" w:sz="4" w:space="0" w:color="auto"/>
              <w:right w:val="single" w:sz="8" w:space="0" w:color="000000"/>
            </w:tcBorders>
            <w:shd w:val="clear" w:color="auto" w:fill="auto"/>
            <w:tcMar>
              <w:top w:w="0" w:type="dxa"/>
              <w:left w:w="70" w:type="dxa"/>
              <w:bottom w:w="0" w:type="dxa"/>
              <w:right w:w="70" w:type="dxa"/>
            </w:tcMar>
            <w:vAlign w:val="center"/>
          </w:tcPr>
          <w:p w14:paraId="00F9FD69" w14:textId="282E4071"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Odpady magazynowane będą</w:t>
            </w:r>
            <w:r>
              <w:rPr>
                <w:rFonts w:ascii="Arial" w:hAnsi="Arial" w:cs="Arial"/>
                <w:sz w:val="20"/>
                <w:szCs w:val="20"/>
              </w:rPr>
              <w:t xml:space="preserve"> selektywnie </w:t>
            </w:r>
            <w:r w:rsidRPr="00CF34C6">
              <w:rPr>
                <w:rFonts w:ascii="Arial" w:hAnsi="Arial" w:cs="Arial"/>
                <w:sz w:val="20"/>
                <w:szCs w:val="20"/>
              </w:rPr>
              <w:t xml:space="preserve">w pojemnikach na wydzielonym placu stanowiącym PSZOK </w:t>
            </w:r>
          </w:p>
        </w:tc>
        <w:tc>
          <w:tcPr>
            <w:tcW w:w="1732" w:type="dxa"/>
            <w:tcBorders>
              <w:top w:val="single" w:sz="4" w:space="0" w:color="auto"/>
              <w:bottom w:val="single" w:sz="8" w:space="0" w:color="000000"/>
              <w:right w:val="single" w:sz="8" w:space="0" w:color="000000"/>
            </w:tcBorders>
            <w:shd w:val="clear" w:color="auto" w:fill="auto"/>
          </w:tcPr>
          <w:p w14:paraId="117B68CF"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4" w:space="0" w:color="auto"/>
              <w:bottom w:val="single" w:sz="8" w:space="0" w:color="000000"/>
              <w:right w:val="single" w:sz="8" w:space="0" w:color="000000"/>
            </w:tcBorders>
            <w:shd w:val="clear" w:color="auto" w:fill="auto"/>
          </w:tcPr>
          <w:p w14:paraId="46708180"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61F118C6" w14:textId="77777777" w:rsidTr="00F06F4E">
        <w:trPr>
          <w:trHeight w:val="330"/>
        </w:trPr>
        <w:tc>
          <w:tcPr>
            <w:tcW w:w="3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3FC16B0" w14:textId="5E46A718"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2</w:t>
            </w:r>
            <w:r w:rsidR="00504423">
              <w:rPr>
                <w:rFonts w:ascii="Arial" w:eastAsia="Times New Roman" w:hAnsi="Arial" w:cs="Arial"/>
                <w:color w:val="000000"/>
                <w:sz w:val="20"/>
                <w:szCs w:val="20"/>
                <w:lang w:eastAsia="pl-PL"/>
              </w:rPr>
              <w:t>.</w:t>
            </w:r>
          </w:p>
        </w:tc>
        <w:tc>
          <w:tcPr>
            <w:tcW w:w="125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8FF475E"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20 01 36</w:t>
            </w:r>
          </w:p>
        </w:tc>
        <w:tc>
          <w:tcPr>
            <w:tcW w:w="20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618411" w14:textId="0D76F8AA" w:rsidR="00DE3411" w:rsidRPr="00BA1EDF" w:rsidRDefault="00DE3411" w:rsidP="00BA1EDF">
            <w:pPr>
              <w:spacing w:after="0" w:line="240" w:lineRule="auto"/>
              <w:jc w:val="center"/>
              <w:rPr>
                <w:rFonts w:ascii="Arial" w:hAnsi="Arial" w:cs="Arial"/>
                <w:sz w:val="18"/>
                <w:szCs w:val="18"/>
              </w:rPr>
            </w:pPr>
            <w:r w:rsidRPr="00BA1EDF">
              <w:rPr>
                <w:rFonts w:ascii="Arial" w:hAnsi="Arial" w:cs="Arial"/>
                <w:sz w:val="18"/>
                <w:szCs w:val="18"/>
              </w:rPr>
              <w:t>Zużyte urządzenia elektryczne i</w:t>
            </w:r>
            <w:r w:rsidR="00BA1EDF">
              <w:rPr>
                <w:rFonts w:ascii="Arial" w:hAnsi="Arial" w:cs="Arial"/>
                <w:sz w:val="18"/>
                <w:szCs w:val="18"/>
              </w:rPr>
              <w:t> </w:t>
            </w:r>
            <w:r w:rsidRPr="00BA1EDF">
              <w:rPr>
                <w:rFonts w:ascii="Arial" w:hAnsi="Arial" w:cs="Arial"/>
                <w:sz w:val="18"/>
                <w:szCs w:val="18"/>
              </w:rPr>
              <w:t>elektroniczne inne niż wymienione w 20 01 21, 20 01 23 i 20 01 35</w:t>
            </w:r>
          </w:p>
        </w:tc>
        <w:tc>
          <w:tcPr>
            <w:tcW w:w="2431" w:type="dxa"/>
            <w:vMerge/>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C144C60"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61C2F4A9"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right w:val="single" w:sz="8" w:space="0" w:color="000000"/>
            </w:tcBorders>
            <w:shd w:val="clear" w:color="auto" w:fill="auto"/>
          </w:tcPr>
          <w:p w14:paraId="0F30E5EB"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724CBB5B"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9504ACE" w14:textId="57852FD7"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3</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852A9BD"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20 01 39</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6467687"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Tworzywa sztuczne</w:t>
            </w:r>
          </w:p>
        </w:tc>
        <w:tc>
          <w:tcPr>
            <w:tcW w:w="2431" w:type="dxa"/>
            <w:vMerge w:val="restart"/>
            <w:tcBorders>
              <w:top w:val="single" w:sz="8" w:space="0" w:color="000000"/>
              <w:right w:val="single" w:sz="8" w:space="0" w:color="000000"/>
            </w:tcBorders>
            <w:shd w:val="clear" w:color="auto" w:fill="auto"/>
            <w:tcMar>
              <w:top w:w="0" w:type="dxa"/>
              <w:left w:w="70" w:type="dxa"/>
              <w:bottom w:w="0" w:type="dxa"/>
              <w:right w:w="70" w:type="dxa"/>
            </w:tcMar>
            <w:vAlign w:val="center"/>
          </w:tcPr>
          <w:p w14:paraId="483DDBBB" w14:textId="114F70C8"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 xml:space="preserve">Odpady magazynowane będą </w:t>
            </w:r>
            <w:r>
              <w:rPr>
                <w:rFonts w:ascii="Arial" w:hAnsi="Arial" w:cs="Arial"/>
                <w:sz w:val="20"/>
                <w:szCs w:val="20"/>
              </w:rPr>
              <w:lastRenderedPageBreak/>
              <w:t>selektywnie</w:t>
            </w:r>
            <w:r w:rsidR="00BA1EDF">
              <w:rPr>
                <w:rFonts w:ascii="Arial" w:hAnsi="Arial" w:cs="Arial"/>
                <w:sz w:val="20"/>
                <w:szCs w:val="20"/>
              </w:rPr>
              <w:t xml:space="preserve"> </w:t>
            </w:r>
            <w:r w:rsidRPr="00CF34C6">
              <w:rPr>
                <w:rFonts w:ascii="Arial" w:hAnsi="Arial" w:cs="Arial"/>
                <w:sz w:val="20"/>
                <w:szCs w:val="20"/>
              </w:rPr>
              <w:t>w</w:t>
            </w:r>
            <w:r w:rsidR="00BA1EDF">
              <w:rPr>
                <w:rFonts w:ascii="Arial" w:hAnsi="Arial" w:cs="Arial"/>
                <w:sz w:val="20"/>
                <w:szCs w:val="20"/>
              </w:rPr>
              <w:t> </w:t>
            </w:r>
            <w:r w:rsidRPr="00CF34C6">
              <w:rPr>
                <w:rFonts w:ascii="Arial" w:hAnsi="Arial" w:cs="Arial"/>
                <w:sz w:val="20"/>
                <w:szCs w:val="20"/>
              </w:rPr>
              <w:t xml:space="preserve">kontenerach, pojemnikach na wydzielonym placu stanowiącym PSZOK </w:t>
            </w:r>
          </w:p>
        </w:tc>
        <w:tc>
          <w:tcPr>
            <w:tcW w:w="1732" w:type="dxa"/>
            <w:tcBorders>
              <w:bottom w:val="single" w:sz="8" w:space="0" w:color="000000"/>
              <w:right w:val="single" w:sz="8" w:space="0" w:color="000000"/>
            </w:tcBorders>
            <w:shd w:val="clear" w:color="auto" w:fill="auto"/>
          </w:tcPr>
          <w:p w14:paraId="082361BD" w14:textId="77777777" w:rsidR="00DE3411" w:rsidRPr="00BA1EDF" w:rsidRDefault="00DE3411" w:rsidP="00BA1EDF">
            <w:pPr>
              <w:spacing w:after="0" w:line="240" w:lineRule="auto"/>
              <w:jc w:val="center"/>
            </w:pPr>
            <w:r w:rsidRPr="00BA1EDF">
              <w:rPr>
                <w:rFonts w:ascii="Arial" w:hAnsi="Arial" w:cs="Arial"/>
                <w:sz w:val="20"/>
                <w:szCs w:val="20"/>
              </w:rPr>
              <w:lastRenderedPageBreak/>
              <w:t>27</w:t>
            </w:r>
          </w:p>
        </w:tc>
        <w:tc>
          <w:tcPr>
            <w:tcW w:w="1185" w:type="dxa"/>
            <w:tcBorders>
              <w:top w:val="single" w:sz="8" w:space="0" w:color="000000"/>
              <w:bottom w:val="single" w:sz="8" w:space="0" w:color="000000"/>
              <w:right w:val="single" w:sz="8" w:space="0" w:color="000000"/>
            </w:tcBorders>
            <w:shd w:val="clear" w:color="auto" w:fill="auto"/>
          </w:tcPr>
          <w:p w14:paraId="50694A1B"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4F9A8672"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4BC9231" w14:textId="2B892911"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4</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141064A"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20 01 40</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69B3054"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Metale</w:t>
            </w:r>
          </w:p>
        </w:tc>
        <w:tc>
          <w:tcPr>
            <w:tcW w:w="2431" w:type="dxa"/>
            <w:vMerge/>
            <w:tcBorders>
              <w:right w:val="single" w:sz="8" w:space="0" w:color="000000"/>
            </w:tcBorders>
            <w:shd w:val="clear" w:color="auto" w:fill="auto"/>
            <w:tcMar>
              <w:top w:w="0" w:type="dxa"/>
              <w:left w:w="70" w:type="dxa"/>
              <w:bottom w:w="0" w:type="dxa"/>
              <w:right w:w="70" w:type="dxa"/>
            </w:tcMar>
            <w:vAlign w:val="center"/>
          </w:tcPr>
          <w:p w14:paraId="4A99F27D"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0EF87570"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right w:val="single" w:sz="8" w:space="0" w:color="000000"/>
            </w:tcBorders>
            <w:shd w:val="clear" w:color="auto" w:fill="auto"/>
          </w:tcPr>
          <w:p w14:paraId="6CBDFCDC"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5E0053E5"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624AD6F" w14:textId="47F94279"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lastRenderedPageBreak/>
              <w:t>4</w:t>
            </w:r>
            <w:r>
              <w:rPr>
                <w:rFonts w:ascii="Arial" w:eastAsia="Times New Roman" w:hAnsi="Arial" w:cs="Arial"/>
                <w:color w:val="000000"/>
                <w:sz w:val="20"/>
                <w:szCs w:val="20"/>
                <w:lang w:eastAsia="pl-PL"/>
              </w:rPr>
              <w:t>5</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81E7C59"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20 01 80</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4955A71" w14:textId="116AE8C0" w:rsidR="00DE3411" w:rsidRPr="00CF34C6" w:rsidRDefault="00DE3411" w:rsidP="00BA1EDF">
            <w:pPr>
              <w:spacing w:after="0" w:line="240" w:lineRule="auto"/>
              <w:jc w:val="center"/>
              <w:rPr>
                <w:rFonts w:ascii="Arial" w:hAnsi="Arial" w:cs="Arial"/>
                <w:sz w:val="20"/>
                <w:szCs w:val="20"/>
              </w:rPr>
            </w:pPr>
            <w:r w:rsidRPr="00BA1EDF">
              <w:rPr>
                <w:rFonts w:ascii="Arial" w:hAnsi="Arial" w:cs="Arial"/>
                <w:sz w:val="18"/>
                <w:szCs w:val="18"/>
              </w:rPr>
              <w:t>Środki ochrony roślin inne niż wymienione w 20 01 19</w:t>
            </w:r>
          </w:p>
        </w:tc>
        <w:tc>
          <w:tcPr>
            <w:tcW w:w="2431" w:type="dxa"/>
            <w:vMerge/>
            <w:tcBorders>
              <w:right w:val="single" w:sz="8" w:space="0" w:color="000000"/>
            </w:tcBorders>
            <w:shd w:val="clear" w:color="auto" w:fill="auto"/>
            <w:tcMar>
              <w:top w:w="0" w:type="dxa"/>
              <w:left w:w="70" w:type="dxa"/>
              <w:bottom w:w="0" w:type="dxa"/>
              <w:right w:w="70" w:type="dxa"/>
            </w:tcMar>
            <w:vAlign w:val="center"/>
          </w:tcPr>
          <w:p w14:paraId="30BB817C"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2463431F"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0F12C445"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3F82072C"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D9F674F" w14:textId="4077F8DE"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6</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74B29D9"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20 02 01</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991561B"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Odpady ulegające biodegradacji</w:t>
            </w:r>
          </w:p>
        </w:tc>
        <w:tc>
          <w:tcPr>
            <w:tcW w:w="2431" w:type="dxa"/>
            <w:vMerge/>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7A10F6A" w14:textId="77777777" w:rsidR="00DE3411" w:rsidRPr="00CF34C6" w:rsidRDefault="00DE3411" w:rsidP="00BA1EDF">
            <w:pPr>
              <w:spacing w:after="0" w:line="240" w:lineRule="auto"/>
              <w:jc w:val="center"/>
              <w:rPr>
                <w:rFonts w:ascii="Arial" w:hAnsi="Arial" w:cs="Arial"/>
                <w:sz w:val="20"/>
                <w:szCs w:val="20"/>
              </w:rPr>
            </w:pPr>
          </w:p>
        </w:tc>
        <w:tc>
          <w:tcPr>
            <w:tcW w:w="1732" w:type="dxa"/>
            <w:tcBorders>
              <w:bottom w:val="single" w:sz="8" w:space="0" w:color="000000"/>
              <w:right w:val="single" w:sz="8" w:space="0" w:color="000000"/>
            </w:tcBorders>
            <w:shd w:val="clear" w:color="auto" w:fill="auto"/>
          </w:tcPr>
          <w:p w14:paraId="78D94BE4"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434169BB"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09AFD163"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59ED76" w14:textId="55933F7A"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7</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6F7B6D5"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20 03 07</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2E0A08"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Odpady wielkogabarytowe</w:t>
            </w:r>
          </w:p>
        </w:tc>
        <w:tc>
          <w:tcPr>
            <w:tcW w:w="2431"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3DE8F35" w14:textId="4D6FBBFB" w:rsidR="00DE3411" w:rsidRPr="004372C3" w:rsidRDefault="00DE3411" w:rsidP="00BA1EDF">
            <w:pPr>
              <w:spacing w:after="0" w:line="240" w:lineRule="auto"/>
              <w:jc w:val="center"/>
              <w:rPr>
                <w:rFonts w:ascii="Arial" w:hAnsi="Arial" w:cs="Arial"/>
                <w:sz w:val="20"/>
                <w:szCs w:val="20"/>
              </w:rPr>
            </w:pPr>
            <w:r w:rsidRPr="004372C3">
              <w:rPr>
                <w:rFonts w:ascii="Arial" w:hAnsi="Arial" w:cs="Arial"/>
                <w:sz w:val="20"/>
                <w:szCs w:val="20"/>
              </w:rPr>
              <w:t>Odpady magazynowane będą luzem, w kontenerach na wydzielonym placu stanowiącym PSZOK</w:t>
            </w:r>
          </w:p>
        </w:tc>
        <w:tc>
          <w:tcPr>
            <w:tcW w:w="1732" w:type="dxa"/>
            <w:tcBorders>
              <w:bottom w:val="single" w:sz="8" w:space="0" w:color="000000"/>
              <w:right w:val="single" w:sz="8" w:space="0" w:color="000000"/>
            </w:tcBorders>
            <w:shd w:val="clear" w:color="auto" w:fill="auto"/>
          </w:tcPr>
          <w:p w14:paraId="2C28B4BA"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30AA208F"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CF34C6" w14:paraId="01968EF9" w14:textId="77777777" w:rsidTr="00F06F4E">
        <w:trPr>
          <w:trHeight w:val="330"/>
        </w:trPr>
        <w:tc>
          <w:tcPr>
            <w:tcW w:w="38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90088B9" w14:textId="0CF71B91" w:rsidR="00DE3411" w:rsidRPr="00CF34C6" w:rsidRDefault="00DE3411" w:rsidP="00BA1EDF">
            <w:pPr>
              <w:spacing w:after="0" w:line="240" w:lineRule="auto"/>
              <w:jc w:val="center"/>
              <w:rPr>
                <w:rFonts w:ascii="Arial" w:eastAsia="Times New Roman" w:hAnsi="Arial" w:cs="Arial"/>
                <w:color w:val="000000"/>
                <w:sz w:val="20"/>
                <w:szCs w:val="20"/>
                <w:lang w:eastAsia="pl-PL"/>
              </w:rPr>
            </w:pPr>
            <w:r w:rsidRPr="00CF34C6">
              <w:rPr>
                <w:rFonts w:ascii="Arial" w:eastAsia="Times New Roman" w:hAnsi="Arial" w:cs="Arial"/>
                <w:color w:val="000000"/>
                <w:sz w:val="20"/>
                <w:szCs w:val="20"/>
                <w:lang w:eastAsia="pl-PL"/>
              </w:rPr>
              <w:t>4</w:t>
            </w:r>
            <w:r>
              <w:rPr>
                <w:rFonts w:ascii="Arial" w:eastAsia="Times New Roman" w:hAnsi="Arial" w:cs="Arial"/>
                <w:color w:val="000000"/>
                <w:sz w:val="20"/>
                <w:szCs w:val="20"/>
                <w:lang w:eastAsia="pl-PL"/>
              </w:rPr>
              <w:t>8</w:t>
            </w:r>
            <w:r w:rsidR="00504423">
              <w:rPr>
                <w:rFonts w:ascii="Arial" w:eastAsia="Times New Roman" w:hAnsi="Arial" w:cs="Arial"/>
                <w:color w:val="000000"/>
                <w:sz w:val="20"/>
                <w:szCs w:val="20"/>
                <w:lang w:eastAsia="pl-PL"/>
              </w:rPr>
              <w:t>.</w:t>
            </w:r>
          </w:p>
        </w:tc>
        <w:tc>
          <w:tcPr>
            <w:tcW w:w="12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89FF2A"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20 03 99</w:t>
            </w:r>
          </w:p>
        </w:tc>
        <w:tc>
          <w:tcPr>
            <w:tcW w:w="208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D0EE5EC" w14:textId="77777777" w:rsidR="00DE3411" w:rsidRPr="00CF34C6" w:rsidRDefault="00DE3411" w:rsidP="00BA1EDF">
            <w:pPr>
              <w:spacing w:after="0" w:line="240" w:lineRule="auto"/>
              <w:jc w:val="center"/>
              <w:rPr>
                <w:rFonts w:ascii="Arial" w:hAnsi="Arial" w:cs="Arial"/>
                <w:sz w:val="20"/>
                <w:szCs w:val="20"/>
              </w:rPr>
            </w:pPr>
            <w:r w:rsidRPr="00CF34C6">
              <w:rPr>
                <w:rFonts w:ascii="Arial" w:hAnsi="Arial" w:cs="Arial"/>
                <w:sz w:val="20"/>
                <w:szCs w:val="20"/>
              </w:rPr>
              <w:t>Odpady komunalne nie wymienione w innych podgrupach</w:t>
            </w:r>
          </w:p>
        </w:tc>
        <w:tc>
          <w:tcPr>
            <w:tcW w:w="2431"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F974548" w14:textId="77777777" w:rsidR="00DE3411" w:rsidRPr="0065300A" w:rsidRDefault="00DE3411" w:rsidP="00BA1EDF">
            <w:pPr>
              <w:spacing w:after="0" w:line="240" w:lineRule="auto"/>
              <w:jc w:val="center"/>
              <w:rPr>
                <w:rFonts w:ascii="Arial" w:hAnsi="Arial" w:cs="Arial"/>
                <w:sz w:val="20"/>
                <w:szCs w:val="20"/>
              </w:rPr>
            </w:pPr>
            <w:r>
              <w:rPr>
                <w:rFonts w:ascii="Arial" w:hAnsi="Arial" w:cs="Arial"/>
                <w:sz w:val="20"/>
                <w:szCs w:val="20"/>
              </w:rPr>
              <w:t xml:space="preserve">Odpady magazynowane będą </w:t>
            </w:r>
            <w:r w:rsidRPr="004372C3">
              <w:rPr>
                <w:rFonts w:ascii="Arial" w:hAnsi="Arial" w:cs="Arial"/>
                <w:sz w:val="20"/>
                <w:szCs w:val="20"/>
              </w:rPr>
              <w:t>w kontenerach, pojemnikach na wydzielonym placu stanowiącym PSZOK</w:t>
            </w:r>
          </w:p>
        </w:tc>
        <w:tc>
          <w:tcPr>
            <w:tcW w:w="1732" w:type="dxa"/>
            <w:tcBorders>
              <w:bottom w:val="single" w:sz="8" w:space="0" w:color="000000"/>
              <w:right w:val="single" w:sz="8" w:space="0" w:color="000000"/>
            </w:tcBorders>
            <w:shd w:val="clear" w:color="auto" w:fill="auto"/>
          </w:tcPr>
          <w:p w14:paraId="4949BDFD" w14:textId="77777777" w:rsidR="00DE3411" w:rsidRPr="00BA1EDF" w:rsidRDefault="00DE3411" w:rsidP="00BA1EDF">
            <w:pPr>
              <w:spacing w:after="0" w:line="240" w:lineRule="auto"/>
              <w:jc w:val="center"/>
            </w:pPr>
            <w:r w:rsidRPr="00BA1EDF">
              <w:rPr>
                <w:rFonts w:ascii="Arial" w:hAnsi="Arial" w:cs="Arial"/>
                <w:sz w:val="20"/>
                <w:szCs w:val="20"/>
              </w:rPr>
              <w:t>27</w:t>
            </w:r>
          </w:p>
        </w:tc>
        <w:tc>
          <w:tcPr>
            <w:tcW w:w="1185" w:type="dxa"/>
            <w:tcBorders>
              <w:top w:val="single" w:sz="8" w:space="0" w:color="000000"/>
              <w:bottom w:val="single" w:sz="8" w:space="0" w:color="000000"/>
              <w:right w:val="single" w:sz="8" w:space="0" w:color="000000"/>
            </w:tcBorders>
            <w:shd w:val="clear" w:color="auto" w:fill="auto"/>
          </w:tcPr>
          <w:p w14:paraId="2D0A5CCA" w14:textId="77777777" w:rsidR="00DE3411" w:rsidRPr="00BA1EDF" w:rsidRDefault="00DE3411" w:rsidP="00BA1EDF">
            <w:pPr>
              <w:spacing w:after="0" w:line="240" w:lineRule="auto"/>
              <w:jc w:val="center"/>
            </w:pPr>
            <w:r w:rsidRPr="00BA1EDF">
              <w:rPr>
                <w:rFonts w:ascii="Arial" w:hAnsi="Arial" w:cs="Arial"/>
                <w:sz w:val="20"/>
                <w:szCs w:val="20"/>
              </w:rPr>
              <w:t>12 000</w:t>
            </w:r>
          </w:p>
        </w:tc>
      </w:tr>
      <w:tr w:rsidR="00DE3411" w:rsidRPr="0065300A" w14:paraId="0BC5315B" w14:textId="77777777" w:rsidTr="00504423">
        <w:trPr>
          <w:trHeight w:val="606"/>
        </w:trPr>
        <w:tc>
          <w:tcPr>
            <w:tcW w:w="7887" w:type="dxa"/>
            <w:gridSpan w:val="5"/>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07F794EB" w14:textId="17628807" w:rsidR="00DE3411" w:rsidRPr="0054040E" w:rsidRDefault="00DE3411" w:rsidP="00BA1EDF">
            <w:pPr>
              <w:spacing w:after="0" w:line="240" w:lineRule="auto"/>
              <w:jc w:val="center"/>
              <w:rPr>
                <w:rFonts w:ascii="Arial" w:eastAsia="Times New Roman" w:hAnsi="Arial" w:cs="Arial"/>
                <w:b/>
                <w:bCs/>
                <w:sz w:val="20"/>
                <w:szCs w:val="20"/>
                <w:lang w:eastAsia="pl-PL"/>
              </w:rPr>
            </w:pPr>
            <w:r w:rsidRPr="0054040E">
              <w:rPr>
                <w:rFonts w:ascii="Arial" w:eastAsia="Times New Roman" w:hAnsi="Arial" w:cs="Arial"/>
                <w:b/>
                <w:bCs/>
                <w:sz w:val="20"/>
                <w:szCs w:val="20"/>
                <w:lang w:eastAsia="pl-PL"/>
              </w:rPr>
              <w:t>Maksymalna łączna masa wszystkich rodzajów odpadów, które mogą być magazynowane w okresie roku [Mg/rok]</w:t>
            </w:r>
          </w:p>
        </w:tc>
        <w:tc>
          <w:tcPr>
            <w:tcW w:w="1185" w:type="dxa"/>
            <w:tcBorders>
              <w:top w:val="single" w:sz="8" w:space="0" w:color="000000"/>
              <w:bottom w:val="single" w:sz="8" w:space="0" w:color="000000"/>
              <w:right w:val="single" w:sz="8" w:space="0" w:color="000000"/>
            </w:tcBorders>
            <w:shd w:val="clear" w:color="auto" w:fill="D9D9D9" w:themeFill="background1" w:themeFillShade="D9"/>
            <w:vAlign w:val="center"/>
          </w:tcPr>
          <w:p w14:paraId="4018A02A" w14:textId="77777777" w:rsidR="00DE3411" w:rsidRPr="0054040E" w:rsidRDefault="00DE3411" w:rsidP="00BA1EDF">
            <w:pPr>
              <w:spacing w:after="0" w:line="240" w:lineRule="auto"/>
              <w:jc w:val="center"/>
              <w:rPr>
                <w:rFonts w:ascii="Arial" w:eastAsia="Times New Roman" w:hAnsi="Arial" w:cs="Arial"/>
                <w:b/>
                <w:bCs/>
                <w:sz w:val="20"/>
                <w:szCs w:val="20"/>
                <w:lang w:eastAsia="pl-PL"/>
              </w:rPr>
            </w:pPr>
            <w:r w:rsidRPr="0054040E">
              <w:rPr>
                <w:rFonts w:ascii="Arial" w:eastAsia="Times New Roman" w:hAnsi="Arial" w:cs="Arial"/>
                <w:b/>
                <w:bCs/>
                <w:sz w:val="20"/>
                <w:szCs w:val="20"/>
                <w:lang w:eastAsia="pl-PL"/>
              </w:rPr>
              <w:t>12000</w:t>
            </w:r>
          </w:p>
        </w:tc>
      </w:tr>
      <w:tr w:rsidR="00DE3411" w:rsidRPr="0065300A" w14:paraId="726E5AB6" w14:textId="77777777" w:rsidTr="00504423">
        <w:trPr>
          <w:trHeight w:val="131"/>
        </w:trPr>
        <w:tc>
          <w:tcPr>
            <w:tcW w:w="7887" w:type="dxa"/>
            <w:gridSpan w:val="5"/>
            <w:tcBorders>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14:paraId="4F11B237" w14:textId="77777777" w:rsidR="00DE3411" w:rsidRDefault="00DE3411" w:rsidP="00BA1EDF">
            <w:pPr>
              <w:spacing w:after="0" w:line="240" w:lineRule="auto"/>
              <w:jc w:val="center"/>
              <w:rPr>
                <w:rFonts w:ascii="Arial" w:eastAsia="Times New Roman" w:hAnsi="Arial" w:cs="Arial"/>
                <w:b/>
                <w:bCs/>
                <w:sz w:val="20"/>
                <w:szCs w:val="20"/>
                <w:lang w:eastAsia="pl-PL"/>
              </w:rPr>
            </w:pPr>
            <w:r w:rsidRPr="0054040E">
              <w:rPr>
                <w:rFonts w:ascii="Arial" w:eastAsia="Times New Roman" w:hAnsi="Arial" w:cs="Arial"/>
                <w:b/>
                <w:bCs/>
                <w:sz w:val="20"/>
                <w:szCs w:val="20"/>
                <w:lang w:eastAsia="pl-PL"/>
              </w:rPr>
              <w:t>Maksymalna łączna masa wszystkich rodzajów odpadów, które mogą być magazynowane w tym samym czasie [Mg]</w:t>
            </w:r>
          </w:p>
          <w:p w14:paraId="270333CC" w14:textId="77777777" w:rsidR="000C7074" w:rsidRPr="0054040E" w:rsidRDefault="000C7074" w:rsidP="00BA1EDF">
            <w:pPr>
              <w:spacing w:after="0" w:line="240" w:lineRule="auto"/>
              <w:jc w:val="center"/>
              <w:rPr>
                <w:rFonts w:ascii="Arial" w:eastAsia="Times New Roman" w:hAnsi="Arial" w:cs="Arial"/>
                <w:b/>
                <w:bCs/>
                <w:sz w:val="20"/>
                <w:szCs w:val="20"/>
                <w:lang w:eastAsia="pl-PL"/>
              </w:rPr>
            </w:pPr>
          </w:p>
        </w:tc>
        <w:tc>
          <w:tcPr>
            <w:tcW w:w="1185" w:type="dxa"/>
            <w:tcBorders>
              <w:top w:val="single" w:sz="8" w:space="0" w:color="000000"/>
              <w:bottom w:val="single" w:sz="8" w:space="0" w:color="000000"/>
              <w:right w:val="single" w:sz="8" w:space="0" w:color="000000"/>
            </w:tcBorders>
            <w:shd w:val="clear" w:color="auto" w:fill="D9D9D9" w:themeFill="background1" w:themeFillShade="D9"/>
            <w:vAlign w:val="center"/>
          </w:tcPr>
          <w:p w14:paraId="40E6D461" w14:textId="77777777" w:rsidR="00DE3411" w:rsidRPr="0054040E" w:rsidRDefault="00DE3411" w:rsidP="00BA1EDF">
            <w:pPr>
              <w:spacing w:after="0" w:line="240" w:lineRule="auto"/>
              <w:jc w:val="center"/>
              <w:rPr>
                <w:rFonts w:ascii="Arial" w:eastAsia="Times New Roman" w:hAnsi="Arial" w:cs="Arial"/>
                <w:b/>
                <w:bCs/>
                <w:sz w:val="20"/>
                <w:szCs w:val="20"/>
                <w:lang w:eastAsia="pl-PL"/>
              </w:rPr>
            </w:pPr>
            <w:r w:rsidRPr="0054040E">
              <w:rPr>
                <w:rFonts w:ascii="Arial" w:eastAsia="Times New Roman" w:hAnsi="Arial" w:cs="Arial"/>
                <w:b/>
                <w:bCs/>
                <w:sz w:val="20"/>
                <w:szCs w:val="20"/>
                <w:lang w:eastAsia="pl-PL"/>
              </w:rPr>
              <w:t>27</w:t>
            </w:r>
          </w:p>
        </w:tc>
      </w:tr>
      <w:tr w:rsidR="00DE3411" w:rsidRPr="0065300A" w14:paraId="182C0D68" w14:textId="77777777" w:rsidTr="00504423">
        <w:trPr>
          <w:trHeight w:val="330"/>
        </w:trPr>
        <w:tc>
          <w:tcPr>
            <w:tcW w:w="7887" w:type="dxa"/>
            <w:gridSpan w:val="5"/>
            <w:tcBorders>
              <w:left w:val="single" w:sz="8" w:space="0" w:color="000000"/>
              <w:bottom w:val="single" w:sz="4" w:space="0" w:color="auto"/>
              <w:right w:val="single" w:sz="8" w:space="0" w:color="000000"/>
            </w:tcBorders>
            <w:shd w:val="clear" w:color="auto" w:fill="D9D9D9" w:themeFill="background1" w:themeFillShade="D9"/>
            <w:tcMar>
              <w:top w:w="0" w:type="dxa"/>
              <w:left w:w="70" w:type="dxa"/>
              <w:bottom w:w="0" w:type="dxa"/>
              <w:right w:w="70" w:type="dxa"/>
            </w:tcMar>
            <w:vAlign w:val="center"/>
          </w:tcPr>
          <w:p w14:paraId="0E9AF148" w14:textId="6404D727" w:rsidR="00DE3411" w:rsidRPr="0054040E" w:rsidRDefault="00DE3411" w:rsidP="00BA1EDF">
            <w:pPr>
              <w:spacing w:after="0" w:line="240" w:lineRule="auto"/>
              <w:jc w:val="center"/>
              <w:rPr>
                <w:rFonts w:ascii="Arial" w:eastAsia="Times New Roman" w:hAnsi="Arial" w:cs="Arial"/>
                <w:b/>
                <w:bCs/>
                <w:sz w:val="20"/>
                <w:szCs w:val="20"/>
                <w:lang w:eastAsia="pl-PL"/>
              </w:rPr>
            </w:pPr>
            <w:r w:rsidRPr="0054040E">
              <w:rPr>
                <w:rFonts w:ascii="Arial" w:eastAsia="Times New Roman" w:hAnsi="Arial" w:cs="Arial"/>
                <w:b/>
                <w:bCs/>
                <w:sz w:val="20"/>
                <w:szCs w:val="20"/>
                <w:lang w:eastAsia="pl-PL"/>
              </w:rPr>
              <w:t>Największa masa odpadów, które mogłyby być magazynowane w tym samym czasie w miejscu magazynowania odpadów, wynikająca z</w:t>
            </w:r>
            <w:r w:rsidR="003206C7">
              <w:rPr>
                <w:rFonts w:ascii="Arial" w:eastAsia="Times New Roman" w:hAnsi="Arial" w:cs="Arial"/>
                <w:b/>
                <w:bCs/>
                <w:sz w:val="20"/>
                <w:szCs w:val="20"/>
                <w:lang w:eastAsia="pl-PL"/>
              </w:rPr>
              <w:t> </w:t>
            </w:r>
            <w:r w:rsidRPr="0054040E">
              <w:rPr>
                <w:rFonts w:ascii="Arial" w:eastAsia="Times New Roman" w:hAnsi="Arial" w:cs="Arial"/>
                <w:b/>
                <w:bCs/>
                <w:sz w:val="20"/>
                <w:szCs w:val="20"/>
                <w:lang w:eastAsia="pl-PL"/>
              </w:rPr>
              <w:t>wymiarów miejsc magazynowania odpadów [Mg]</w:t>
            </w:r>
          </w:p>
        </w:tc>
        <w:tc>
          <w:tcPr>
            <w:tcW w:w="1185" w:type="dxa"/>
            <w:tcBorders>
              <w:top w:val="single" w:sz="8" w:space="0" w:color="000000"/>
              <w:bottom w:val="single" w:sz="4" w:space="0" w:color="auto"/>
              <w:right w:val="single" w:sz="8" w:space="0" w:color="000000"/>
            </w:tcBorders>
            <w:shd w:val="clear" w:color="auto" w:fill="D9D9D9" w:themeFill="background1" w:themeFillShade="D9"/>
            <w:vAlign w:val="center"/>
          </w:tcPr>
          <w:p w14:paraId="6926FFB1" w14:textId="77777777" w:rsidR="00DE3411" w:rsidRPr="0054040E" w:rsidRDefault="00DE3411" w:rsidP="00BA1EDF">
            <w:pPr>
              <w:spacing w:after="0" w:line="240" w:lineRule="auto"/>
              <w:jc w:val="center"/>
              <w:rPr>
                <w:rFonts w:ascii="Arial" w:eastAsia="Times New Roman" w:hAnsi="Arial" w:cs="Arial"/>
                <w:b/>
                <w:bCs/>
                <w:sz w:val="20"/>
                <w:szCs w:val="20"/>
                <w:lang w:eastAsia="pl-PL"/>
              </w:rPr>
            </w:pPr>
            <w:r w:rsidRPr="0054040E">
              <w:rPr>
                <w:rFonts w:ascii="Arial" w:eastAsia="Times New Roman" w:hAnsi="Arial" w:cs="Arial"/>
                <w:b/>
                <w:bCs/>
                <w:sz w:val="20"/>
                <w:szCs w:val="20"/>
                <w:lang w:eastAsia="pl-PL"/>
              </w:rPr>
              <w:t>27</w:t>
            </w:r>
          </w:p>
        </w:tc>
      </w:tr>
      <w:tr w:rsidR="00DE3411" w:rsidRPr="0065300A" w14:paraId="3C00573C" w14:textId="77777777" w:rsidTr="00504423">
        <w:trPr>
          <w:trHeight w:val="330"/>
        </w:trPr>
        <w:tc>
          <w:tcPr>
            <w:tcW w:w="788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6D0B1C08" w14:textId="5C9D8920" w:rsidR="00DE3411" w:rsidRPr="0054040E" w:rsidRDefault="00DE3411" w:rsidP="00BA1EDF">
            <w:pPr>
              <w:spacing w:after="0" w:line="240" w:lineRule="auto"/>
              <w:jc w:val="center"/>
              <w:rPr>
                <w:rFonts w:ascii="Arial" w:eastAsia="Times New Roman" w:hAnsi="Arial" w:cs="Arial"/>
                <w:b/>
                <w:bCs/>
                <w:color w:val="000000"/>
                <w:sz w:val="20"/>
                <w:szCs w:val="20"/>
                <w:lang w:eastAsia="pl-PL"/>
              </w:rPr>
            </w:pPr>
            <w:r w:rsidRPr="0054040E">
              <w:rPr>
                <w:rFonts w:ascii="Arial" w:eastAsia="Times New Roman" w:hAnsi="Arial" w:cs="Arial"/>
                <w:b/>
                <w:bCs/>
                <w:color w:val="000000"/>
                <w:sz w:val="20"/>
                <w:szCs w:val="20"/>
                <w:lang w:eastAsia="pl-PL"/>
              </w:rPr>
              <w:t>Całkowita pojemność miejsc magazynowania odpadów [Mg]</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F4329" w14:textId="77777777" w:rsidR="00DE3411" w:rsidRPr="0054040E" w:rsidRDefault="00DE3411" w:rsidP="00BA1EDF">
            <w:pPr>
              <w:spacing w:after="0" w:line="240" w:lineRule="auto"/>
              <w:jc w:val="center"/>
              <w:rPr>
                <w:rFonts w:ascii="Arial" w:eastAsia="Times New Roman" w:hAnsi="Arial" w:cs="Arial"/>
                <w:b/>
                <w:bCs/>
                <w:color w:val="000000"/>
                <w:sz w:val="20"/>
                <w:szCs w:val="20"/>
                <w:lang w:eastAsia="pl-PL"/>
              </w:rPr>
            </w:pPr>
            <w:r w:rsidRPr="0054040E">
              <w:rPr>
                <w:rFonts w:ascii="Arial" w:eastAsia="Times New Roman" w:hAnsi="Arial" w:cs="Arial"/>
                <w:b/>
                <w:bCs/>
                <w:color w:val="000000"/>
                <w:sz w:val="20"/>
                <w:szCs w:val="20"/>
                <w:lang w:eastAsia="pl-PL"/>
              </w:rPr>
              <w:t>50</w:t>
            </w:r>
          </w:p>
        </w:tc>
      </w:tr>
    </w:tbl>
    <w:p w14:paraId="7001C5F1" w14:textId="77777777" w:rsidR="006A22D0" w:rsidRDefault="006A22D0" w:rsidP="003D09FB">
      <w:pPr>
        <w:spacing w:after="0" w:line="240" w:lineRule="auto"/>
        <w:jc w:val="both"/>
        <w:rPr>
          <w:rFonts w:ascii="Arial" w:eastAsia="Arial Unicode MS" w:hAnsi="Arial" w:cs="Arial"/>
          <w:b/>
          <w:kern w:val="1"/>
          <w:sz w:val="24"/>
          <w:szCs w:val="24"/>
        </w:rPr>
      </w:pPr>
    </w:p>
    <w:p w14:paraId="2037F85E" w14:textId="5D99EC6F" w:rsidR="003D09FB" w:rsidRPr="00735C44" w:rsidRDefault="003D09FB" w:rsidP="00735C44">
      <w:pPr>
        <w:pStyle w:val="Nagwek4"/>
        <w:rPr>
          <w:rFonts w:ascii="Arial" w:eastAsia="Arial Unicode MS" w:hAnsi="Arial" w:cs="Arial"/>
          <w:b/>
          <w:bCs/>
          <w:i w:val="0"/>
          <w:iCs w:val="0"/>
          <w:color w:val="auto"/>
          <w:sz w:val="24"/>
          <w:szCs w:val="24"/>
        </w:rPr>
      </w:pPr>
      <w:r w:rsidRPr="00735C44">
        <w:rPr>
          <w:rFonts w:ascii="Arial" w:eastAsia="Arial Unicode MS" w:hAnsi="Arial" w:cs="Arial"/>
          <w:b/>
          <w:bCs/>
          <w:i w:val="0"/>
          <w:iCs w:val="0"/>
          <w:color w:val="auto"/>
          <w:sz w:val="24"/>
          <w:szCs w:val="24"/>
        </w:rPr>
        <w:t>II</w:t>
      </w:r>
      <w:r w:rsidR="00454362" w:rsidRPr="00735C44">
        <w:rPr>
          <w:rFonts w:ascii="Arial" w:eastAsia="Arial Unicode MS" w:hAnsi="Arial" w:cs="Arial"/>
          <w:b/>
          <w:bCs/>
          <w:i w:val="0"/>
          <w:iCs w:val="0"/>
          <w:color w:val="auto"/>
          <w:sz w:val="24"/>
          <w:szCs w:val="24"/>
        </w:rPr>
        <w:t>I</w:t>
      </w:r>
      <w:r w:rsidRPr="00735C44">
        <w:rPr>
          <w:rFonts w:ascii="Arial" w:eastAsia="Arial Unicode MS" w:hAnsi="Arial" w:cs="Arial"/>
          <w:b/>
          <w:bCs/>
          <w:i w:val="0"/>
          <w:iCs w:val="0"/>
          <w:color w:val="auto"/>
          <w:sz w:val="24"/>
          <w:szCs w:val="24"/>
        </w:rPr>
        <w:t>.</w:t>
      </w:r>
      <w:r w:rsidR="00A61D72" w:rsidRPr="00735C44">
        <w:rPr>
          <w:rFonts w:ascii="Arial" w:eastAsia="Arial Unicode MS" w:hAnsi="Arial" w:cs="Arial"/>
          <w:b/>
          <w:bCs/>
          <w:i w:val="0"/>
          <w:iCs w:val="0"/>
          <w:color w:val="auto"/>
          <w:sz w:val="24"/>
          <w:szCs w:val="24"/>
        </w:rPr>
        <w:t>3</w:t>
      </w:r>
      <w:r w:rsidRPr="00735C44">
        <w:rPr>
          <w:rFonts w:ascii="Arial" w:eastAsia="Arial Unicode MS" w:hAnsi="Arial" w:cs="Arial"/>
          <w:b/>
          <w:bCs/>
          <w:i w:val="0"/>
          <w:iCs w:val="0"/>
          <w:color w:val="auto"/>
          <w:sz w:val="24"/>
          <w:szCs w:val="24"/>
        </w:rPr>
        <w:t xml:space="preserve">. Szczegółowy opis stosowanej metody lub metod zbierania </w:t>
      </w:r>
    </w:p>
    <w:p w14:paraId="1E3FE513" w14:textId="1F98B542" w:rsidR="003D09FB" w:rsidRDefault="003D09FB" w:rsidP="003D09FB">
      <w:pPr>
        <w:pStyle w:val="Akapitzlist"/>
        <w:numPr>
          <w:ilvl w:val="0"/>
          <w:numId w:val="12"/>
        </w:numPr>
        <w:spacing w:before="240" w:line="240" w:lineRule="auto"/>
        <w:ind w:left="357" w:hanging="357"/>
        <w:jc w:val="both"/>
        <w:rPr>
          <w:rFonts w:ascii="Arial" w:hAnsi="Arial" w:cs="Arial"/>
          <w:bCs/>
          <w:sz w:val="24"/>
          <w:szCs w:val="24"/>
        </w:rPr>
      </w:pPr>
      <w:r>
        <w:rPr>
          <w:rFonts w:ascii="Arial" w:hAnsi="Arial" w:cs="Arial"/>
          <w:bCs/>
          <w:sz w:val="24"/>
          <w:szCs w:val="24"/>
        </w:rPr>
        <w:t>Dostarczenie odpadów transportem samochodowym na teren</w:t>
      </w:r>
      <w:r w:rsidR="000C7074">
        <w:rPr>
          <w:rFonts w:ascii="Arial" w:hAnsi="Arial" w:cs="Arial"/>
          <w:bCs/>
          <w:sz w:val="24"/>
          <w:szCs w:val="24"/>
        </w:rPr>
        <w:t>y</w:t>
      </w:r>
      <w:r>
        <w:rPr>
          <w:rFonts w:ascii="Arial" w:hAnsi="Arial" w:cs="Arial"/>
          <w:bCs/>
          <w:sz w:val="24"/>
          <w:szCs w:val="24"/>
        </w:rPr>
        <w:t xml:space="preserve"> należąc</w:t>
      </w:r>
      <w:r w:rsidR="000C7074">
        <w:rPr>
          <w:rFonts w:ascii="Arial" w:hAnsi="Arial" w:cs="Arial"/>
          <w:bCs/>
          <w:sz w:val="24"/>
          <w:szCs w:val="24"/>
        </w:rPr>
        <w:t>e</w:t>
      </w:r>
      <w:r>
        <w:rPr>
          <w:rFonts w:ascii="Arial" w:hAnsi="Arial" w:cs="Arial"/>
          <w:bCs/>
          <w:sz w:val="24"/>
          <w:szCs w:val="24"/>
        </w:rPr>
        <w:t xml:space="preserve"> do  </w:t>
      </w:r>
      <w:r w:rsidR="000C7074">
        <w:rPr>
          <w:rFonts w:ascii="Arial" w:hAnsi="Arial" w:cs="Arial"/>
          <w:sz w:val="24"/>
          <w:szCs w:val="24"/>
        </w:rPr>
        <w:t>Miejskiego Przedsiębiorstwa Gospodarki Komunalnej – Rzeszów Sp. z o.o.</w:t>
      </w:r>
      <w:r>
        <w:rPr>
          <w:rFonts w:ascii="Arial" w:hAnsi="Arial" w:cs="Arial"/>
          <w:bCs/>
          <w:sz w:val="24"/>
          <w:szCs w:val="24"/>
        </w:rPr>
        <w:t xml:space="preserve">, gdzie prowadzone jest zbieranie odpadów </w:t>
      </w:r>
      <w:r w:rsidR="000C7074">
        <w:rPr>
          <w:rFonts w:ascii="Arial" w:eastAsia="Times New Roman" w:hAnsi="Arial" w:cs="Arial"/>
          <w:sz w:val="24"/>
          <w:szCs w:val="24"/>
          <w:lang w:eastAsia="pl-PL"/>
        </w:rPr>
        <w:t>w</w:t>
      </w:r>
      <w:r w:rsidRPr="00876BA1">
        <w:rPr>
          <w:rFonts w:ascii="Arial" w:eastAsia="Times New Roman" w:hAnsi="Arial" w:cs="Arial"/>
          <w:sz w:val="24"/>
          <w:szCs w:val="24"/>
          <w:lang w:eastAsia="pl-PL"/>
        </w:rPr>
        <w:t xml:space="preserve"> </w:t>
      </w:r>
      <w:r w:rsidR="000C7074">
        <w:rPr>
          <w:rFonts w:ascii="Arial" w:hAnsi="Arial" w:cs="Arial"/>
          <w:sz w:val="24"/>
          <w:szCs w:val="24"/>
        </w:rPr>
        <w:t>Zakładzie Gospodarki Odpadami i Punkcie Selektywnego Zbierania Odpadów Komunalnych (PSZOK1) przy ul. Ciepłowniczej 11,</w:t>
      </w:r>
      <w:r w:rsidR="004954B1">
        <w:rPr>
          <w:rFonts w:ascii="Arial" w:hAnsi="Arial" w:cs="Arial"/>
          <w:sz w:val="24"/>
          <w:szCs w:val="24"/>
        </w:rPr>
        <w:t xml:space="preserve"> </w:t>
      </w:r>
      <w:r w:rsidR="000C7074">
        <w:rPr>
          <w:rFonts w:ascii="Arial" w:hAnsi="Arial" w:cs="Arial"/>
          <w:sz w:val="24"/>
          <w:szCs w:val="24"/>
        </w:rPr>
        <w:t>35-222 Rzeszów oraz Punkcie Selektywnego Zbierania Odpadów Komunalnych (PSZOK2) przy al. gen. W. Sikorskiego 428, 35-304 Rzeszów.</w:t>
      </w:r>
    </w:p>
    <w:p w14:paraId="1443C2DA" w14:textId="77777777" w:rsidR="003D09FB" w:rsidRDefault="003D09FB" w:rsidP="003D09FB">
      <w:pPr>
        <w:pStyle w:val="Akapitzlist"/>
        <w:numPr>
          <w:ilvl w:val="0"/>
          <w:numId w:val="12"/>
        </w:numPr>
        <w:spacing w:line="240" w:lineRule="auto"/>
        <w:jc w:val="both"/>
        <w:rPr>
          <w:rFonts w:ascii="Arial" w:hAnsi="Arial" w:cs="Arial"/>
          <w:bCs/>
          <w:sz w:val="24"/>
          <w:szCs w:val="24"/>
        </w:rPr>
      </w:pPr>
      <w:r>
        <w:rPr>
          <w:rFonts w:ascii="Arial" w:hAnsi="Arial" w:cs="Arial"/>
          <w:bCs/>
          <w:sz w:val="24"/>
          <w:szCs w:val="24"/>
        </w:rPr>
        <w:t>Sprawdzenie odpadów pod kątem zgodności z kartą przekazania odpadu.</w:t>
      </w:r>
    </w:p>
    <w:p w14:paraId="0696DA79" w14:textId="77777777" w:rsidR="003D09FB" w:rsidRPr="00774A2B" w:rsidRDefault="003D09FB" w:rsidP="003D09FB">
      <w:pPr>
        <w:pStyle w:val="Akapitzlist"/>
        <w:numPr>
          <w:ilvl w:val="0"/>
          <w:numId w:val="12"/>
        </w:numPr>
        <w:spacing w:line="240" w:lineRule="auto"/>
        <w:jc w:val="both"/>
        <w:rPr>
          <w:rFonts w:ascii="Arial" w:hAnsi="Arial" w:cs="Arial"/>
          <w:bCs/>
          <w:sz w:val="24"/>
          <w:szCs w:val="24"/>
        </w:rPr>
      </w:pPr>
      <w:r>
        <w:rPr>
          <w:rFonts w:ascii="Arial" w:hAnsi="Arial" w:cs="Arial"/>
          <w:bCs/>
          <w:sz w:val="24"/>
          <w:szCs w:val="24"/>
        </w:rPr>
        <w:t>Ważenie odpadów na legalizowanej wadze.</w:t>
      </w:r>
    </w:p>
    <w:p w14:paraId="64480D0D" w14:textId="14F020A6" w:rsidR="003D09FB" w:rsidRDefault="003D09FB" w:rsidP="003D09FB">
      <w:pPr>
        <w:pStyle w:val="Akapitzlist"/>
        <w:numPr>
          <w:ilvl w:val="0"/>
          <w:numId w:val="12"/>
        </w:numPr>
        <w:spacing w:line="240" w:lineRule="auto"/>
        <w:jc w:val="both"/>
        <w:rPr>
          <w:rFonts w:ascii="Arial" w:hAnsi="Arial" w:cs="Arial"/>
          <w:bCs/>
          <w:sz w:val="24"/>
          <w:szCs w:val="24"/>
        </w:rPr>
      </w:pPr>
      <w:r>
        <w:rPr>
          <w:rFonts w:ascii="Arial" w:hAnsi="Arial" w:cs="Arial"/>
          <w:bCs/>
          <w:sz w:val="24"/>
          <w:szCs w:val="24"/>
        </w:rPr>
        <w:t xml:space="preserve">Przyjęcie odpadów do zbierania. </w:t>
      </w:r>
    </w:p>
    <w:p w14:paraId="3B29954C" w14:textId="77777777" w:rsidR="003D09FB" w:rsidRDefault="003D09FB" w:rsidP="003D09FB">
      <w:pPr>
        <w:pStyle w:val="Akapitzlist"/>
        <w:numPr>
          <w:ilvl w:val="0"/>
          <w:numId w:val="12"/>
        </w:numPr>
        <w:spacing w:line="240" w:lineRule="auto"/>
        <w:jc w:val="both"/>
        <w:rPr>
          <w:rFonts w:ascii="Arial" w:hAnsi="Arial" w:cs="Arial"/>
          <w:bCs/>
          <w:sz w:val="24"/>
          <w:szCs w:val="24"/>
        </w:rPr>
      </w:pPr>
      <w:r>
        <w:rPr>
          <w:rFonts w:ascii="Arial" w:hAnsi="Arial" w:cs="Arial"/>
          <w:bCs/>
          <w:sz w:val="24"/>
          <w:szCs w:val="24"/>
        </w:rPr>
        <w:t xml:space="preserve">Rozładunek odpadów ze środków transportu. </w:t>
      </w:r>
    </w:p>
    <w:p w14:paraId="45515BD3" w14:textId="279B2104" w:rsidR="003D09FB" w:rsidRPr="002851C8" w:rsidRDefault="003D09FB" w:rsidP="003D09FB">
      <w:pPr>
        <w:pStyle w:val="Akapitzlist"/>
        <w:numPr>
          <w:ilvl w:val="0"/>
          <w:numId w:val="12"/>
        </w:numPr>
        <w:spacing w:line="240" w:lineRule="auto"/>
        <w:jc w:val="both"/>
        <w:rPr>
          <w:rFonts w:ascii="Arial" w:hAnsi="Arial" w:cs="Arial"/>
          <w:bCs/>
          <w:sz w:val="24"/>
          <w:szCs w:val="24"/>
        </w:rPr>
      </w:pPr>
      <w:r>
        <w:rPr>
          <w:rFonts w:ascii="Arial" w:hAnsi="Arial" w:cs="Arial"/>
          <w:bCs/>
          <w:sz w:val="24"/>
          <w:szCs w:val="24"/>
        </w:rPr>
        <w:t xml:space="preserve">Umieszczenie odpadów w wyznaczonych i odpowiednio przygotowanych miejscach magazynowania </w:t>
      </w:r>
      <w:r w:rsidR="006C5436">
        <w:rPr>
          <w:rFonts w:ascii="Arial" w:hAnsi="Arial" w:cs="Arial"/>
          <w:bCs/>
          <w:sz w:val="24"/>
          <w:szCs w:val="24"/>
        </w:rPr>
        <w:t xml:space="preserve">oraz </w:t>
      </w:r>
      <w:r w:rsidRPr="000071E0">
        <w:rPr>
          <w:rFonts w:ascii="Arial" w:eastAsia="Times New Roman" w:hAnsi="Arial" w:cs="Arial"/>
          <w:sz w:val="24"/>
          <w:szCs w:val="24"/>
          <w:lang w:eastAsia="pl-PL"/>
        </w:rPr>
        <w:t>w</w:t>
      </w:r>
      <w:r w:rsidR="000C7074">
        <w:rPr>
          <w:rFonts w:ascii="Arial" w:eastAsia="Times New Roman" w:hAnsi="Arial" w:cs="Arial"/>
          <w:sz w:val="24"/>
          <w:szCs w:val="24"/>
          <w:lang w:eastAsia="pl-PL"/>
        </w:rPr>
        <w:t xml:space="preserve"> sposób zgodny z zapisami pkt. III.1.</w:t>
      </w:r>
    </w:p>
    <w:p w14:paraId="2E4F62B3" w14:textId="7F02F99B" w:rsidR="003D09FB" w:rsidRDefault="003D09FB" w:rsidP="00454362">
      <w:pPr>
        <w:pStyle w:val="Akapitzlist"/>
        <w:numPr>
          <w:ilvl w:val="0"/>
          <w:numId w:val="12"/>
        </w:numPr>
        <w:spacing w:after="0" w:line="240" w:lineRule="auto"/>
        <w:ind w:left="357" w:hanging="357"/>
        <w:jc w:val="both"/>
        <w:rPr>
          <w:rFonts w:ascii="Arial" w:hAnsi="Arial" w:cs="Arial"/>
          <w:bCs/>
          <w:sz w:val="24"/>
          <w:szCs w:val="24"/>
        </w:rPr>
      </w:pPr>
      <w:r>
        <w:rPr>
          <w:rFonts w:ascii="Arial" w:hAnsi="Arial" w:cs="Arial"/>
          <w:bCs/>
          <w:sz w:val="24"/>
          <w:szCs w:val="24"/>
        </w:rPr>
        <w:t>Tymczasowe magazynowanie odpadów do czasu zgromadzenia odpowiedniej ilości uzasadniającej transport odpadów do odbiorców w celu ich dalszego zagospodarowania.</w:t>
      </w:r>
    </w:p>
    <w:p w14:paraId="3954ED43" w14:textId="77777777" w:rsidR="006C5436" w:rsidRDefault="006C5436" w:rsidP="006C5436">
      <w:pPr>
        <w:pStyle w:val="Akapitzlist"/>
        <w:spacing w:after="0" w:line="240" w:lineRule="auto"/>
        <w:ind w:left="357"/>
        <w:jc w:val="both"/>
        <w:rPr>
          <w:rFonts w:ascii="Arial" w:hAnsi="Arial" w:cs="Arial"/>
          <w:bCs/>
          <w:sz w:val="24"/>
          <w:szCs w:val="24"/>
        </w:rPr>
      </w:pPr>
    </w:p>
    <w:p w14:paraId="14690768" w14:textId="0A0DF785" w:rsidR="006C5436" w:rsidRPr="00735C44" w:rsidRDefault="006C5436" w:rsidP="00735C44">
      <w:pPr>
        <w:pStyle w:val="Nagwek4"/>
        <w:rPr>
          <w:rFonts w:ascii="Arial" w:hAnsi="Arial" w:cs="Arial"/>
          <w:b/>
          <w:bCs/>
          <w:i w:val="0"/>
          <w:iCs w:val="0"/>
          <w:color w:val="auto"/>
          <w:sz w:val="24"/>
          <w:szCs w:val="24"/>
        </w:rPr>
      </w:pPr>
      <w:r w:rsidRPr="00735C44">
        <w:rPr>
          <w:rFonts w:ascii="Arial" w:hAnsi="Arial" w:cs="Arial"/>
          <w:b/>
          <w:bCs/>
          <w:i w:val="0"/>
          <w:iCs w:val="0"/>
          <w:color w:val="auto"/>
          <w:sz w:val="24"/>
          <w:szCs w:val="24"/>
        </w:rPr>
        <w:lastRenderedPageBreak/>
        <w:t>III.</w:t>
      </w:r>
      <w:r w:rsidR="00A61D72" w:rsidRPr="00735C44">
        <w:rPr>
          <w:rFonts w:ascii="Arial" w:hAnsi="Arial" w:cs="Arial"/>
          <w:b/>
          <w:bCs/>
          <w:i w:val="0"/>
          <w:iCs w:val="0"/>
          <w:color w:val="auto"/>
          <w:sz w:val="24"/>
          <w:szCs w:val="24"/>
        </w:rPr>
        <w:t>4</w:t>
      </w:r>
      <w:r w:rsidRPr="00735C44">
        <w:rPr>
          <w:rFonts w:ascii="Arial" w:hAnsi="Arial" w:cs="Arial"/>
          <w:b/>
          <w:bCs/>
          <w:i w:val="0"/>
          <w:iCs w:val="0"/>
          <w:color w:val="auto"/>
          <w:sz w:val="24"/>
          <w:szCs w:val="24"/>
        </w:rPr>
        <w:t>. Zezwolenie udziela się pod następującymi warunkami:</w:t>
      </w:r>
    </w:p>
    <w:p w14:paraId="3E795E5B" w14:textId="50D120EB" w:rsidR="006C5436" w:rsidRDefault="006C5436" w:rsidP="006C5436">
      <w:pPr>
        <w:pStyle w:val="Akapitzlist"/>
        <w:numPr>
          <w:ilvl w:val="0"/>
          <w:numId w:val="37"/>
        </w:numPr>
        <w:spacing w:before="240" w:after="240" w:line="240" w:lineRule="auto"/>
        <w:jc w:val="both"/>
        <w:rPr>
          <w:rFonts w:ascii="Arial" w:hAnsi="Arial" w:cs="Arial"/>
          <w:color w:val="000000" w:themeColor="text1"/>
          <w:sz w:val="24"/>
          <w:szCs w:val="24"/>
        </w:rPr>
      </w:pPr>
      <w:r w:rsidRPr="00FF7038">
        <w:rPr>
          <w:rFonts w:ascii="Arial" w:hAnsi="Arial" w:cs="Arial"/>
          <w:color w:val="000000" w:themeColor="text1"/>
          <w:sz w:val="24"/>
          <w:szCs w:val="24"/>
        </w:rPr>
        <w:t xml:space="preserve">Odpady </w:t>
      </w:r>
      <w:r w:rsidR="00B4220D">
        <w:rPr>
          <w:rFonts w:ascii="Arial" w:hAnsi="Arial" w:cs="Arial"/>
          <w:color w:val="000000" w:themeColor="text1"/>
          <w:sz w:val="24"/>
          <w:szCs w:val="24"/>
        </w:rPr>
        <w:t xml:space="preserve">przyjęte do zbierania </w:t>
      </w:r>
      <w:r w:rsidRPr="00FF7038">
        <w:rPr>
          <w:rFonts w:ascii="Arial" w:hAnsi="Arial" w:cs="Arial"/>
          <w:color w:val="000000" w:themeColor="text1"/>
          <w:sz w:val="24"/>
          <w:szCs w:val="24"/>
        </w:rPr>
        <w:t xml:space="preserve">magazynowane będą </w:t>
      </w:r>
      <w:r>
        <w:rPr>
          <w:rFonts w:ascii="Arial" w:hAnsi="Arial" w:cs="Arial"/>
          <w:color w:val="000000" w:themeColor="text1"/>
          <w:sz w:val="24"/>
          <w:szCs w:val="24"/>
        </w:rPr>
        <w:t>zgodnie z zapisami punktu III.1. niniejszej decyzji.</w:t>
      </w:r>
    </w:p>
    <w:p w14:paraId="679DA058" w14:textId="59FBB9E7" w:rsidR="00B4220D" w:rsidRPr="00CC3366" w:rsidRDefault="00B4220D" w:rsidP="00B4220D">
      <w:pPr>
        <w:pStyle w:val="Akapitzlist"/>
        <w:numPr>
          <w:ilvl w:val="0"/>
          <w:numId w:val="37"/>
        </w:numPr>
        <w:spacing w:after="0" w:line="240" w:lineRule="auto"/>
        <w:jc w:val="both"/>
        <w:rPr>
          <w:rFonts w:ascii="Arial" w:hAnsi="Arial" w:cs="Arial"/>
          <w:sz w:val="24"/>
          <w:szCs w:val="24"/>
        </w:rPr>
      </w:pPr>
      <w:r w:rsidRPr="00B74146">
        <w:rPr>
          <w:rFonts w:ascii="Arial" w:eastAsia="Times New Roman" w:hAnsi="Arial" w:cs="Arial"/>
          <w:sz w:val="24"/>
          <w:szCs w:val="24"/>
          <w:lang w:eastAsia="pl-PL"/>
        </w:rPr>
        <w:t>Odpady przetwarzane</w:t>
      </w:r>
      <w:r>
        <w:rPr>
          <w:rFonts w:ascii="Arial" w:eastAsia="Times New Roman" w:hAnsi="Arial" w:cs="Arial"/>
          <w:sz w:val="24"/>
          <w:szCs w:val="24"/>
          <w:lang w:eastAsia="pl-PL"/>
        </w:rPr>
        <w:t xml:space="preserve">, </w:t>
      </w:r>
      <w:r w:rsidRPr="00B74146">
        <w:rPr>
          <w:rFonts w:ascii="Arial" w:eastAsia="Times New Roman" w:hAnsi="Arial" w:cs="Arial"/>
          <w:sz w:val="24"/>
          <w:szCs w:val="24"/>
          <w:lang w:eastAsia="pl-PL"/>
        </w:rPr>
        <w:t xml:space="preserve">zbierane </w:t>
      </w:r>
      <w:r>
        <w:rPr>
          <w:rFonts w:ascii="Arial" w:eastAsia="Times New Roman" w:hAnsi="Arial" w:cs="Arial"/>
          <w:sz w:val="24"/>
          <w:szCs w:val="24"/>
          <w:lang w:eastAsia="pl-PL"/>
        </w:rPr>
        <w:t xml:space="preserve">i wytwarzane na terenie Zakładu Gospodarki Odpadami przy ul. Ciepłowniczej 11 w Rzeszowie </w:t>
      </w:r>
      <w:r w:rsidRPr="00B74146">
        <w:rPr>
          <w:rFonts w:ascii="Arial" w:eastAsia="Times New Roman" w:hAnsi="Arial" w:cs="Arial"/>
          <w:sz w:val="24"/>
          <w:szCs w:val="24"/>
          <w:lang w:eastAsia="pl-PL"/>
        </w:rPr>
        <w:t xml:space="preserve">będą magazynowane </w:t>
      </w:r>
      <w:r w:rsidRPr="00E46859">
        <w:rPr>
          <w:rFonts w:ascii="Arial" w:eastAsia="Times New Roman" w:hAnsi="Arial" w:cs="Arial"/>
          <w:sz w:val="24"/>
          <w:szCs w:val="24"/>
          <w:lang w:eastAsia="pl-PL"/>
        </w:rPr>
        <w:t>zamiennie</w:t>
      </w:r>
      <w:r w:rsidR="00E46859" w:rsidRPr="00E46859">
        <w:rPr>
          <w:rStyle w:val="Odwoaniedokomentarza"/>
        </w:rPr>
        <w:t xml:space="preserve"> </w:t>
      </w:r>
      <w:r w:rsidRPr="00B74146">
        <w:rPr>
          <w:rFonts w:ascii="Arial" w:eastAsia="Times New Roman" w:hAnsi="Arial" w:cs="Arial"/>
          <w:sz w:val="24"/>
          <w:szCs w:val="24"/>
          <w:lang w:eastAsia="pl-PL"/>
        </w:rPr>
        <w:t>w</w:t>
      </w:r>
      <w:r>
        <w:rPr>
          <w:rFonts w:ascii="Arial" w:eastAsia="Times New Roman" w:hAnsi="Arial" w:cs="Arial"/>
          <w:sz w:val="24"/>
          <w:szCs w:val="24"/>
          <w:lang w:eastAsia="pl-PL"/>
        </w:rPr>
        <w:t> </w:t>
      </w:r>
      <w:r w:rsidRPr="00B74146">
        <w:rPr>
          <w:rFonts w:ascii="Arial" w:eastAsia="Times New Roman" w:hAnsi="Arial" w:cs="Arial"/>
          <w:sz w:val="24"/>
          <w:szCs w:val="24"/>
          <w:lang w:eastAsia="pl-PL"/>
        </w:rPr>
        <w:t xml:space="preserve">wyznaczonych miejscach, w sposób zgodny z zapisami w </w:t>
      </w:r>
      <w:r w:rsidRPr="006C5436">
        <w:rPr>
          <w:rFonts w:ascii="Arial" w:eastAsia="Times New Roman" w:hAnsi="Arial" w:cs="Arial"/>
          <w:sz w:val="24"/>
          <w:szCs w:val="24"/>
          <w:lang w:eastAsia="pl-PL"/>
        </w:rPr>
        <w:t>punkcie I.3., II.2</w:t>
      </w:r>
      <w:r>
        <w:rPr>
          <w:rFonts w:ascii="Arial" w:eastAsia="Times New Roman" w:hAnsi="Arial" w:cs="Arial"/>
          <w:sz w:val="24"/>
          <w:szCs w:val="24"/>
          <w:lang w:eastAsia="pl-PL"/>
        </w:rPr>
        <w:t xml:space="preserve">, </w:t>
      </w:r>
      <w:r w:rsidRPr="006C5436">
        <w:rPr>
          <w:rFonts w:ascii="Arial" w:eastAsia="Times New Roman" w:hAnsi="Arial" w:cs="Arial"/>
          <w:sz w:val="24"/>
          <w:szCs w:val="24"/>
          <w:lang w:eastAsia="pl-PL"/>
        </w:rPr>
        <w:t>II.3.</w:t>
      </w:r>
      <w:r>
        <w:rPr>
          <w:rFonts w:ascii="Arial" w:eastAsia="Times New Roman" w:hAnsi="Arial" w:cs="Arial"/>
          <w:sz w:val="24"/>
          <w:szCs w:val="24"/>
          <w:lang w:eastAsia="pl-PL"/>
        </w:rPr>
        <w:t xml:space="preserve"> i III.</w:t>
      </w:r>
      <w:r w:rsidR="00EA79A0">
        <w:rPr>
          <w:rFonts w:ascii="Arial" w:eastAsia="Times New Roman" w:hAnsi="Arial" w:cs="Arial"/>
          <w:sz w:val="24"/>
          <w:szCs w:val="24"/>
          <w:lang w:eastAsia="pl-PL"/>
        </w:rPr>
        <w:t>2</w:t>
      </w:r>
      <w:r>
        <w:rPr>
          <w:rFonts w:ascii="Arial" w:eastAsia="Times New Roman" w:hAnsi="Arial" w:cs="Arial"/>
          <w:sz w:val="24"/>
          <w:szCs w:val="24"/>
          <w:lang w:eastAsia="pl-PL"/>
        </w:rPr>
        <w:t>.</w:t>
      </w:r>
    </w:p>
    <w:p w14:paraId="043955A4" w14:textId="458A02EF" w:rsidR="00CC3366" w:rsidRPr="00CF3B96" w:rsidRDefault="00CC3366" w:rsidP="00CC3366">
      <w:pPr>
        <w:pStyle w:val="Akapitzlist"/>
        <w:numPr>
          <w:ilvl w:val="0"/>
          <w:numId w:val="37"/>
        </w:numPr>
        <w:spacing w:after="0" w:line="240" w:lineRule="auto"/>
        <w:jc w:val="both"/>
        <w:rPr>
          <w:rFonts w:ascii="Arial" w:hAnsi="Arial" w:cs="Arial"/>
          <w:sz w:val="24"/>
          <w:szCs w:val="24"/>
        </w:rPr>
      </w:pPr>
      <w:r w:rsidRPr="00CF3B96">
        <w:rPr>
          <w:rFonts w:ascii="Arial" w:eastAsia="Times New Roman" w:hAnsi="Arial" w:cs="Arial"/>
          <w:sz w:val="24"/>
          <w:szCs w:val="24"/>
          <w:lang w:eastAsia="pl-PL"/>
        </w:rPr>
        <w:t>Zbieranie odpadów o kodach</w:t>
      </w:r>
      <w:r w:rsidR="00007F9D" w:rsidRPr="00CF3B96">
        <w:rPr>
          <w:rFonts w:ascii="Arial" w:eastAsia="Times New Roman" w:hAnsi="Arial" w:cs="Arial"/>
          <w:sz w:val="24"/>
          <w:szCs w:val="24"/>
          <w:lang w:eastAsia="pl-PL"/>
        </w:rPr>
        <w:t xml:space="preserve"> </w:t>
      </w:r>
      <w:r w:rsidRPr="00CF3B96">
        <w:rPr>
          <w:rFonts w:ascii="Arial" w:eastAsia="Times New Roman" w:hAnsi="Arial" w:cs="Arial"/>
          <w:sz w:val="24"/>
          <w:szCs w:val="24"/>
          <w:lang w:eastAsia="pl-PL"/>
        </w:rPr>
        <w:t>20 01 08</w:t>
      </w:r>
      <w:r w:rsidR="00007F9D" w:rsidRPr="00CF3B96">
        <w:rPr>
          <w:rFonts w:ascii="Arial" w:eastAsia="Times New Roman" w:hAnsi="Arial" w:cs="Arial"/>
          <w:sz w:val="24"/>
          <w:szCs w:val="24"/>
          <w:lang w:eastAsia="pl-PL"/>
        </w:rPr>
        <w:t>, 20 02 01 i</w:t>
      </w:r>
      <w:r w:rsidRPr="00CF3B96">
        <w:rPr>
          <w:rFonts w:ascii="Arial" w:eastAsia="Times New Roman" w:hAnsi="Arial" w:cs="Arial"/>
          <w:sz w:val="24"/>
          <w:szCs w:val="24"/>
          <w:lang w:eastAsia="pl-PL"/>
        </w:rPr>
        <w:t xml:space="preserve"> </w:t>
      </w:r>
      <w:r w:rsidR="00007F9D" w:rsidRPr="00CF3B96">
        <w:rPr>
          <w:rFonts w:ascii="Arial" w:eastAsia="Times New Roman" w:hAnsi="Arial" w:cs="Arial"/>
          <w:sz w:val="24"/>
          <w:szCs w:val="24"/>
          <w:lang w:eastAsia="pl-PL"/>
        </w:rPr>
        <w:t xml:space="preserve">20 03 01 </w:t>
      </w:r>
      <w:r w:rsidRPr="00CF3B96">
        <w:rPr>
          <w:rFonts w:ascii="Arial" w:eastAsia="Times New Roman" w:hAnsi="Arial" w:cs="Arial"/>
          <w:sz w:val="24"/>
          <w:szCs w:val="24"/>
          <w:lang w:eastAsia="pl-PL"/>
        </w:rPr>
        <w:t>będzie prowadzone w</w:t>
      </w:r>
      <w:r w:rsidR="00CF3B96">
        <w:rPr>
          <w:rFonts w:ascii="Arial" w:eastAsia="Times New Roman" w:hAnsi="Arial" w:cs="Arial"/>
          <w:sz w:val="24"/>
          <w:szCs w:val="24"/>
          <w:lang w:eastAsia="pl-PL"/>
        </w:rPr>
        <w:t> </w:t>
      </w:r>
      <w:r w:rsidRPr="00CF3B96">
        <w:rPr>
          <w:rFonts w:ascii="Arial" w:eastAsia="Times New Roman" w:hAnsi="Arial" w:cs="Arial"/>
          <w:sz w:val="24"/>
          <w:szCs w:val="24"/>
          <w:lang w:eastAsia="pl-PL"/>
        </w:rPr>
        <w:t xml:space="preserve">stacji przeładunkowej odpadów zlokalizowanej na działce o nr </w:t>
      </w:r>
      <w:proofErr w:type="spellStart"/>
      <w:r w:rsidRPr="00CF3B96">
        <w:rPr>
          <w:rFonts w:ascii="Arial" w:eastAsia="Times New Roman" w:hAnsi="Arial" w:cs="Arial"/>
          <w:sz w:val="24"/>
          <w:szCs w:val="24"/>
          <w:lang w:eastAsia="pl-PL"/>
        </w:rPr>
        <w:t>ewid</w:t>
      </w:r>
      <w:proofErr w:type="spellEnd"/>
      <w:r w:rsidRPr="00CF3B96">
        <w:rPr>
          <w:rFonts w:ascii="Arial" w:eastAsia="Times New Roman" w:hAnsi="Arial" w:cs="Arial"/>
          <w:sz w:val="24"/>
          <w:szCs w:val="24"/>
          <w:lang w:eastAsia="pl-PL"/>
        </w:rPr>
        <w:t>.: 251/2 na terenie Zakładu Gospodarowania Odpadami.</w:t>
      </w:r>
    </w:p>
    <w:p w14:paraId="5125B016" w14:textId="5F5158EA" w:rsidR="006C5436" w:rsidRPr="00CF3B96" w:rsidRDefault="00007F9D" w:rsidP="00007F9D">
      <w:pPr>
        <w:pStyle w:val="Akapitzlist"/>
        <w:numPr>
          <w:ilvl w:val="0"/>
          <w:numId w:val="37"/>
        </w:numPr>
        <w:spacing w:after="0" w:line="240" w:lineRule="auto"/>
        <w:jc w:val="both"/>
        <w:rPr>
          <w:rFonts w:ascii="Arial" w:hAnsi="Arial" w:cs="Arial"/>
          <w:sz w:val="24"/>
          <w:szCs w:val="24"/>
        </w:rPr>
      </w:pPr>
      <w:r w:rsidRPr="00CF3B96">
        <w:rPr>
          <w:rFonts w:ascii="Arial" w:eastAsia="Times New Roman" w:hAnsi="Arial" w:cs="Arial"/>
          <w:sz w:val="24"/>
          <w:szCs w:val="24"/>
          <w:lang w:eastAsia="pl-PL"/>
        </w:rPr>
        <w:t>Czas magazynowania odpadów zbieranych o kodach 20 01 08, 20 02 01 i 20 03 01 nie będzie dłuższy niż 72h.</w:t>
      </w:r>
      <w:r w:rsidR="00CF3B96">
        <w:rPr>
          <w:rFonts w:ascii="Arial" w:eastAsia="Times New Roman" w:hAnsi="Arial" w:cs="Arial"/>
          <w:sz w:val="24"/>
          <w:szCs w:val="24"/>
          <w:lang w:eastAsia="pl-PL"/>
        </w:rPr>
        <w:t xml:space="preserve"> </w:t>
      </w:r>
      <w:r w:rsidR="00CF3B96" w:rsidRPr="00CF3B96">
        <w:rPr>
          <w:rFonts w:ascii="Arial" w:eastAsia="Times New Roman" w:hAnsi="Arial" w:cs="Arial"/>
          <w:sz w:val="24"/>
          <w:szCs w:val="24"/>
          <w:lang w:eastAsia="pl-PL"/>
        </w:rPr>
        <w:t>Dopuszcza się magazynowanie tych odpadów dłużej niż 72h, wyłącznie w sytuacjach odbiegających od normalnych oraz w okresach świątecznych i dniach wolnych od pracy. Wszystkie sytuacje odbiegające od normalnych będą odnotowywane wraz ze wskazaniem podejmowanych działań w</w:t>
      </w:r>
      <w:r w:rsidR="00CF3B96">
        <w:rPr>
          <w:rFonts w:ascii="Arial" w:eastAsia="Times New Roman" w:hAnsi="Arial" w:cs="Arial"/>
          <w:sz w:val="24"/>
          <w:szCs w:val="24"/>
          <w:lang w:eastAsia="pl-PL"/>
        </w:rPr>
        <w:t> </w:t>
      </w:r>
      <w:r w:rsidR="00CF3B96" w:rsidRPr="00CF3B96">
        <w:rPr>
          <w:rFonts w:ascii="Arial" w:eastAsia="Times New Roman" w:hAnsi="Arial" w:cs="Arial"/>
          <w:sz w:val="24"/>
          <w:szCs w:val="24"/>
          <w:lang w:eastAsia="pl-PL"/>
        </w:rPr>
        <w:t>celu skrócenia okresu magazynowania ww. odpadów.</w:t>
      </w:r>
      <w:r w:rsidRPr="00CF3B96">
        <w:rPr>
          <w:rFonts w:ascii="Arial" w:eastAsia="Times New Roman" w:hAnsi="Arial" w:cs="Arial"/>
          <w:sz w:val="24"/>
          <w:szCs w:val="24"/>
          <w:lang w:eastAsia="pl-PL"/>
        </w:rPr>
        <w:t xml:space="preserve"> </w:t>
      </w:r>
    </w:p>
    <w:p w14:paraId="2DE10C77" w14:textId="77777777" w:rsidR="006C5436" w:rsidRDefault="006C5436" w:rsidP="006C5436">
      <w:pPr>
        <w:pStyle w:val="Akapitzlist"/>
        <w:numPr>
          <w:ilvl w:val="0"/>
          <w:numId w:val="37"/>
        </w:numPr>
        <w:spacing w:before="240" w:after="240" w:line="240" w:lineRule="auto"/>
        <w:jc w:val="both"/>
        <w:rPr>
          <w:rFonts w:ascii="Arial" w:hAnsi="Arial" w:cs="Arial"/>
          <w:color w:val="000000" w:themeColor="text1"/>
          <w:sz w:val="24"/>
          <w:szCs w:val="24"/>
        </w:rPr>
      </w:pPr>
      <w:r w:rsidRPr="00FF7038">
        <w:rPr>
          <w:rFonts w:ascii="Arial" w:hAnsi="Arial" w:cs="Arial"/>
          <w:color w:val="000000" w:themeColor="text1"/>
          <w:sz w:val="24"/>
          <w:szCs w:val="24"/>
        </w:rPr>
        <w:t xml:space="preserve">Przemieszczanie i transport odpadów obywać się będzie w sposób zabezpieczający przed ich przypadkowym </w:t>
      </w:r>
      <w:r>
        <w:rPr>
          <w:rFonts w:ascii="Arial" w:hAnsi="Arial" w:cs="Arial"/>
          <w:color w:val="000000" w:themeColor="text1"/>
          <w:sz w:val="24"/>
          <w:szCs w:val="24"/>
        </w:rPr>
        <w:t xml:space="preserve">wyciekiem, </w:t>
      </w:r>
      <w:r w:rsidRPr="00FF7038">
        <w:rPr>
          <w:rFonts w:ascii="Arial" w:hAnsi="Arial" w:cs="Arial"/>
          <w:color w:val="000000" w:themeColor="text1"/>
          <w:sz w:val="24"/>
          <w:szCs w:val="24"/>
        </w:rPr>
        <w:t>rozproszeniem</w:t>
      </w:r>
      <w:r>
        <w:rPr>
          <w:rFonts w:ascii="Arial" w:hAnsi="Arial" w:cs="Arial"/>
          <w:color w:val="000000" w:themeColor="text1"/>
          <w:sz w:val="24"/>
          <w:szCs w:val="24"/>
        </w:rPr>
        <w:t xml:space="preserve"> i pyleniem</w:t>
      </w:r>
      <w:r w:rsidRPr="00FF7038">
        <w:rPr>
          <w:rFonts w:ascii="Arial" w:hAnsi="Arial" w:cs="Arial"/>
          <w:color w:val="000000" w:themeColor="text1"/>
          <w:sz w:val="24"/>
          <w:szCs w:val="24"/>
        </w:rPr>
        <w:t>. Środki transportu dostosowane będą do rodzaju i ilości przewożonych odpadów.</w:t>
      </w:r>
    </w:p>
    <w:p w14:paraId="2DA80E38" w14:textId="77777777" w:rsidR="006C5436" w:rsidRPr="00C21DF0" w:rsidRDefault="006C5436" w:rsidP="006C5436">
      <w:pPr>
        <w:pStyle w:val="Akapitzlist"/>
        <w:spacing w:before="240" w:after="240" w:line="240" w:lineRule="auto"/>
        <w:ind w:left="360"/>
        <w:jc w:val="both"/>
        <w:rPr>
          <w:rFonts w:ascii="Arial" w:hAnsi="Arial" w:cs="Arial"/>
          <w:color w:val="000000" w:themeColor="text1"/>
          <w:sz w:val="4"/>
          <w:szCs w:val="4"/>
        </w:rPr>
      </w:pPr>
    </w:p>
    <w:p w14:paraId="03806C94" w14:textId="18FA431D" w:rsidR="005707DC" w:rsidRDefault="006C5436" w:rsidP="005707DC">
      <w:pPr>
        <w:pStyle w:val="Akapitzlist"/>
        <w:numPr>
          <w:ilvl w:val="0"/>
          <w:numId w:val="37"/>
        </w:numPr>
        <w:spacing w:before="240" w:after="240" w:line="240" w:lineRule="auto"/>
        <w:jc w:val="both"/>
        <w:rPr>
          <w:rFonts w:ascii="Arial" w:hAnsi="Arial" w:cs="Arial"/>
          <w:color w:val="000000" w:themeColor="text1"/>
          <w:sz w:val="24"/>
          <w:szCs w:val="24"/>
        </w:rPr>
      </w:pPr>
      <w:r w:rsidRPr="00FF7038">
        <w:rPr>
          <w:rFonts w:ascii="Arial" w:hAnsi="Arial" w:cs="Arial"/>
          <w:color w:val="000000" w:themeColor="text1"/>
          <w:sz w:val="24"/>
          <w:szCs w:val="24"/>
        </w:rPr>
        <w:t xml:space="preserve">Ciągi komunikacyjne, place i miejsca magazynowania odpadów utrzymane będą </w:t>
      </w:r>
      <w:r>
        <w:rPr>
          <w:rFonts w:ascii="Arial" w:hAnsi="Arial" w:cs="Arial"/>
          <w:color w:val="000000" w:themeColor="text1"/>
          <w:sz w:val="24"/>
          <w:szCs w:val="24"/>
        </w:rPr>
        <w:t xml:space="preserve"> </w:t>
      </w:r>
      <w:r w:rsidRPr="00FF7038">
        <w:rPr>
          <w:rFonts w:ascii="Arial" w:hAnsi="Arial" w:cs="Arial"/>
          <w:color w:val="000000" w:themeColor="text1"/>
          <w:sz w:val="24"/>
          <w:szCs w:val="24"/>
        </w:rPr>
        <w:t>w odpowiednim stanie czystości, wszelkie zanieczyszczenia powierzchni będą na bieżąco usuwane.</w:t>
      </w:r>
    </w:p>
    <w:p w14:paraId="583256C6" w14:textId="2E1CBA21" w:rsidR="00876EDA" w:rsidRPr="00960FB4" w:rsidRDefault="00876EDA" w:rsidP="00876EDA">
      <w:pPr>
        <w:pStyle w:val="Akapitzlist"/>
        <w:numPr>
          <w:ilvl w:val="0"/>
          <w:numId w:val="37"/>
        </w:numPr>
        <w:spacing w:after="0" w:line="240" w:lineRule="auto"/>
        <w:jc w:val="both"/>
        <w:rPr>
          <w:rFonts w:ascii="Arial" w:hAnsi="Arial" w:cs="Arial"/>
          <w:sz w:val="24"/>
          <w:szCs w:val="24"/>
        </w:rPr>
      </w:pPr>
      <w:r w:rsidRPr="00960FB4">
        <w:rPr>
          <w:rFonts w:ascii="Arial" w:eastAsia="Times New Roman" w:hAnsi="Arial" w:cs="Arial"/>
          <w:sz w:val="24"/>
          <w:szCs w:val="24"/>
          <w:lang w:eastAsia="pl-PL"/>
        </w:rPr>
        <w:t>Dopuszcza się magazynowanie jednocześnie w tym samym miejscu odpadów przyjętych do zbierania, odpadów przyjętych do przetwarzania i odpadów wytwarzanych</w:t>
      </w:r>
      <w:r w:rsidR="00960FB4" w:rsidRPr="00960FB4">
        <w:rPr>
          <w:rFonts w:ascii="Arial" w:eastAsia="Times New Roman" w:hAnsi="Arial" w:cs="Arial"/>
          <w:sz w:val="24"/>
          <w:szCs w:val="24"/>
          <w:lang w:eastAsia="pl-PL"/>
        </w:rPr>
        <w:t>,</w:t>
      </w:r>
      <w:r w:rsidRPr="00960FB4">
        <w:rPr>
          <w:rFonts w:ascii="Arial" w:eastAsia="Times New Roman" w:hAnsi="Arial" w:cs="Arial"/>
          <w:sz w:val="24"/>
          <w:szCs w:val="24"/>
          <w:lang w:eastAsia="pl-PL"/>
        </w:rPr>
        <w:t xml:space="preserve"> </w:t>
      </w:r>
      <w:r w:rsidR="00960FB4" w:rsidRPr="00960FB4">
        <w:rPr>
          <w:rFonts w:ascii="Arial" w:eastAsia="Times New Roman" w:hAnsi="Arial" w:cs="Arial"/>
          <w:sz w:val="24"/>
          <w:szCs w:val="24"/>
          <w:lang w:eastAsia="pl-PL"/>
        </w:rPr>
        <w:t xml:space="preserve">określonych w niniejszej decyzji, </w:t>
      </w:r>
      <w:r w:rsidRPr="00960FB4">
        <w:rPr>
          <w:rFonts w:ascii="Arial" w:eastAsia="Times New Roman" w:hAnsi="Arial" w:cs="Arial"/>
          <w:sz w:val="24"/>
          <w:szCs w:val="24"/>
          <w:lang w:eastAsia="pl-PL"/>
        </w:rPr>
        <w:t xml:space="preserve">pod warunkiem odpowiedniego oznakowania oraz przy zachowaniu maksymalnych mas poszczególnych rodzajów odpadów, które mogą być magazynowane w tym samym czasie. </w:t>
      </w:r>
    </w:p>
    <w:p w14:paraId="47D8666B" w14:textId="77777777" w:rsidR="0071273C" w:rsidRPr="00CC3366" w:rsidRDefault="0071273C" w:rsidP="0071273C">
      <w:pPr>
        <w:pStyle w:val="Akapitzlist"/>
        <w:spacing w:after="0" w:line="240" w:lineRule="auto"/>
        <w:ind w:left="360"/>
        <w:jc w:val="both"/>
        <w:rPr>
          <w:rFonts w:ascii="Arial" w:hAnsi="Arial" w:cs="Arial"/>
          <w:sz w:val="24"/>
          <w:szCs w:val="24"/>
          <w:highlight w:val="yellow"/>
        </w:rPr>
      </w:pPr>
    </w:p>
    <w:p w14:paraId="53ED7871" w14:textId="6D05B597" w:rsidR="00876EDA" w:rsidRPr="00735C44" w:rsidRDefault="0071273C" w:rsidP="00735C44">
      <w:pPr>
        <w:pStyle w:val="Nagwek4"/>
        <w:rPr>
          <w:rFonts w:ascii="Arial" w:hAnsi="Arial" w:cs="Arial"/>
          <w:b/>
          <w:bCs/>
          <w:i w:val="0"/>
          <w:iCs w:val="0"/>
          <w:color w:val="auto"/>
          <w:sz w:val="24"/>
          <w:szCs w:val="24"/>
        </w:rPr>
      </w:pPr>
      <w:r w:rsidRPr="00735C44">
        <w:rPr>
          <w:rFonts w:ascii="Arial" w:eastAsia="Arial Unicode MS" w:hAnsi="Arial" w:cs="Arial"/>
          <w:b/>
          <w:bCs/>
          <w:i w:val="0"/>
          <w:iCs w:val="0"/>
          <w:color w:val="auto"/>
          <w:kern w:val="1"/>
          <w:sz w:val="24"/>
          <w:szCs w:val="24"/>
        </w:rPr>
        <w:t>III.</w:t>
      </w:r>
      <w:r w:rsidR="00A61D72" w:rsidRPr="00735C44">
        <w:rPr>
          <w:rFonts w:ascii="Arial" w:eastAsia="Arial Unicode MS" w:hAnsi="Arial" w:cs="Arial"/>
          <w:b/>
          <w:bCs/>
          <w:i w:val="0"/>
          <w:iCs w:val="0"/>
          <w:color w:val="auto"/>
          <w:kern w:val="1"/>
          <w:sz w:val="24"/>
          <w:szCs w:val="24"/>
        </w:rPr>
        <w:t>5</w:t>
      </w:r>
      <w:r w:rsidRPr="00735C44">
        <w:rPr>
          <w:rFonts w:ascii="Arial" w:eastAsia="Arial Unicode MS" w:hAnsi="Arial" w:cs="Arial"/>
          <w:b/>
          <w:bCs/>
          <w:i w:val="0"/>
          <w:iCs w:val="0"/>
          <w:color w:val="auto"/>
          <w:kern w:val="1"/>
          <w:sz w:val="24"/>
          <w:szCs w:val="24"/>
        </w:rPr>
        <w:t xml:space="preserve">. Zezwolenie </w:t>
      </w:r>
      <w:r w:rsidRPr="00735C44">
        <w:rPr>
          <w:rFonts w:ascii="Arial" w:hAnsi="Arial" w:cs="Arial"/>
          <w:b/>
          <w:bCs/>
          <w:i w:val="0"/>
          <w:iCs w:val="0"/>
          <w:color w:val="auto"/>
          <w:sz w:val="24"/>
          <w:szCs w:val="24"/>
        </w:rPr>
        <w:t xml:space="preserve">na </w:t>
      </w:r>
      <w:r w:rsidRPr="00735C44">
        <w:rPr>
          <w:rFonts w:ascii="Arial" w:eastAsia="Arial Unicode MS" w:hAnsi="Arial" w:cs="Arial"/>
          <w:b/>
          <w:bCs/>
          <w:i w:val="0"/>
          <w:iCs w:val="0"/>
          <w:color w:val="auto"/>
          <w:kern w:val="1"/>
          <w:sz w:val="24"/>
          <w:szCs w:val="24"/>
        </w:rPr>
        <w:t xml:space="preserve">zbieranie odpadów </w:t>
      </w:r>
      <w:r w:rsidRPr="00735C44">
        <w:rPr>
          <w:rFonts w:ascii="Arial" w:hAnsi="Arial" w:cs="Arial"/>
          <w:b/>
          <w:bCs/>
          <w:i w:val="0"/>
          <w:iCs w:val="0"/>
          <w:color w:val="auto"/>
          <w:sz w:val="24"/>
          <w:szCs w:val="24"/>
        </w:rPr>
        <w:t xml:space="preserve">obowiązuje do dnia 15 </w:t>
      </w:r>
      <w:r w:rsidR="00CF3B96" w:rsidRPr="00735C44">
        <w:rPr>
          <w:rFonts w:ascii="Arial" w:hAnsi="Arial" w:cs="Arial"/>
          <w:b/>
          <w:bCs/>
          <w:i w:val="0"/>
          <w:iCs w:val="0"/>
          <w:color w:val="auto"/>
          <w:sz w:val="24"/>
          <w:szCs w:val="24"/>
        </w:rPr>
        <w:t>października</w:t>
      </w:r>
      <w:r w:rsidRPr="00735C44">
        <w:rPr>
          <w:rFonts w:ascii="Arial" w:hAnsi="Arial" w:cs="Arial"/>
          <w:b/>
          <w:bCs/>
          <w:i w:val="0"/>
          <w:iCs w:val="0"/>
          <w:color w:val="auto"/>
          <w:sz w:val="24"/>
          <w:szCs w:val="24"/>
        </w:rPr>
        <w:t xml:space="preserve"> 2034 roku.</w:t>
      </w:r>
    </w:p>
    <w:p w14:paraId="04D13F03" w14:textId="24F1CC01" w:rsidR="00125026" w:rsidRPr="00735C44" w:rsidRDefault="00735C44" w:rsidP="00735C44">
      <w:pPr>
        <w:pStyle w:val="Nagwek3"/>
        <w:rPr>
          <w:sz w:val="24"/>
          <w:szCs w:val="24"/>
        </w:rPr>
      </w:pPr>
      <w:r w:rsidRPr="00735C44">
        <w:rPr>
          <w:rStyle w:val="Nagwek3Znak"/>
          <w:b/>
          <w:bCs/>
          <w:sz w:val="24"/>
          <w:szCs w:val="24"/>
        </w:rPr>
        <w:t xml:space="preserve">IV. </w:t>
      </w:r>
      <w:r w:rsidR="00125026" w:rsidRPr="00735C44">
        <w:rPr>
          <w:rStyle w:val="Nagwek3Znak"/>
          <w:b/>
          <w:bCs/>
          <w:sz w:val="24"/>
          <w:szCs w:val="24"/>
        </w:rPr>
        <w:t>Wymagania</w:t>
      </w:r>
      <w:r w:rsidR="00125026" w:rsidRPr="00735C44">
        <w:rPr>
          <w:sz w:val="24"/>
          <w:szCs w:val="24"/>
        </w:rPr>
        <w:t xml:space="preserve"> wynikające z warunków ochrony przeciwpożarowej instalacji, obiektu budowlanego lub jego części lub innego miejsca magazynowania odpadów.</w:t>
      </w:r>
    </w:p>
    <w:p w14:paraId="6A6B170D" w14:textId="7561A240" w:rsidR="00125026" w:rsidRDefault="00125026" w:rsidP="00125026">
      <w:pPr>
        <w:spacing w:after="0" w:line="240" w:lineRule="auto"/>
        <w:jc w:val="both"/>
        <w:rPr>
          <w:rFonts w:ascii="Arial" w:hAnsi="Arial" w:cs="Arial"/>
          <w:sz w:val="24"/>
          <w:szCs w:val="24"/>
        </w:rPr>
      </w:pPr>
      <w:r>
        <w:rPr>
          <w:rFonts w:ascii="Arial" w:hAnsi="Arial" w:cs="Arial"/>
          <w:sz w:val="24"/>
          <w:szCs w:val="24"/>
        </w:rPr>
        <w:t xml:space="preserve">Podmiot ma obowiązek przestrzegania przepisów obowiązujących i wynikających z </w:t>
      </w:r>
      <w:r w:rsidRPr="00093FA3">
        <w:rPr>
          <w:rFonts w:ascii="Arial" w:hAnsi="Arial" w:cs="Arial"/>
          <w:sz w:val="24"/>
          <w:szCs w:val="24"/>
        </w:rPr>
        <w:t xml:space="preserve">warunków ochrony przeciwpożarowej </w:t>
      </w:r>
      <w:r>
        <w:rPr>
          <w:rFonts w:ascii="Arial" w:hAnsi="Arial" w:cs="Arial"/>
          <w:sz w:val="24"/>
          <w:szCs w:val="24"/>
        </w:rPr>
        <w:t>oraz BHP zgodnie z warunkami, które zostały określone w dokumencie: „O</w:t>
      </w:r>
      <w:r w:rsidR="00C21D87">
        <w:rPr>
          <w:rFonts w:ascii="Arial" w:hAnsi="Arial" w:cs="Arial"/>
          <w:sz w:val="24"/>
          <w:szCs w:val="24"/>
        </w:rPr>
        <w:t>P</w:t>
      </w:r>
      <w:r w:rsidR="00E2738B">
        <w:rPr>
          <w:rFonts w:ascii="Arial" w:hAnsi="Arial" w:cs="Arial"/>
          <w:sz w:val="24"/>
          <w:szCs w:val="24"/>
        </w:rPr>
        <w:t xml:space="preserve">ERAT POŻAROWY-AKTUALIZACJA- opinia na temat warunków ochrony przeciwpożarowej dla miejsc magazynowania i instalacji do przetwarzania odpadów, w zakładzie: Miejskie Przedsiębiorstwo Gospodarki Komunalnej – Rzeszów Sp. z o.o. Aleja Generała Władysława Sikorskiego 428,35-304 Rzeszów, Zakład Gospodarki </w:t>
      </w:r>
      <w:r w:rsidR="000C7074">
        <w:rPr>
          <w:rFonts w:ascii="Arial" w:hAnsi="Arial" w:cs="Arial"/>
          <w:sz w:val="24"/>
          <w:szCs w:val="24"/>
        </w:rPr>
        <w:t>O</w:t>
      </w:r>
      <w:r w:rsidR="00E2738B">
        <w:rPr>
          <w:rFonts w:ascii="Arial" w:hAnsi="Arial" w:cs="Arial"/>
          <w:sz w:val="24"/>
          <w:szCs w:val="24"/>
        </w:rPr>
        <w:t>dpadami oraz Punkt Selektywnego Zbierania Odpadów Komunalnych (PSZOK1) przy ul. Ciepłowniczej 11, 35-222 Rzeszów i Punkt Selektywnego Zbierania Odpadów Komunalnych (PSZOK2)</w:t>
      </w:r>
      <w:r w:rsidR="000C7074">
        <w:rPr>
          <w:rFonts w:ascii="Arial" w:hAnsi="Arial" w:cs="Arial"/>
          <w:sz w:val="24"/>
          <w:szCs w:val="24"/>
        </w:rPr>
        <w:t xml:space="preserve"> przy</w:t>
      </w:r>
      <w:r w:rsidR="00E2738B">
        <w:rPr>
          <w:rFonts w:ascii="Arial" w:hAnsi="Arial" w:cs="Arial"/>
          <w:sz w:val="24"/>
          <w:szCs w:val="24"/>
        </w:rPr>
        <w:t xml:space="preserve"> al.</w:t>
      </w:r>
      <w:r w:rsidR="007C7461">
        <w:rPr>
          <w:rFonts w:ascii="Arial" w:hAnsi="Arial" w:cs="Arial"/>
          <w:sz w:val="24"/>
          <w:szCs w:val="24"/>
        </w:rPr>
        <w:t> </w:t>
      </w:r>
      <w:r w:rsidR="00E2738B">
        <w:rPr>
          <w:rFonts w:ascii="Arial" w:hAnsi="Arial" w:cs="Arial"/>
          <w:sz w:val="24"/>
          <w:szCs w:val="24"/>
        </w:rPr>
        <w:t>gen.</w:t>
      </w:r>
      <w:r w:rsidR="007C7461">
        <w:rPr>
          <w:rFonts w:ascii="Arial" w:hAnsi="Arial" w:cs="Arial"/>
          <w:sz w:val="24"/>
          <w:szCs w:val="24"/>
        </w:rPr>
        <w:t> </w:t>
      </w:r>
      <w:r w:rsidR="00E2738B">
        <w:rPr>
          <w:rFonts w:ascii="Arial" w:hAnsi="Arial" w:cs="Arial"/>
          <w:sz w:val="24"/>
          <w:szCs w:val="24"/>
        </w:rPr>
        <w:t>W.</w:t>
      </w:r>
      <w:r w:rsidR="007C7461">
        <w:rPr>
          <w:rFonts w:ascii="Arial" w:hAnsi="Arial" w:cs="Arial"/>
          <w:sz w:val="24"/>
          <w:szCs w:val="24"/>
        </w:rPr>
        <w:t> </w:t>
      </w:r>
      <w:r w:rsidR="00E2738B">
        <w:rPr>
          <w:rFonts w:ascii="Arial" w:hAnsi="Arial" w:cs="Arial"/>
          <w:sz w:val="24"/>
          <w:szCs w:val="24"/>
        </w:rPr>
        <w:t>Sikorskiego 428, 35-304 Rzeszów</w:t>
      </w:r>
      <w:r>
        <w:rPr>
          <w:rFonts w:ascii="Arial" w:hAnsi="Arial" w:cs="Arial"/>
          <w:sz w:val="24"/>
          <w:szCs w:val="24"/>
        </w:rPr>
        <w:t xml:space="preserve">” wykonanym </w:t>
      </w:r>
      <w:r w:rsidRPr="00093FA3">
        <w:rPr>
          <w:rFonts w:ascii="Arial" w:hAnsi="Arial" w:cs="Arial"/>
          <w:sz w:val="24"/>
          <w:szCs w:val="24"/>
        </w:rPr>
        <w:t>w</w:t>
      </w:r>
      <w:r>
        <w:rPr>
          <w:rFonts w:ascii="Arial" w:hAnsi="Arial" w:cs="Arial"/>
          <w:sz w:val="24"/>
          <w:szCs w:val="24"/>
        </w:rPr>
        <w:t xml:space="preserve"> </w:t>
      </w:r>
      <w:r w:rsidR="00E2738B">
        <w:rPr>
          <w:rFonts w:ascii="Arial" w:hAnsi="Arial" w:cs="Arial"/>
          <w:sz w:val="24"/>
          <w:szCs w:val="24"/>
        </w:rPr>
        <w:t>styczniu</w:t>
      </w:r>
      <w:r w:rsidRPr="00093FA3">
        <w:rPr>
          <w:rFonts w:ascii="Arial" w:hAnsi="Arial" w:cs="Arial"/>
          <w:sz w:val="24"/>
          <w:szCs w:val="24"/>
        </w:rPr>
        <w:t xml:space="preserve"> 20</w:t>
      </w:r>
      <w:r>
        <w:rPr>
          <w:rFonts w:ascii="Arial" w:hAnsi="Arial" w:cs="Arial"/>
          <w:sz w:val="24"/>
          <w:szCs w:val="24"/>
        </w:rPr>
        <w:t>2</w:t>
      </w:r>
      <w:r w:rsidR="00E2738B">
        <w:rPr>
          <w:rFonts w:ascii="Arial" w:hAnsi="Arial" w:cs="Arial"/>
          <w:sz w:val="24"/>
          <w:szCs w:val="24"/>
        </w:rPr>
        <w:t xml:space="preserve">4 </w:t>
      </w:r>
      <w:r w:rsidRPr="00093FA3">
        <w:rPr>
          <w:rFonts w:ascii="Arial" w:hAnsi="Arial" w:cs="Arial"/>
          <w:sz w:val="24"/>
          <w:szCs w:val="24"/>
        </w:rPr>
        <w:t xml:space="preserve">r. przez rzeczoznawcę ds. zabezpieczeń przeciwpożarowych (nr </w:t>
      </w:r>
      <w:proofErr w:type="spellStart"/>
      <w:r w:rsidRPr="00093FA3">
        <w:rPr>
          <w:rFonts w:ascii="Arial" w:hAnsi="Arial" w:cs="Arial"/>
          <w:sz w:val="24"/>
          <w:szCs w:val="24"/>
        </w:rPr>
        <w:t>upr</w:t>
      </w:r>
      <w:proofErr w:type="spellEnd"/>
      <w:r w:rsidRPr="00093FA3">
        <w:rPr>
          <w:rFonts w:ascii="Arial" w:hAnsi="Arial" w:cs="Arial"/>
          <w:sz w:val="24"/>
          <w:szCs w:val="24"/>
        </w:rPr>
        <w:t>.</w:t>
      </w:r>
      <w:r w:rsidR="00F30EA9">
        <w:rPr>
          <w:rFonts w:ascii="Arial" w:hAnsi="Arial" w:cs="Arial"/>
          <w:sz w:val="24"/>
          <w:szCs w:val="24"/>
        </w:rPr>
        <w:t>:</w:t>
      </w:r>
      <w:r>
        <w:rPr>
          <w:rFonts w:ascii="Arial" w:hAnsi="Arial" w:cs="Arial"/>
          <w:sz w:val="24"/>
          <w:szCs w:val="24"/>
        </w:rPr>
        <w:t xml:space="preserve"> </w:t>
      </w:r>
      <w:r w:rsidR="00E2738B">
        <w:rPr>
          <w:rFonts w:ascii="Arial" w:hAnsi="Arial" w:cs="Arial"/>
          <w:sz w:val="24"/>
          <w:szCs w:val="24"/>
        </w:rPr>
        <w:t>32</w:t>
      </w:r>
      <w:r>
        <w:rPr>
          <w:rFonts w:ascii="Arial" w:hAnsi="Arial" w:cs="Arial"/>
          <w:sz w:val="24"/>
          <w:szCs w:val="24"/>
        </w:rPr>
        <w:t>2</w:t>
      </w:r>
      <w:r w:rsidRPr="00093FA3">
        <w:rPr>
          <w:rFonts w:ascii="Arial" w:hAnsi="Arial" w:cs="Arial"/>
          <w:sz w:val="24"/>
          <w:szCs w:val="24"/>
        </w:rPr>
        <w:t>/</w:t>
      </w:r>
      <w:r>
        <w:rPr>
          <w:rFonts w:ascii="Arial" w:hAnsi="Arial" w:cs="Arial"/>
          <w:sz w:val="24"/>
          <w:szCs w:val="24"/>
        </w:rPr>
        <w:t>9</w:t>
      </w:r>
      <w:r w:rsidR="00E2738B">
        <w:rPr>
          <w:rFonts w:ascii="Arial" w:hAnsi="Arial" w:cs="Arial"/>
          <w:sz w:val="24"/>
          <w:szCs w:val="24"/>
        </w:rPr>
        <w:t>5</w:t>
      </w:r>
      <w:r>
        <w:rPr>
          <w:rFonts w:ascii="Arial" w:hAnsi="Arial" w:cs="Arial"/>
          <w:sz w:val="24"/>
          <w:szCs w:val="24"/>
        </w:rPr>
        <w:t>), uzgodnionym z</w:t>
      </w:r>
      <w:r w:rsidR="00182289">
        <w:rPr>
          <w:rFonts w:ascii="Arial" w:hAnsi="Arial" w:cs="Arial"/>
          <w:sz w:val="24"/>
          <w:szCs w:val="24"/>
        </w:rPr>
        <w:t> </w:t>
      </w:r>
      <w:r>
        <w:rPr>
          <w:rFonts w:ascii="Arial" w:hAnsi="Arial" w:cs="Arial"/>
          <w:sz w:val="24"/>
          <w:szCs w:val="24"/>
        </w:rPr>
        <w:t>K</w:t>
      </w:r>
      <w:r w:rsidRPr="00093FA3">
        <w:rPr>
          <w:rFonts w:ascii="Arial" w:hAnsi="Arial" w:cs="Arial"/>
          <w:sz w:val="24"/>
          <w:szCs w:val="24"/>
        </w:rPr>
        <w:t>omen</w:t>
      </w:r>
      <w:r>
        <w:rPr>
          <w:rFonts w:ascii="Arial" w:hAnsi="Arial" w:cs="Arial"/>
          <w:sz w:val="24"/>
          <w:szCs w:val="24"/>
        </w:rPr>
        <w:t>dantem</w:t>
      </w:r>
      <w:r w:rsidRPr="00093FA3">
        <w:rPr>
          <w:rFonts w:ascii="Arial" w:hAnsi="Arial" w:cs="Arial"/>
          <w:sz w:val="24"/>
          <w:szCs w:val="24"/>
        </w:rPr>
        <w:t xml:space="preserve"> </w:t>
      </w:r>
      <w:r>
        <w:rPr>
          <w:rFonts w:ascii="Arial" w:hAnsi="Arial" w:cs="Arial"/>
          <w:sz w:val="24"/>
          <w:szCs w:val="24"/>
        </w:rPr>
        <w:t>Miejskim</w:t>
      </w:r>
      <w:r w:rsidRPr="00093FA3">
        <w:rPr>
          <w:rFonts w:ascii="Arial" w:hAnsi="Arial" w:cs="Arial"/>
          <w:sz w:val="24"/>
          <w:szCs w:val="24"/>
        </w:rPr>
        <w:t xml:space="preserve"> Państwowej Straży Pożarnej</w:t>
      </w:r>
      <w:r>
        <w:rPr>
          <w:rFonts w:ascii="Arial" w:hAnsi="Arial" w:cs="Arial"/>
          <w:sz w:val="24"/>
          <w:szCs w:val="24"/>
        </w:rPr>
        <w:t xml:space="preserve"> </w:t>
      </w:r>
      <w:r w:rsidRPr="00093FA3">
        <w:rPr>
          <w:rFonts w:ascii="Arial" w:hAnsi="Arial" w:cs="Arial"/>
          <w:sz w:val="24"/>
          <w:szCs w:val="24"/>
        </w:rPr>
        <w:t xml:space="preserve">w </w:t>
      </w:r>
      <w:r w:rsidR="00E2738B">
        <w:rPr>
          <w:rFonts w:ascii="Arial" w:hAnsi="Arial" w:cs="Arial"/>
          <w:sz w:val="24"/>
          <w:szCs w:val="24"/>
        </w:rPr>
        <w:t>Rzeszowie</w:t>
      </w:r>
      <w:r>
        <w:rPr>
          <w:rFonts w:ascii="Arial" w:hAnsi="Arial" w:cs="Arial"/>
          <w:sz w:val="24"/>
          <w:szCs w:val="24"/>
        </w:rPr>
        <w:t xml:space="preserve"> postanowienie</w:t>
      </w:r>
      <w:r w:rsidR="00E2738B">
        <w:rPr>
          <w:rFonts w:ascii="Arial" w:hAnsi="Arial" w:cs="Arial"/>
          <w:sz w:val="24"/>
          <w:szCs w:val="24"/>
        </w:rPr>
        <w:t>m</w:t>
      </w:r>
      <w:r>
        <w:rPr>
          <w:rFonts w:ascii="Arial" w:hAnsi="Arial" w:cs="Arial"/>
          <w:sz w:val="24"/>
          <w:szCs w:val="24"/>
        </w:rPr>
        <w:t xml:space="preserve"> z dnia</w:t>
      </w:r>
      <w:r w:rsidR="00182289">
        <w:rPr>
          <w:rFonts w:ascii="Arial" w:hAnsi="Arial" w:cs="Arial"/>
          <w:sz w:val="24"/>
          <w:szCs w:val="24"/>
        </w:rPr>
        <w:t xml:space="preserve"> </w:t>
      </w:r>
      <w:r>
        <w:rPr>
          <w:rFonts w:ascii="Arial" w:hAnsi="Arial" w:cs="Arial"/>
          <w:sz w:val="24"/>
          <w:szCs w:val="24"/>
        </w:rPr>
        <w:t>1</w:t>
      </w:r>
      <w:r w:rsidR="00E2738B">
        <w:rPr>
          <w:rFonts w:ascii="Arial" w:hAnsi="Arial" w:cs="Arial"/>
          <w:sz w:val="24"/>
          <w:szCs w:val="24"/>
        </w:rPr>
        <w:t>4</w:t>
      </w:r>
      <w:r>
        <w:rPr>
          <w:rFonts w:ascii="Arial" w:hAnsi="Arial" w:cs="Arial"/>
          <w:sz w:val="24"/>
          <w:szCs w:val="24"/>
        </w:rPr>
        <w:t>.0</w:t>
      </w:r>
      <w:r w:rsidR="00E2738B">
        <w:rPr>
          <w:rFonts w:ascii="Arial" w:hAnsi="Arial" w:cs="Arial"/>
          <w:sz w:val="24"/>
          <w:szCs w:val="24"/>
        </w:rPr>
        <w:t>3</w:t>
      </w:r>
      <w:r>
        <w:rPr>
          <w:rFonts w:ascii="Arial" w:hAnsi="Arial" w:cs="Arial"/>
          <w:sz w:val="24"/>
          <w:szCs w:val="24"/>
        </w:rPr>
        <w:t>.202</w:t>
      </w:r>
      <w:r w:rsidR="00E2738B">
        <w:rPr>
          <w:rFonts w:ascii="Arial" w:hAnsi="Arial" w:cs="Arial"/>
          <w:sz w:val="24"/>
          <w:szCs w:val="24"/>
        </w:rPr>
        <w:t>4</w:t>
      </w:r>
      <w:r>
        <w:rPr>
          <w:rFonts w:ascii="Arial" w:hAnsi="Arial" w:cs="Arial"/>
          <w:sz w:val="24"/>
          <w:szCs w:val="24"/>
        </w:rPr>
        <w:t xml:space="preserve"> r., znak: MZ.52</w:t>
      </w:r>
      <w:r w:rsidR="00E2738B">
        <w:rPr>
          <w:rFonts w:ascii="Arial" w:hAnsi="Arial" w:cs="Arial"/>
          <w:sz w:val="24"/>
          <w:szCs w:val="24"/>
        </w:rPr>
        <w:t>68</w:t>
      </w:r>
      <w:r>
        <w:rPr>
          <w:rFonts w:ascii="Arial" w:hAnsi="Arial" w:cs="Arial"/>
          <w:sz w:val="24"/>
          <w:szCs w:val="24"/>
        </w:rPr>
        <w:t>.1</w:t>
      </w:r>
      <w:r w:rsidR="00E2738B">
        <w:rPr>
          <w:rFonts w:ascii="Arial" w:hAnsi="Arial" w:cs="Arial"/>
          <w:sz w:val="24"/>
          <w:szCs w:val="24"/>
        </w:rPr>
        <w:t>2</w:t>
      </w:r>
      <w:r>
        <w:rPr>
          <w:rFonts w:ascii="Arial" w:hAnsi="Arial" w:cs="Arial"/>
          <w:sz w:val="24"/>
          <w:szCs w:val="24"/>
        </w:rPr>
        <w:t>.202</w:t>
      </w:r>
      <w:r w:rsidR="00E2738B">
        <w:rPr>
          <w:rFonts w:ascii="Arial" w:hAnsi="Arial" w:cs="Arial"/>
          <w:sz w:val="24"/>
          <w:szCs w:val="24"/>
        </w:rPr>
        <w:t>4.4.GK</w:t>
      </w:r>
      <w:r>
        <w:rPr>
          <w:rFonts w:ascii="Arial" w:hAnsi="Arial" w:cs="Arial"/>
          <w:sz w:val="24"/>
          <w:szCs w:val="24"/>
        </w:rPr>
        <w:t xml:space="preserve"> oraz zatwierdzonym postanowieniem K</w:t>
      </w:r>
      <w:r w:rsidRPr="00093FA3">
        <w:rPr>
          <w:rFonts w:ascii="Arial" w:hAnsi="Arial" w:cs="Arial"/>
          <w:sz w:val="24"/>
          <w:szCs w:val="24"/>
        </w:rPr>
        <w:t>omen</w:t>
      </w:r>
      <w:r>
        <w:rPr>
          <w:rFonts w:ascii="Arial" w:hAnsi="Arial" w:cs="Arial"/>
          <w:sz w:val="24"/>
          <w:szCs w:val="24"/>
        </w:rPr>
        <w:t>danta</w:t>
      </w:r>
      <w:r w:rsidRPr="00093FA3">
        <w:rPr>
          <w:rFonts w:ascii="Arial" w:hAnsi="Arial" w:cs="Arial"/>
          <w:sz w:val="24"/>
          <w:szCs w:val="24"/>
        </w:rPr>
        <w:t xml:space="preserve"> </w:t>
      </w:r>
      <w:r>
        <w:rPr>
          <w:rFonts w:ascii="Arial" w:hAnsi="Arial" w:cs="Arial"/>
          <w:sz w:val="24"/>
          <w:szCs w:val="24"/>
        </w:rPr>
        <w:t>Miejskiego</w:t>
      </w:r>
      <w:r w:rsidRPr="00093FA3">
        <w:rPr>
          <w:rFonts w:ascii="Arial" w:hAnsi="Arial" w:cs="Arial"/>
          <w:sz w:val="24"/>
          <w:szCs w:val="24"/>
        </w:rPr>
        <w:t xml:space="preserve"> Państwowej Straży Pożarnej</w:t>
      </w:r>
      <w:r>
        <w:rPr>
          <w:rFonts w:ascii="Arial" w:hAnsi="Arial" w:cs="Arial"/>
          <w:sz w:val="24"/>
          <w:szCs w:val="24"/>
        </w:rPr>
        <w:t xml:space="preserve"> </w:t>
      </w:r>
      <w:r w:rsidRPr="00093FA3">
        <w:rPr>
          <w:rFonts w:ascii="Arial" w:hAnsi="Arial" w:cs="Arial"/>
          <w:sz w:val="24"/>
          <w:szCs w:val="24"/>
        </w:rPr>
        <w:t xml:space="preserve">w </w:t>
      </w:r>
      <w:r w:rsidR="00E2738B">
        <w:rPr>
          <w:rFonts w:ascii="Arial" w:hAnsi="Arial" w:cs="Arial"/>
          <w:sz w:val="24"/>
          <w:szCs w:val="24"/>
        </w:rPr>
        <w:t>Rzeszowie</w:t>
      </w:r>
      <w:r>
        <w:rPr>
          <w:rFonts w:ascii="Arial" w:hAnsi="Arial" w:cs="Arial"/>
          <w:sz w:val="24"/>
          <w:szCs w:val="24"/>
        </w:rPr>
        <w:t xml:space="preserve"> </w:t>
      </w:r>
      <w:r w:rsidR="0060763B">
        <w:rPr>
          <w:rFonts w:ascii="Arial" w:hAnsi="Arial" w:cs="Arial"/>
          <w:sz w:val="24"/>
          <w:szCs w:val="24"/>
          <w:lang w:eastAsia="pl-PL"/>
        </w:rPr>
        <w:lastRenderedPageBreak/>
        <w:t>z</w:t>
      </w:r>
      <w:r w:rsidR="00182289">
        <w:rPr>
          <w:rFonts w:ascii="Arial" w:hAnsi="Arial" w:cs="Arial"/>
          <w:sz w:val="24"/>
          <w:szCs w:val="24"/>
          <w:lang w:eastAsia="pl-PL"/>
        </w:rPr>
        <w:t> </w:t>
      </w:r>
      <w:r w:rsidR="0060763B">
        <w:rPr>
          <w:rFonts w:ascii="Arial" w:hAnsi="Arial" w:cs="Arial"/>
          <w:sz w:val="24"/>
          <w:szCs w:val="24"/>
          <w:lang w:eastAsia="pl-PL"/>
        </w:rPr>
        <w:t xml:space="preserve">dnia 04.07.2024 r., znak: MZ.5268.12.2024.10.GK oraz z dnia 04.07.2024 r., znak: MZ.5268.12.2024.11.GK </w:t>
      </w:r>
      <w:r>
        <w:rPr>
          <w:rFonts w:ascii="Arial" w:hAnsi="Arial" w:cs="Arial"/>
          <w:sz w:val="24"/>
          <w:szCs w:val="24"/>
        </w:rPr>
        <w:t xml:space="preserve">. Operat ppoż. swym zakresem obejmuje działkę nr </w:t>
      </w:r>
      <w:proofErr w:type="spellStart"/>
      <w:r>
        <w:rPr>
          <w:rFonts w:ascii="Arial" w:hAnsi="Arial" w:cs="Arial"/>
          <w:sz w:val="24"/>
          <w:szCs w:val="24"/>
        </w:rPr>
        <w:t>ewid</w:t>
      </w:r>
      <w:proofErr w:type="spellEnd"/>
      <w:r>
        <w:rPr>
          <w:rFonts w:ascii="Arial" w:hAnsi="Arial" w:cs="Arial"/>
          <w:sz w:val="24"/>
          <w:szCs w:val="24"/>
        </w:rPr>
        <w:t>.</w:t>
      </w:r>
      <w:r w:rsidR="00DE3411">
        <w:rPr>
          <w:rFonts w:ascii="Arial" w:hAnsi="Arial" w:cs="Arial"/>
          <w:sz w:val="24"/>
          <w:szCs w:val="24"/>
        </w:rPr>
        <w:t>:</w:t>
      </w:r>
      <w:r w:rsidR="0060763B">
        <w:rPr>
          <w:rFonts w:ascii="Arial" w:hAnsi="Arial" w:cs="Arial"/>
          <w:sz w:val="24"/>
          <w:szCs w:val="24"/>
        </w:rPr>
        <w:t xml:space="preserve"> 251/2, obręb 217-Rzeszów i 703/8, obręb 224- Rzeszów-Biała II</w:t>
      </w:r>
      <w:r>
        <w:rPr>
          <w:rFonts w:ascii="Arial" w:hAnsi="Arial" w:cs="Arial"/>
          <w:sz w:val="24"/>
          <w:szCs w:val="24"/>
        </w:rPr>
        <w:t>.</w:t>
      </w:r>
      <w:r w:rsidR="00BE5491">
        <w:rPr>
          <w:rFonts w:ascii="Arial" w:hAnsi="Arial" w:cs="Arial"/>
          <w:sz w:val="24"/>
          <w:szCs w:val="24"/>
        </w:rPr>
        <w:t xml:space="preserve"> W toku postępowania Komendant Miejskiej Państwowej Straży Pożarnej w Rzeszowie na wniosek Strony wydał opinię z dnia 29.07.2024 r., znak: MZ.5268.12.2024.13.GK</w:t>
      </w:r>
      <w:r w:rsidR="002C32B2">
        <w:rPr>
          <w:rFonts w:ascii="Arial" w:hAnsi="Arial" w:cs="Arial"/>
          <w:sz w:val="24"/>
          <w:szCs w:val="24"/>
        </w:rPr>
        <w:t>, w której zatwierdził zmiany wniesione do Załącznik</w:t>
      </w:r>
      <w:r w:rsidR="007C0B71">
        <w:rPr>
          <w:rFonts w:ascii="Arial" w:hAnsi="Arial" w:cs="Arial"/>
          <w:sz w:val="24"/>
          <w:szCs w:val="24"/>
        </w:rPr>
        <w:t>a</w:t>
      </w:r>
      <w:r w:rsidR="002C32B2">
        <w:rPr>
          <w:rFonts w:ascii="Arial" w:hAnsi="Arial" w:cs="Arial"/>
          <w:sz w:val="24"/>
          <w:szCs w:val="24"/>
        </w:rPr>
        <w:t xml:space="preserve"> nr 1 do ww. operatu.</w:t>
      </w:r>
      <w:r w:rsidR="0060763B">
        <w:rPr>
          <w:rFonts w:ascii="Arial" w:hAnsi="Arial" w:cs="Arial"/>
          <w:sz w:val="24"/>
          <w:szCs w:val="24"/>
        </w:rPr>
        <w:t xml:space="preserve"> </w:t>
      </w:r>
    </w:p>
    <w:p w14:paraId="67E555A4" w14:textId="2083F531" w:rsidR="00454362" w:rsidRPr="002C32B2" w:rsidRDefault="00125026" w:rsidP="00125026">
      <w:pPr>
        <w:spacing w:before="120" w:after="0" w:line="240" w:lineRule="auto"/>
        <w:jc w:val="both"/>
        <w:rPr>
          <w:rFonts w:ascii="Arial" w:hAnsi="Arial" w:cs="Arial"/>
          <w:sz w:val="24"/>
          <w:szCs w:val="24"/>
        </w:rPr>
      </w:pPr>
      <w:r>
        <w:rPr>
          <w:rFonts w:ascii="Arial" w:hAnsi="Arial" w:cs="Arial"/>
          <w:sz w:val="24"/>
          <w:szCs w:val="24"/>
        </w:rPr>
        <w:t>Wymagania wynikające z warunków ochrony ppoż. instalacji/miejsc magazynowania odpadów dotyczą:</w:t>
      </w:r>
    </w:p>
    <w:p w14:paraId="65323A2D" w14:textId="5836B681" w:rsidR="002C32B2" w:rsidRDefault="00454362" w:rsidP="00125026">
      <w:pPr>
        <w:pStyle w:val="Akapitzlist"/>
        <w:numPr>
          <w:ilvl w:val="0"/>
          <w:numId w:val="14"/>
        </w:numPr>
        <w:spacing w:line="240" w:lineRule="auto"/>
        <w:jc w:val="both"/>
        <w:rPr>
          <w:rFonts w:ascii="Arial" w:hAnsi="Arial" w:cs="Arial"/>
          <w:sz w:val="24"/>
          <w:szCs w:val="24"/>
        </w:rPr>
      </w:pPr>
      <w:r>
        <w:rPr>
          <w:rFonts w:ascii="Arial" w:hAnsi="Arial" w:cs="Arial"/>
          <w:sz w:val="24"/>
          <w:szCs w:val="24"/>
        </w:rPr>
        <w:t>praca na terenie zakładu musi odbywać się z zachowaniem reżimu technologicznego,</w:t>
      </w:r>
    </w:p>
    <w:p w14:paraId="45E1B085" w14:textId="4236FE96" w:rsidR="002C32B2" w:rsidRDefault="00454362" w:rsidP="00125026">
      <w:pPr>
        <w:pStyle w:val="Akapitzlist"/>
        <w:numPr>
          <w:ilvl w:val="0"/>
          <w:numId w:val="14"/>
        </w:numPr>
        <w:spacing w:line="240" w:lineRule="auto"/>
        <w:jc w:val="both"/>
        <w:rPr>
          <w:rFonts w:ascii="Arial" w:hAnsi="Arial" w:cs="Arial"/>
          <w:sz w:val="24"/>
          <w:szCs w:val="24"/>
        </w:rPr>
      </w:pPr>
      <w:r>
        <w:rPr>
          <w:rFonts w:ascii="Arial" w:hAnsi="Arial" w:cs="Arial"/>
          <w:sz w:val="24"/>
          <w:szCs w:val="24"/>
        </w:rPr>
        <w:t>w momencie jakiejkolwiek awarii zachować środki ostrożności eliminujące możliwość zaiskrzenia,</w:t>
      </w:r>
    </w:p>
    <w:p w14:paraId="74FFCE3C" w14:textId="4FE3FD80" w:rsidR="002C32B2" w:rsidRDefault="00454362" w:rsidP="00125026">
      <w:pPr>
        <w:pStyle w:val="Akapitzlist"/>
        <w:numPr>
          <w:ilvl w:val="0"/>
          <w:numId w:val="14"/>
        </w:numPr>
        <w:spacing w:line="240" w:lineRule="auto"/>
        <w:jc w:val="both"/>
        <w:rPr>
          <w:rFonts w:ascii="Arial" w:hAnsi="Arial" w:cs="Arial"/>
          <w:sz w:val="24"/>
          <w:szCs w:val="24"/>
        </w:rPr>
      </w:pPr>
      <w:r>
        <w:rPr>
          <w:rFonts w:ascii="Arial" w:hAnsi="Arial" w:cs="Arial"/>
          <w:sz w:val="24"/>
          <w:szCs w:val="24"/>
        </w:rPr>
        <w:t>podczas wykonywania zadań na stanowisku, obowiązkowo należy prowadzić ciągłą kontrolę prowadzonych prac,</w:t>
      </w:r>
    </w:p>
    <w:p w14:paraId="7179E8E7" w14:textId="19F8DAF1" w:rsidR="002C32B2" w:rsidRDefault="00454362" w:rsidP="00125026">
      <w:pPr>
        <w:pStyle w:val="Akapitzlist"/>
        <w:numPr>
          <w:ilvl w:val="0"/>
          <w:numId w:val="14"/>
        </w:numPr>
        <w:spacing w:line="240" w:lineRule="auto"/>
        <w:jc w:val="both"/>
        <w:rPr>
          <w:rFonts w:ascii="Arial" w:hAnsi="Arial" w:cs="Arial"/>
          <w:sz w:val="24"/>
          <w:szCs w:val="24"/>
        </w:rPr>
      </w:pPr>
      <w:r>
        <w:rPr>
          <w:rFonts w:ascii="Arial" w:hAnsi="Arial" w:cs="Arial"/>
          <w:sz w:val="24"/>
          <w:szCs w:val="24"/>
        </w:rPr>
        <w:t>zakazuje się używania ognia otwartego i palenia tytoniu w pomieszczeniach raz na terenach przyległych w tym na składowiskach,</w:t>
      </w:r>
    </w:p>
    <w:p w14:paraId="0AE36BEC" w14:textId="002ACFA6" w:rsidR="002C32B2" w:rsidRDefault="00454362" w:rsidP="00125026">
      <w:pPr>
        <w:pStyle w:val="Akapitzlist"/>
        <w:numPr>
          <w:ilvl w:val="0"/>
          <w:numId w:val="14"/>
        </w:numPr>
        <w:spacing w:line="240" w:lineRule="auto"/>
        <w:jc w:val="both"/>
        <w:rPr>
          <w:rFonts w:ascii="Arial" w:hAnsi="Arial" w:cs="Arial"/>
          <w:sz w:val="24"/>
          <w:szCs w:val="24"/>
        </w:rPr>
      </w:pPr>
      <w:r>
        <w:rPr>
          <w:rFonts w:ascii="Arial" w:hAnsi="Arial" w:cs="Arial"/>
          <w:sz w:val="24"/>
          <w:szCs w:val="24"/>
        </w:rPr>
        <w:t>zabrania się uniemożliwienia lub ograniczenia dostępu do drzwi i wyjść ewakuacyjnych, a także zamykania drzwi i wyjść ewakuacyjnych w sposób uniemożlwiający ich natychmiastowe otwarcie, w tym gaśnic,</w:t>
      </w:r>
    </w:p>
    <w:p w14:paraId="136A6C34" w14:textId="640026E7" w:rsidR="00454362" w:rsidRDefault="00454362" w:rsidP="00125026">
      <w:pPr>
        <w:pStyle w:val="Akapitzlist"/>
        <w:numPr>
          <w:ilvl w:val="0"/>
          <w:numId w:val="14"/>
        </w:numPr>
        <w:spacing w:line="240" w:lineRule="auto"/>
        <w:jc w:val="both"/>
        <w:rPr>
          <w:rFonts w:ascii="Arial" w:hAnsi="Arial" w:cs="Arial"/>
          <w:sz w:val="24"/>
          <w:szCs w:val="24"/>
        </w:rPr>
      </w:pPr>
      <w:r>
        <w:rPr>
          <w:rFonts w:ascii="Arial" w:hAnsi="Arial" w:cs="Arial"/>
          <w:sz w:val="24"/>
          <w:szCs w:val="24"/>
        </w:rPr>
        <w:t xml:space="preserve">zabrania się składowania na drogach ewakuacyjnych materiałów palnych oraz innych materiałów ograniczających szerokość przejścia, </w:t>
      </w:r>
    </w:p>
    <w:p w14:paraId="28411ECB" w14:textId="0355B20F" w:rsidR="00454362" w:rsidRDefault="00454362" w:rsidP="00125026">
      <w:pPr>
        <w:pStyle w:val="Akapitzlist"/>
        <w:numPr>
          <w:ilvl w:val="0"/>
          <w:numId w:val="14"/>
        </w:numPr>
        <w:spacing w:line="240" w:lineRule="auto"/>
        <w:jc w:val="both"/>
        <w:rPr>
          <w:rFonts w:ascii="Arial" w:hAnsi="Arial" w:cs="Arial"/>
          <w:sz w:val="24"/>
          <w:szCs w:val="24"/>
        </w:rPr>
      </w:pPr>
      <w:r>
        <w:rPr>
          <w:rFonts w:ascii="Arial" w:hAnsi="Arial" w:cs="Arial"/>
          <w:sz w:val="24"/>
          <w:szCs w:val="24"/>
        </w:rPr>
        <w:t>drogi, wyjścia i kierunki ewakuacji, miejsca usytuowania sprzętu gaśniczego, wyłączników prądu, miejsca składowania materiałów niebezpiecznych powinny być oznakowane znakami bezpieczeństwa,</w:t>
      </w:r>
    </w:p>
    <w:p w14:paraId="09872A33" w14:textId="5AB122A0" w:rsidR="002C32B2" w:rsidRPr="00454362" w:rsidRDefault="00454362" w:rsidP="002C32B2">
      <w:pPr>
        <w:pStyle w:val="Akapitzlist"/>
        <w:numPr>
          <w:ilvl w:val="0"/>
          <w:numId w:val="14"/>
        </w:numPr>
        <w:spacing w:line="240" w:lineRule="auto"/>
        <w:jc w:val="both"/>
        <w:rPr>
          <w:rFonts w:ascii="Arial" w:hAnsi="Arial" w:cs="Arial"/>
          <w:sz w:val="24"/>
          <w:szCs w:val="24"/>
        </w:rPr>
      </w:pPr>
      <w:r>
        <w:rPr>
          <w:rFonts w:ascii="Arial" w:hAnsi="Arial" w:cs="Arial"/>
          <w:sz w:val="24"/>
          <w:szCs w:val="24"/>
        </w:rPr>
        <w:t xml:space="preserve">sposób składowania materiałów i przedmiotów powinien uwzględniać konieczność zachowania wymaganych przejść, służących celom ewakuacji, zapewnienie swobody ruchu użytkowników budynku. </w:t>
      </w:r>
    </w:p>
    <w:p w14:paraId="5AAC156A" w14:textId="64FFEEED" w:rsidR="00125026" w:rsidRPr="00403F92" w:rsidRDefault="00125026" w:rsidP="00125026">
      <w:pPr>
        <w:spacing w:before="120" w:after="120" w:line="240" w:lineRule="auto"/>
        <w:jc w:val="both"/>
        <w:rPr>
          <w:rFonts w:ascii="Arial" w:eastAsia="Times New Roman" w:hAnsi="Arial" w:cs="Arial"/>
          <w:color w:val="000000" w:themeColor="text1"/>
          <w:sz w:val="24"/>
          <w:szCs w:val="24"/>
          <w:lang w:eastAsia="pl-PL"/>
        </w:rPr>
      </w:pPr>
      <w:r w:rsidRPr="00403F92">
        <w:rPr>
          <w:rFonts w:ascii="Arial" w:eastAsia="Times New Roman" w:hAnsi="Arial" w:cs="Arial"/>
          <w:color w:val="000000" w:themeColor="text1"/>
          <w:sz w:val="24"/>
          <w:szCs w:val="24"/>
          <w:lang w:eastAsia="pl-PL"/>
        </w:rPr>
        <w:t>Należy przestrzegać postanowień zawartych w instrukcjach przeciwpożarowych, ocenie zagrożenia wybuchem, instrukcjach stanowiskowych oraz procedur w przypadku powstania zagrożenia pożarowego na terenie zakładu; dokonywać przeglądów technicznych oraz czynności konserwacyjnych dla urządzeń przeciwpożarowych i gaśnic zgodnie z zaleceniami producenta oraz w instrukcjach DTR; przeprowadzać okresowe szkolenia z zakresu obsługi podręcznego sprzętu gaśniczego dla pracowników pracujących w zakładzie; utrzymywać drogi pożarowe w ciągłej przejezdności.</w:t>
      </w:r>
    </w:p>
    <w:p w14:paraId="16BE7089" w14:textId="39EBFA12" w:rsidR="00125026" w:rsidRDefault="00125026" w:rsidP="00125026">
      <w:pPr>
        <w:spacing w:after="0" w:line="240" w:lineRule="auto"/>
        <w:jc w:val="both"/>
        <w:rPr>
          <w:rFonts w:ascii="Arial" w:hAnsi="Arial" w:cs="Arial"/>
          <w:sz w:val="24"/>
          <w:szCs w:val="24"/>
        </w:rPr>
      </w:pPr>
      <w:r w:rsidRPr="000E0E5E">
        <w:rPr>
          <w:rFonts w:ascii="Arial" w:hAnsi="Arial" w:cs="Arial"/>
          <w:sz w:val="24"/>
          <w:szCs w:val="24"/>
        </w:rPr>
        <w:t>Wymagania wynikające z warunków ochrony przeciwpożarowej należy analizować każdorazowo w przypadku zmiany ilości oraz rodzaju odpadów przetwarzanych</w:t>
      </w:r>
      <w:r>
        <w:rPr>
          <w:rFonts w:ascii="Arial" w:hAnsi="Arial" w:cs="Arial"/>
          <w:sz w:val="24"/>
          <w:szCs w:val="24"/>
        </w:rPr>
        <w:t xml:space="preserve"> i zbieranych</w:t>
      </w:r>
      <w:r w:rsidRPr="000E0E5E">
        <w:rPr>
          <w:rFonts w:ascii="Arial" w:hAnsi="Arial" w:cs="Arial"/>
          <w:sz w:val="24"/>
          <w:szCs w:val="24"/>
        </w:rPr>
        <w:t>, powstających w wyniku przetwarzania i magazynowanych; przebudowy, nadbudowy, rozbudowy</w:t>
      </w:r>
      <w:r>
        <w:rPr>
          <w:rFonts w:ascii="Arial" w:hAnsi="Arial" w:cs="Arial"/>
          <w:sz w:val="24"/>
          <w:szCs w:val="24"/>
        </w:rPr>
        <w:t xml:space="preserve"> budynków i obiektów związanych </w:t>
      </w:r>
      <w:r w:rsidRPr="000E0E5E">
        <w:rPr>
          <w:rFonts w:ascii="Arial" w:hAnsi="Arial" w:cs="Arial"/>
          <w:sz w:val="24"/>
          <w:szCs w:val="24"/>
        </w:rPr>
        <w:t>z gospodarką odpadami, zmiany parametrów procesu produkcyjnego lub pozyskania nowych informacji</w:t>
      </w:r>
      <w:r w:rsidR="008679D9">
        <w:rPr>
          <w:rFonts w:ascii="Arial" w:hAnsi="Arial" w:cs="Arial"/>
          <w:sz w:val="24"/>
          <w:szCs w:val="24"/>
        </w:rPr>
        <w:t xml:space="preserve"> </w:t>
      </w:r>
      <w:r w:rsidRPr="000E0E5E">
        <w:rPr>
          <w:rFonts w:ascii="Arial" w:hAnsi="Arial" w:cs="Arial"/>
          <w:sz w:val="24"/>
          <w:szCs w:val="24"/>
        </w:rPr>
        <w:t>o parametrach palności bądź wybuchowości odpadów.</w:t>
      </w:r>
    </w:p>
    <w:p w14:paraId="0B9543C0" w14:textId="77777777" w:rsidR="00125026" w:rsidRDefault="00125026" w:rsidP="00125026">
      <w:pPr>
        <w:spacing w:after="0" w:line="240" w:lineRule="auto"/>
        <w:jc w:val="both"/>
        <w:rPr>
          <w:rFonts w:ascii="Arial" w:hAnsi="Arial" w:cs="Arial"/>
          <w:sz w:val="24"/>
          <w:szCs w:val="24"/>
        </w:rPr>
      </w:pPr>
    </w:p>
    <w:p w14:paraId="5E34B969" w14:textId="210751DD" w:rsidR="00125026" w:rsidRPr="00735C44" w:rsidRDefault="00125026" w:rsidP="00735C44">
      <w:pPr>
        <w:pStyle w:val="Nagwek3"/>
        <w:rPr>
          <w:sz w:val="24"/>
          <w:szCs w:val="24"/>
          <w:u w:val="single"/>
        </w:rPr>
      </w:pPr>
      <w:r w:rsidRPr="00735C44">
        <w:rPr>
          <w:sz w:val="24"/>
          <w:szCs w:val="24"/>
        </w:rPr>
        <w:t xml:space="preserve">V. Stwierdzam </w:t>
      </w:r>
      <w:bookmarkStart w:id="22" w:name="_Hlk87964457"/>
      <w:r w:rsidRPr="00735C44">
        <w:rPr>
          <w:sz w:val="24"/>
          <w:szCs w:val="24"/>
        </w:rPr>
        <w:t>wygaśnięcie</w:t>
      </w:r>
      <w:bookmarkStart w:id="23" w:name="_Hlk87274742"/>
      <w:r w:rsidRPr="00735C44">
        <w:rPr>
          <w:sz w:val="24"/>
          <w:szCs w:val="24"/>
        </w:rPr>
        <w:t xml:space="preserve"> decyzji</w:t>
      </w:r>
      <w:bookmarkEnd w:id="22"/>
      <w:bookmarkEnd w:id="23"/>
      <w:r w:rsidRPr="00735C44">
        <w:rPr>
          <w:sz w:val="24"/>
          <w:szCs w:val="24"/>
        </w:rPr>
        <w:t xml:space="preserve"> </w:t>
      </w:r>
      <w:r w:rsidR="00182289" w:rsidRPr="00735C44">
        <w:rPr>
          <w:sz w:val="24"/>
          <w:szCs w:val="24"/>
        </w:rPr>
        <w:t>Prezydenta Miasta Rzeszowa</w:t>
      </w:r>
      <w:r w:rsidRPr="00735C44">
        <w:rPr>
          <w:sz w:val="24"/>
          <w:szCs w:val="24"/>
        </w:rPr>
        <w:t xml:space="preserve"> z dnia 0</w:t>
      </w:r>
      <w:r w:rsidR="00182289" w:rsidRPr="00735C44">
        <w:rPr>
          <w:sz w:val="24"/>
          <w:szCs w:val="24"/>
        </w:rPr>
        <w:t>9</w:t>
      </w:r>
      <w:r w:rsidRPr="00735C44">
        <w:rPr>
          <w:sz w:val="24"/>
          <w:szCs w:val="24"/>
        </w:rPr>
        <w:t>.0</w:t>
      </w:r>
      <w:r w:rsidR="00182289" w:rsidRPr="00735C44">
        <w:rPr>
          <w:sz w:val="24"/>
          <w:szCs w:val="24"/>
        </w:rPr>
        <w:t>4</w:t>
      </w:r>
      <w:r w:rsidRPr="00735C44">
        <w:rPr>
          <w:sz w:val="24"/>
          <w:szCs w:val="24"/>
        </w:rPr>
        <w:t>.201</w:t>
      </w:r>
      <w:r w:rsidR="00182289" w:rsidRPr="00735C44">
        <w:rPr>
          <w:sz w:val="24"/>
          <w:szCs w:val="24"/>
        </w:rPr>
        <w:t>3</w:t>
      </w:r>
      <w:r w:rsidR="007C0B71" w:rsidRPr="00735C44">
        <w:rPr>
          <w:sz w:val="24"/>
          <w:szCs w:val="24"/>
        </w:rPr>
        <w:t> </w:t>
      </w:r>
      <w:r w:rsidRPr="00735C44">
        <w:rPr>
          <w:sz w:val="24"/>
          <w:szCs w:val="24"/>
        </w:rPr>
        <w:t xml:space="preserve">r. znak: </w:t>
      </w:r>
      <w:r w:rsidR="00182289" w:rsidRPr="00735C44">
        <w:rPr>
          <w:sz w:val="24"/>
          <w:szCs w:val="24"/>
        </w:rPr>
        <w:t>SR-VI.</w:t>
      </w:r>
      <w:r w:rsidRPr="00735C44">
        <w:rPr>
          <w:sz w:val="24"/>
          <w:szCs w:val="24"/>
        </w:rPr>
        <w:t>6233.1</w:t>
      </w:r>
      <w:r w:rsidR="00182289" w:rsidRPr="00735C44">
        <w:rPr>
          <w:sz w:val="24"/>
          <w:szCs w:val="24"/>
        </w:rPr>
        <w:t>3</w:t>
      </w:r>
      <w:r w:rsidRPr="00735C44">
        <w:rPr>
          <w:sz w:val="24"/>
          <w:szCs w:val="24"/>
        </w:rPr>
        <w:t>.201</w:t>
      </w:r>
      <w:r w:rsidR="00182289" w:rsidRPr="00735C44">
        <w:rPr>
          <w:sz w:val="24"/>
          <w:szCs w:val="24"/>
        </w:rPr>
        <w:t>3</w:t>
      </w:r>
      <w:r w:rsidRPr="00735C44">
        <w:rPr>
          <w:sz w:val="24"/>
          <w:szCs w:val="24"/>
        </w:rPr>
        <w:t xml:space="preserve"> z </w:t>
      </w:r>
      <w:proofErr w:type="spellStart"/>
      <w:r w:rsidRPr="00735C44">
        <w:rPr>
          <w:sz w:val="24"/>
          <w:szCs w:val="24"/>
        </w:rPr>
        <w:t>późn</w:t>
      </w:r>
      <w:proofErr w:type="spellEnd"/>
      <w:r w:rsidRPr="00735C44">
        <w:rPr>
          <w:sz w:val="24"/>
          <w:szCs w:val="24"/>
        </w:rPr>
        <w:t xml:space="preserve">. zmianami, w której udzielono zezwolenia na zbieranie odpadów dla </w:t>
      </w:r>
      <w:r w:rsidR="00182289" w:rsidRPr="00735C44">
        <w:rPr>
          <w:sz w:val="24"/>
          <w:szCs w:val="24"/>
        </w:rPr>
        <w:t xml:space="preserve">Miejskiego Przedsiębiorstwa Gospodarki Komunalnej - Rzeszów Sp. z o.o., al. gen. </w:t>
      </w:r>
      <w:r w:rsidR="00182289" w:rsidRPr="00735C44">
        <w:rPr>
          <w:sz w:val="24"/>
          <w:szCs w:val="24"/>
        </w:rPr>
        <w:lastRenderedPageBreak/>
        <w:t>Władysława Sikorskiego 428, 35-304 Rzeszów</w:t>
      </w:r>
      <w:r w:rsidRPr="00735C44">
        <w:rPr>
          <w:sz w:val="24"/>
          <w:szCs w:val="24"/>
        </w:rPr>
        <w:t xml:space="preserve"> </w:t>
      </w:r>
      <w:r w:rsidRPr="00735C44">
        <w:rPr>
          <w:sz w:val="24"/>
          <w:szCs w:val="24"/>
          <w:u w:val="single"/>
        </w:rPr>
        <w:t>z dniem kiedy niniejsza decyzja stanie się ostateczna.</w:t>
      </w:r>
    </w:p>
    <w:p w14:paraId="27B9E2BD" w14:textId="77777777" w:rsidR="00125026" w:rsidRPr="00735C44" w:rsidRDefault="00125026" w:rsidP="00125026">
      <w:pPr>
        <w:spacing w:after="0" w:line="240" w:lineRule="auto"/>
        <w:jc w:val="both"/>
        <w:rPr>
          <w:rFonts w:ascii="Arial" w:hAnsi="Arial" w:cs="Arial"/>
          <w:sz w:val="28"/>
          <w:szCs w:val="28"/>
        </w:rPr>
      </w:pPr>
    </w:p>
    <w:p w14:paraId="213C2E3A" w14:textId="1FFFC92E" w:rsidR="00125026" w:rsidRPr="00735C44" w:rsidRDefault="00125026" w:rsidP="00735C44">
      <w:pPr>
        <w:pStyle w:val="Nagwek3"/>
        <w:rPr>
          <w:rStyle w:val="Odwoaniedokomentarza"/>
          <w:sz w:val="18"/>
          <w:szCs w:val="18"/>
        </w:rPr>
      </w:pPr>
      <w:r w:rsidRPr="00735C44">
        <w:rPr>
          <w:sz w:val="24"/>
          <w:szCs w:val="24"/>
        </w:rPr>
        <w:t>V</w:t>
      </w:r>
      <w:r w:rsidR="00182289" w:rsidRPr="00735C44">
        <w:rPr>
          <w:sz w:val="24"/>
          <w:szCs w:val="24"/>
        </w:rPr>
        <w:t>I</w:t>
      </w:r>
      <w:r w:rsidRPr="00735C44">
        <w:rPr>
          <w:sz w:val="24"/>
          <w:szCs w:val="24"/>
        </w:rPr>
        <w:t>.</w:t>
      </w:r>
      <w:r w:rsidR="007C0B71" w:rsidRPr="00735C44">
        <w:rPr>
          <w:sz w:val="24"/>
          <w:szCs w:val="24"/>
        </w:rPr>
        <w:t xml:space="preserve"> </w:t>
      </w:r>
      <w:r w:rsidR="007C7461" w:rsidRPr="00735C44">
        <w:rPr>
          <w:sz w:val="24"/>
          <w:szCs w:val="24"/>
        </w:rPr>
        <w:t xml:space="preserve">Stwierdzam wygaśnięcie decyzji Prezydenta Miasta Rzeszowa z dnia 20.03.2014 r. znak: SR-VI.6233.3.2014 z </w:t>
      </w:r>
      <w:proofErr w:type="spellStart"/>
      <w:r w:rsidR="007C7461" w:rsidRPr="00735C44">
        <w:rPr>
          <w:sz w:val="24"/>
          <w:szCs w:val="24"/>
        </w:rPr>
        <w:t>późn</w:t>
      </w:r>
      <w:proofErr w:type="spellEnd"/>
      <w:r w:rsidR="007C7461" w:rsidRPr="00735C44">
        <w:rPr>
          <w:sz w:val="24"/>
          <w:szCs w:val="24"/>
        </w:rPr>
        <w:t xml:space="preserve">. zmianami, w której udzielono zezwolenia na przetwarzanie odpadów dla Miejskiego Przedsiębiorstwa Gospodarki Komunalnej - Rzeszów Sp. z o.o., al. gen. Władysława Sikorskiego 428, 35-304 Rzeszów </w:t>
      </w:r>
      <w:r w:rsidR="007C7461" w:rsidRPr="00735C44">
        <w:rPr>
          <w:sz w:val="24"/>
          <w:szCs w:val="24"/>
          <w:u w:val="single"/>
        </w:rPr>
        <w:t>z dniem kiedy niniejsza decyzja stanie się ostateczna.</w:t>
      </w:r>
    </w:p>
    <w:p w14:paraId="2A67DBDF" w14:textId="77777777" w:rsidR="007C0B71" w:rsidRPr="00735C44" w:rsidRDefault="007C0B71" w:rsidP="00125026">
      <w:pPr>
        <w:spacing w:after="0" w:line="240" w:lineRule="auto"/>
        <w:jc w:val="both"/>
        <w:rPr>
          <w:rFonts w:ascii="Arial" w:hAnsi="Arial" w:cs="Arial"/>
          <w:b/>
          <w:bCs/>
          <w:sz w:val="28"/>
          <w:szCs w:val="28"/>
          <w:u w:val="single"/>
        </w:rPr>
      </w:pPr>
    </w:p>
    <w:p w14:paraId="3FD899E9" w14:textId="66522762" w:rsidR="007C0B71" w:rsidRPr="00735C44" w:rsidRDefault="007C0B71" w:rsidP="00735C44">
      <w:pPr>
        <w:pStyle w:val="Nagwek3"/>
        <w:rPr>
          <w:sz w:val="24"/>
          <w:szCs w:val="24"/>
          <w:u w:val="single"/>
        </w:rPr>
      </w:pPr>
      <w:r w:rsidRPr="00735C44">
        <w:rPr>
          <w:sz w:val="24"/>
          <w:szCs w:val="24"/>
        </w:rPr>
        <w:t xml:space="preserve">VII. Stwierdzam wygaśnięcie decyzji Prezydenta Miasta Rzeszowa z dnia 07.09.2015 r. znak: SR-VI.6221.7.2015 z </w:t>
      </w:r>
      <w:proofErr w:type="spellStart"/>
      <w:r w:rsidRPr="00735C44">
        <w:rPr>
          <w:sz w:val="24"/>
          <w:szCs w:val="24"/>
        </w:rPr>
        <w:t>późn</w:t>
      </w:r>
      <w:proofErr w:type="spellEnd"/>
      <w:r w:rsidRPr="00735C44">
        <w:rPr>
          <w:sz w:val="24"/>
          <w:szCs w:val="24"/>
        </w:rPr>
        <w:t xml:space="preserve">. zmianami, w której udzielono pozwolenia na wytwarzanie odpadów dla Miejskiego Przedsiębiorstwa Gospodarki Komunalnej - Rzeszów Sp. z o.o., al. gen. Władysława Sikorskiego 428, 35-304 Rzeszów </w:t>
      </w:r>
      <w:r w:rsidRPr="00735C44">
        <w:rPr>
          <w:sz w:val="24"/>
          <w:szCs w:val="24"/>
          <w:u w:val="single"/>
        </w:rPr>
        <w:t>z dniem kiedy niniejsza decyzja stanie się ostateczna.</w:t>
      </w:r>
    </w:p>
    <w:p w14:paraId="6D41412D" w14:textId="77777777" w:rsidR="00072CE8" w:rsidRPr="00072CE8" w:rsidRDefault="00072CE8" w:rsidP="00072CE8">
      <w:pPr>
        <w:spacing w:after="0" w:line="240" w:lineRule="auto"/>
        <w:jc w:val="both"/>
        <w:rPr>
          <w:rFonts w:ascii="Arial" w:hAnsi="Arial" w:cs="Arial"/>
          <w:sz w:val="24"/>
          <w:szCs w:val="24"/>
        </w:rPr>
      </w:pPr>
    </w:p>
    <w:p w14:paraId="7094EF1B" w14:textId="77777777" w:rsidR="00125026" w:rsidRPr="00735C44" w:rsidRDefault="00125026" w:rsidP="0047331F">
      <w:pPr>
        <w:pStyle w:val="Nagwek2"/>
        <w:jc w:val="center"/>
        <w:rPr>
          <w:rFonts w:ascii="Arial" w:hAnsi="Arial" w:cs="Arial"/>
          <w:b/>
          <w:bCs/>
          <w:color w:val="auto"/>
          <w:sz w:val="24"/>
          <w:szCs w:val="24"/>
        </w:rPr>
      </w:pPr>
      <w:r w:rsidRPr="00735C44">
        <w:rPr>
          <w:rFonts w:ascii="Arial" w:hAnsi="Arial" w:cs="Arial"/>
          <w:b/>
          <w:bCs/>
          <w:color w:val="auto"/>
          <w:sz w:val="24"/>
          <w:szCs w:val="24"/>
        </w:rPr>
        <w:t>Uzasadnienie</w:t>
      </w:r>
    </w:p>
    <w:p w14:paraId="1CA5DCFE" w14:textId="77777777" w:rsidR="00125026" w:rsidRPr="00141E82" w:rsidRDefault="00125026" w:rsidP="00125026">
      <w:pPr>
        <w:spacing w:after="0" w:line="240" w:lineRule="auto"/>
        <w:rPr>
          <w:rFonts w:ascii="Arial" w:hAnsi="Arial" w:cs="Arial"/>
          <w:b/>
          <w:spacing w:val="50"/>
          <w:sz w:val="24"/>
          <w:szCs w:val="24"/>
        </w:rPr>
      </w:pPr>
    </w:p>
    <w:p w14:paraId="221BAB41" w14:textId="24C2568E" w:rsidR="00125026" w:rsidRPr="00E47614" w:rsidRDefault="00E30159" w:rsidP="00E30159">
      <w:pPr>
        <w:pStyle w:val="Akapitzlist1"/>
        <w:spacing w:after="120" w:line="240" w:lineRule="auto"/>
        <w:ind w:left="0" w:firstLine="709"/>
        <w:jc w:val="both"/>
        <w:rPr>
          <w:rFonts w:ascii="Arial" w:hAnsi="Arial" w:cs="Arial"/>
          <w:bCs/>
          <w:sz w:val="24"/>
          <w:szCs w:val="24"/>
        </w:rPr>
      </w:pPr>
      <w:r w:rsidRPr="00E30159">
        <w:rPr>
          <w:rFonts w:ascii="Arial" w:hAnsi="Arial" w:cs="Arial"/>
          <w:bCs/>
          <w:sz w:val="24"/>
          <w:szCs w:val="24"/>
        </w:rPr>
        <w:t>Miejskie Przedsiębiorstwo Gospodarki Komunalnej - Rzeszów Sp. z o.o., al.</w:t>
      </w:r>
      <w:r w:rsidR="007B7F03">
        <w:rPr>
          <w:rFonts w:ascii="Arial" w:hAnsi="Arial" w:cs="Arial"/>
          <w:bCs/>
          <w:sz w:val="24"/>
          <w:szCs w:val="24"/>
        </w:rPr>
        <w:t> </w:t>
      </w:r>
      <w:r w:rsidRPr="00E30159">
        <w:rPr>
          <w:rFonts w:ascii="Arial" w:hAnsi="Arial" w:cs="Arial"/>
          <w:bCs/>
          <w:sz w:val="24"/>
          <w:szCs w:val="24"/>
        </w:rPr>
        <w:t>gen.</w:t>
      </w:r>
      <w:r>
        <w:rPr>
          <w:rFonts w:ascii="Arial" w:hAnsi="Arial" w:cs="Arial"/>
          <w:bCs/>
          <w:sz w:val="24"/>
          <w:szCs w:val="24"/>
        </w:rPr>
        <w:t xml:space="preserve"> </w:t>
      </w:r>
      <w:r w:rsidRPr="00E30159">
        <w:rPr>
          <w:rFonts w:ascii="Arial" w:hAnsi="Arial" w:cs="Arial"/>
          <w:bCs/>
          <w:sz w:val="24"/>
          <w:szCs w:val="24"/>
        </w:rPr>
        <w:t>Władysława Sikorskiego 428, 35-304 Rzeszów wystąpiła do Marszałka Województwa Podkarpackiego z wnioskiem w sprawie wydania pozwolenia na wytwarzanie odpadów wraz z zezwoleniem na przetwarzanie i zbieranie odpadów</w:t>
      </w:r>
      <w:r>
        <w:rPr>
          <w:rFonts w:ascii="Arial" w:hAnsi="Arial" w:cs="Arial"/>
          <w:bCs/>
          <w:sz w:val="24"/>
          <w:szCs w:val="24"/>
        </w:rPr>
        <w:t xml:space="preserve"> </w:t>
      </w:r>
      <w:r w:rsidRPr="00E30159">
        <w:rPr>
          <w:rFonts w:ascii="Arial" w:hAnsi="Arial" w:cs="Arial"/>
          <w:bCs/>
          <w:sz w:val="24"/>
          <w:szCs w:val="24"/>
        </w:rPr>
        <w:t>w</w:t>
      </w:r>
      <w:r w:rsidR="007B7F03">
        <w:rPr>
          <w:rFonts w:ascii="Arial" w:hAnsi="Arial" w:cs="Arial"/>
          <w:bCs/>
          <w:sz w:val="24"/>
          <w:szCs w:val="24"/>
        </w:rPr>
        <w:t> </w:t>
      </w:r>
      <w:r w:rsidRPr="00E30159">
        <w:rPr>
          <w:rFonts w:ascii="Arial" w:hAnsi="Arial" w:cs="Arial"/>
          <w:bCs/>
          <w:sz w:val="24"/>
          <w:szCs w:val="24"/>
        </w:rPr>
        <w:t>Zakładzie Gospodarowania Odpadami MPGK Rzeszów Sp. z o.o. w Rzeszowie wraz z Punktem Selektywnego Zbierania Odpadów Komunalnych przy ul.</w:t>
      </w:r>
      <w:r w:rsidR="007B7F03">
        <w:rPr>
          <w:rFonts w:ascii="Arial" w:hAnsi="Arial" w:cs="Arial"/>
          <w:bCs/>
          <w:sz w:val="24"/>
          <w:szCs w:val="24"/>
        </w:rPr>
        <w:t> </w:t>
      </w:r>
      <w:r w:rsidRPr="00E30159">
        <w:rPr>
          <w:rFonts w:ascii="Arial" w:hAnsi="Arial" w:cs="Arial"/>
          <w:bCs/>
          <w:sz w:val="24"/>
          <w:szCs w:val="24"/>
        </w:rPr>
        <w:t xml:space="preserve">Ciepłowniczej 11 i </w:t>
      </w:r>
      <w:r w:rsidR="007C0B71">
        <w:rPr>
          <w:rFonts w:ascii="Arial" w:hAnsi="Arial" w:cs="Arial"/>
          <w:bCs/>
          <w:sz w:val="24"/>
          <w:szCs w:val="24"/>
        </w:rPr>
        <w:t xml:space="preserve">w </w:t>
      </w:r>
      <w:r w:rsidRPr="00E30159">
        <w:rPr>
          <w:rFonts w:ascii="Arial" w:hAnsi="Arial" w:cs="Arial"/>
          <w:bCs/>
          <w:sz w:val="24"/>
          <w:szCs w:val="24"/>
        </w:rPr>
        <w:t>Punkcie Selektywnego Zbierania Odpadów Komunalnych przy al. W. Sikorskiego 428</w:t>
      </w:r>
      <w:r>
        <w:rPr>
          <w:rFonts w:ascii="Arial" w:hAnsi="Arial" w:cs="Arial"/>
          <w:bCs/>
          <w:sz w:val="24"/>
          <w:szCs w:val="24"/>
        </w:rPr>
        <w:t>.</w:t>
      </w:r>
    </w:p>
    <w:p w14:paraId="1A85B22F" w14:textId="2CE5687F" w:rsidR="00125026" w:rsidRDefault="00125026" w:rsidP="00125026">
      <w:pPr>
        <w:spacing w:before="120" w:after="0" w:line="240" w:lineRule="auto"/>
        <w:ind w:firstLine="709"/>
        <w:jc w:val="both"/>
        <w:rPr>
          <w:rFonts w:ascii="Arial" w:hAnsi="Arial" w:cs="Arial"/>
          <w:sz w:val="24"/>
          <w:szCs w:val="24"/>
        </w:rPr>
      </w:pPr>
      <w:r w:rsidRPr="00193434">
        <w:rPr>
          <w:rFonts w:ascii="Arial" w:hAnsi="Arial" w:cs="Arial"/>
          <w:sz w:val="24"/>
          <w:szCs w:val="24"/>
        </w:rPr>
        <w:t>Zgodnie z art. 378 ust. 2a ustawy z dnia 27 kwietnia 2001</w:t>
      </w:r>
      <w:r>
        <w:rPr>
          <w:rFonts w:ascii="Arial" w:hAnsi="Arial" w:cs="Arial"/>
          <w:sz w:val="24"/>
          <w:szCs w:val="24"/>
        </w:rPr>
        <w:t xml:space="preserve"> </w:t>
      </w:r>
      <w:r w:rsidRPr="00193434">
        <w:rPr>
          <w:rFonts w:ascii="Arial" w:hAnsi="Arial" w:cs="Arial"/>
          <w:sz w:val="24"/>
          <w:szCs w:val="24"/>
        </w:rPr>
        <w:t xml:space="preserve">r. Prawo ochrony środowiska </w:t>
      </w:r>
      <w:r w:rsidRPr="00C2627C">
        <w:rPr>
          <w:rFonts w:ascii="Arial" w:hAnsi="Arial" w:cs="Arial"/>
          <w:color w:val="000000"/>
          <w:sz w:val="24"/>
          <w:szCs w:val="24"/>
        </w:rPr>
        <w:t>(</w:t>
      </w:r>
      <w:proofErr w:type="spellStart"/>
      <w:r w:rsidRPr="00C2627C">
        <w:rPr>
          <w:rFonts w:ascii="Arial" w:hAnsi="Arial" w:cs="Arial"/>
          <w:color w:val="000000"/>
          <w:sz w:val="24"/>
          <w:szCs w:val="24"/>
        </w:rPr>
        <w:t>t.j</w:t>
      </w:r>
      <w:proofErr w:type="spellEnd"/>
      <w:r w:rsidRPr="00C2627C">
        <w:rPr>
          <w:rFonts w:ascii="Arial" w:hAnsi="Arial" w:cs="Arial"/>
          <w:color w:val="000000"/>
          <w:sz w:val="24"/>
          <w:szCs w:val="24"/>
        </w:rPr>
        <w:t>. Dz. U. z 2024 r. poz. 54)</w:t>
      </w:r>
      <w:r w:rsidRPr="00851416">
        <w:rPr>
          <w:rFonts w:ascii="Arial" w:hAnsi="Arial" w:cs="Arial"/>
          <w:color w:val="FF0000"/>
          <w:sz w:val="24"/>
          <w:szCs w:val="24"/>
        </w:rPr>
        <w:t xml:space="preserve"> </w:t>
      </w:r>
      <w:r w:rsidRPr="00193434">
        <w:rPr>
          <w:rFonts w:ascii="Arial" w:hAnsi="Arial" w:cs="Arial"/>
          <w:sz w:val="24"/>
          <w:szCs w:val="24"/>
        </w:rPr>
        <w:t>oraz w świetle zapisów rozpor</w:t>
      </w:r>
      <w:r>
        <w:rPr>
          <w:rFonts w:ascii="Arial" w:hAnsi="Arial" w:cs="Arial"/>
          <w:sz w:val="24"/>
          <w:szCs w:val="24"/>
        </w:rPr>
        <w:t>ządzenia Rady Ministrów z dnia 10</w:t>
      </w:r>
      <w:r w:rsidRPr="00193434">
        <w:rPr>
          <w:rFonts w:ascii="Arial" w:hAnsi="Arial" w:cs="Arial"/>
          <w:sz w:val="24"/>
          <w:szCs w:val="24"/>
        </w:rPr>
        <w:t xml:space="preserve"> </w:t>
      </w:r>
      <w:r>
        <w:rPr>
          <w:rFonts w:ascii="Arial" w:hAnsi="Arial" w:cs="Arial"/>
          <w:sz w:val="24"/>
          <w:szCs w:val="24"/>
        </w:rPr>
        <w:t xml:space="preserve">września </w:t>
      </w:r>
      <w:r w:rsidRPr="00193434">
        <w:rPr>
          <w:rFonts w:ascii="Arial" w:hAnsi="Arial" w:cs="Arial"/>
          <w:sz w:val="24"/>
          <w:szCs w:val="24"/>
        </w:rPr>
        <w:t>201</w:t>
      </w:r>
      <w:r>
        <w:rPr>
          <w:rFonts w:ascii="Arial" w:hAnsi="Arial" w:cs="Arial"/>
          <w:sz w:val="24"/>
          <w:szCs w:val="24"/>
        </w:rPr>
        <w:t xml:space="preserve">9 </w:t>
      </w:r>
      <w:r w:rsidRPr="00193434">
        <w:rPr>
          <w:rFonts w:ascii="Arial" w:hAnsi="Arial" w:cs="Arial"/>
          <w:sz w:val="24"/>
          <w:szCs w:val="24"/>
        </w:rPr>
        <w:t xml:space="preserve">r. w sprawie </w:t>
      </w:r>
      <w:r w:rsidRPr="008C36F1">
        <w:rPr>
          <w:rFonts w:ascii="Arial" w:hAnsi="Arial" w:cs="Arial"/>
          <w:sz w:val="24"/>
          <w:szCs w:val="24"/>
        </w:rPr>
        <w:t xml:space="preserve">przedsięwzięć mogących znacząco oddziaływać na środowisko  (Dz. U. poz. 1839 z </w:t>
      </w:r>
      <w:proofErr w:type="spellStart"/>
      <w:r w:rsidRPr="008C36F1">
        <w:rPr>
          <w:rFonts w:ascii="Arial" w:hAnsi="Arial" w:cs="Arial"/>
          <w:sz w:val="24"/>
          <w:szCs w:val="24"/>
        </w:rPr>
        <w:t>późn</w:t>
      </w:r>
      <w:proofErr w:type="spellEnd"/>
      <w:r w:rsidRPr="008C36F1">
        <w:rPr>
          <w:rFonts w:ascii="Arial" w:hAnsi="Arial" w:cs="Arial"/>
          <w:sz w:val="24"/>
          <w:szCs w:val="24"/>
        </w:rPr>
        <w:t>. zm.)</w:t>
      </w:r>
      <w:r w:rsidRPr="00193434">
        <w:rPr>
          <w:rFonts w:ascii="Arial" w:hAnsi="Arial" w:cs="Arial"/>
          <w:sz w:val="24"/>
          <w:szCs w:val="24"/>
        </w:rPr>
        <w:t xml:space="preserve"> - § 2 ust. 1 </w:t>
      </w:r>
      <w:r w:rsidRPr="00FC2094">
        <w:rPr>
          <w:rFonts w:ascii="Arial" w:hAnsi="Arial" w:cs="Arial"/>
          <w:sz w:val="24"/>
          <w:szCs w:val="24"/>
        </w:rPr>
        <w:t xml:space="preserve">pkt 47) oraz </w:t>
      </w:r>
      <w:r>
        <w:rPr>
          <w:rFonts w:ascii="Arial" w:hAnsi="Arial" w:cs="Arial"/>
          <w:sz w:val="24"/>
          <w:szCs w:val="24"/>
        </w:rPr>
        <w:t xml:space="preserve">art. 41 ust. 2 i </w:t>
      </w:r>
      <w:r w:rsidRPr="00193434">
        <w:rPr>
          <w:rFonts w:ascii="Arial" w:hAnsi="Arial" w:cs="Arial"/>
          <w:sz w:val="24"/>
          <w:szCs w:val="24"/>
        </w:rPr>
        <w:t>3 pkt 1</w:t>
      </w:r>
      <w:r>
        <w:rPr>
          <w:rFonts w:ascii="Arial" w:hAnsi="Arial" w:cs="Arial"/>
          <w:sz w:val="24"/>
          <w:szCs w:val="24"/>
        </w:rPr>
        <w:t xml:space="preserve">), </w:t>
      </w:r>
      <w:r w:rsidRPr="00193434">
        <w:rPr>
          <w:rFonts w:ascii="Arial" w:hAnsi="Arial" w:cs="Arial"/>
          <w:sz w:val="24"/>
          <w:szCs w:val="24"/>
        </w:rPr>
        <w:t>art. 45 ust. 6 ustawy z dnia 14 grudnia 2012 r.</w:t>
      </w:r>
      <w:r>
        <w:rPr>
          <w:rFonts w:ascii="Arial" w:hAnsi="Arial" w:cs="Arial"/>
          <w:sz w:val="24"/>
          <w:szCs w:val="24"/>
        </w:rPr>
        <w:t xml:space="preserve"> </w:t>
      </w:r>
      <w:r w:rsidRPr="00193434">
        <w:rPr>
          <w:rFonts w:ascii="Arial" w:hAnsi="Arial" w:cs="Arial"/>
          <w:sz w:val="24"/>
          <w:szCs w:val="24"/>
        </w:rPr>
        <w:t>o odpadach</w:t>
      </w:r>
      <w:r>
        <w:rPr>
          <w:rFonts w:ascii="Arial" w:hAnsi="Arial" w:cs="Arial"/>
          <w:sz w:val="24"/>
          <w:szCs w:val="24"/>
        </w:rPr>
        <w:t xml:space="preserve"> </w:t>
      </w:r>
      <w:r w:rsidRPr="008C36F1">
        <w:rPr>
          <w:rFonts w:ascii="Arial" w:hAnsi="Arial" w:cs="Arial"/>
          <w:sz w:val="24"/>
          <w:szCs w:val="24"/>
          <w:lang w:eastAsia="pl-PL"/>
        </w:rPr>
        <w:t> (</w:t>
      </w:r>
      <w:proofErr w:type="spellStart"/>
      <w:r w:rsidRPr="008C36F1">
        <w:rPr>
          <w:rFonts w:ascii="Arial" w:hAnsi="Arial" w:cs="Arial"/>
          <w:sz w:val="24"/>
          <w:szCs w:val="24"/>
          <w:lang w:eastAsia="pl-PL"/>
        </w:rPr>
        <w:t>t.j</w:t>
      </w:r>
      <w:proofErr w:type="spellEnd"/>
      <w:r w:rsidRPr="008C36F1">
        <w:rPr>
          <w:rFonts w:ascii="Arial" w:hAnsi="Arial" w:cs="Arial"/>
          <w:sz w:val="24"/>
          <w:szCs w:val="24"/>
          <w:lang w:eastAsia="pl-PL"/>
        </w:rPr>
        <w:t xml:space="preserve">. Dz. U. z 2023 r. poz. 1587 z </w:t>
      </w:r>
      <w:proofErr w:type="spellStart"/>
      <w:r w:rsidRPr="008C36F1">
        <w:rPr>
          <w:rFonts w:ascii="Arial" w:hAnsi="Arial" w:cs="Arial"/>
          <w:sz w:val="24"/>
          <w:szCs w:val="24"/>
          <w:lang w:eastAsia="pl-PL"/>
        </w:rPr>
        <w:t>późn</w:t>
      </w:r>
      <w:proofErr w:type="spellEnd"/>
      <w:r w:rsidRPr="008C36F1">
        <w:rPr>
          <w:rFonts w:ascii="Arial" w:hAnsi="Arial" w:cs="Arial"/>
          <w:sz w:val="24"/>
          <w:szCs w:val="24"/>
          <w:lang w:eastAsia="pl-PL"/>
        </w:rPr>
        <w:t xml:space="preserve">. zm.) </w:t>
      </w:r>
      <w:r>
        <w:rPr>
          <w:rFonts w:ascii="Arial" w:hAnsi="Arial" w:cs="Arial"/>
          <w:sz w:val="24"/>
          <w:szCs w:val="24"/>
        </w:rPr>
        <w:t>–</w:t>
      </w:r>
      <w:r w:rsidRPr="00193434">
        <w:rPr>
          <w:rFonts w:ascii="Arial" w:hAnsi="Arial" w:cs="Arial"/>
          <w:sz w:val="24"/>
          <w:szCs w:val="24"/>
        </w:rPr>
        <w:t xml:space="preserve"> organem</w:t>
      </w:r>
      <w:r>
        <w:rPr>
          <w:rFonts w:ascii="Arial" w:hAnsi="Arial" w:cs="Arial"/>
          <w:sz w:val="24"/>
          <w:szCs w:val="24"/>
        </w:rPr>
        <w:t xml:space="preserve"> </w:t>
      </w:r>
      <w:r w:rsidRPr="00193434">
        <w:rPr>
          <w:rFonts w:ascii="Arial" w:hAnsi="Arial" w:cs="Arial"/>
          <w:sz w:val="24"/>
          <w:szCs w:val="24"/>
        </w:rPr>
        <w:t xml:space="preserve">właściwym do wydania </w:t>
      </w:r>
      <w:r>
        <w:rPr>
          <w:rFonts w:ascii="Arial" w:hAnsi="Arial" w:cs="Arial"/>
          <w:sz w:val="24"/>
          <w:szCs w:val="24"/>
        </w:rPr>
        <w:t xml:space="preserve">niniejszej </w:t>
      </w:r>
      <w:r w:rsidRPr="00193434">
        <w:rPr>
          <w:rFonts w:ascii="Arial" w:hAnsi="Arial" w:cs="Arial"/>
          <w:sz w:val="24"/>
          <w:szCs w:val="24"/>
        </w:rPr>
        <w:t>decyzji jest Marszałek Województwa Podkarpackiego.</w:t>
      </w:r>
    </w:p>
    <w:p w14:paraId="16117930" w14:textId="77777777" w:rsidR="00125026" w:rsidRPr="001A4348" w:rsidRDefault="00125026" w:rsidP="00125026">
      <w:pPr>
        <w:spacing w:after="0" w:line="240" w:lineRule="auto"/>
        <w:ind w:firstLine="709"/>
        <w:jc w:val="both"/>
        <w:rPr>
          <w:rFonts w:ascii="Arial" w:hAnsi="Arial" w:cs="Arial"/>
          <w:sz w:val="12"/>
          <w:szCs w:val="12"/>
        </w:rPr>
      </w:pPr>
    </w:p>
    <w:p w14:paraId="3762DE2F" w14:textId="77777777" w:rsidR="00125026" w:rsidRPr="009504D2" w:rsidRDefault="00125026" w:rsidP="00125026">
      <w:pPr>
        <w:pStyle w:val="Akapitzlist1"/>
        <w:spacing w:after="0" w:line="240" w:lineRule="auto"/>
        <w:jc w:val="both"/>
        <w:rPr>
          <w:rFonts w:ascii="Arial" w:hAnsi="Arial" w:cs="Arial"/>
          <w:sz w:val="24"/>
          <w:szCs w:val="24"/>
          <w:lang w:eastAsia="pl-PL"/>
        </w:rPr>
      </w:pPr>
      <w:r w:rsidRPr="008A2B6D">
        <w:rPr>
          <w:rFonts w:ascii="Arial" w:hAnsi="Arial" w:cs="Arial"/>
          <w:sz w:val="24"/>
          <w:szCs w:val="24"/>
          <w:lang w:eastAsia="pl-PL"/>
        </w:rPr>
        <w:t xml:space="preserve">Do </w:t>
      </w:r>
      <w:r w:rsidRPr="009504D2">
        <w:rPr>
          <w:rFonts w:ascii="Arial" w:hAnsi="Arial" w:cs="Arial"/>
          <w:sz w:val="24"/>
          <w:szCs w:val="24"/>
          <w:lang w:eastAsia="pl-PL"/>
        </w:rPr>
        <w:t xml:space="preserve">wniosku dołączono </w:t>
      </w:r>
      <w:r>
        <w:rPr>
          <w:rFonts w:ascii="Arial" w:hAnsi="Arial" w:cs="Arial"/>
          <w:sz w:val="24"/>
          <w:szCs w:val="24"/>
          <w:lang w:eastAsia="pl-PL"/>
        </w:rPr>
        <w:t>m. in. następujące dokumenty</w:t>
      </w:r>
      <w:r w:rsidRPr="009504D2">
        <w:rPr>
          <w:rFonts w:ascii="Arial" w:hAnsi="Arial" w:cs="Arial"/>
          <w:sz w:val="24"/>
          <w:szCs w:val="24"/>
          <w:lang w:eastAsia="pl-PL"/>
        </w:rPr>
        <w:t>:</w:t>
      </w:r>
    </w:p>
    <w:p w14:paraId="0296FB5F" w14:textId="67533457" w:rsidR="00125026" w:rsidRPr="008679D9" w:rsidRDefault="00125026" w:rsidP="0030203B">
      <w:pPr>
        <w:pStyle w:val="Akapitzlist1"/>
        <w:numPr>
          <w:ilvl w:val="0"/>
          <w:numId w:val="18"/>
        </w:numPr>
        <w:spacing w:after="60" w:line="240" w:lineRule="auto"/>
        <w:ind w:left="357" w:hanging="357"/>
        <w:jc w:val="both"/>
        <w:rPr>
          <w:rFonts w:ascii="Arial" w:hAnsi="Arial" w:cs="Arial"/>
          <w:sz w:val="24"/>
          <w:szCs w:val="24"/>
          <w:lang w:eastAsia="pl-PL"/>
        </w:rPr>
      </w:pPr>
      <w:r w:rsidRPr="008679D9">
        <w:rPr>
          <w:rFonts w:ascii="Arial" w:hAnsi="Arial" w:cs="Arial"/>
          <w:sz w:val="24"/>
          <w:szCs w:val="24"/>
          <w:lang w:eastAsia="pl-PL"/>
        </w:rPr>
        <w:t xml:space="preserve">operat przeciwpożarowy, o którym mowa w art. 42 ust. 4b pkt 1) ustawy z dnia 14 grudnia 2012 r. o odpadach, zawierający warunki ochrony przeciwpożarowej miejsca wytwarzania, przetwarzania i zbierania odpadów </w:t>
      </w:r>
      <w:r w:rsidR="005F408D" w:rsidRPr="008679D9">
        <w:rPr>
          <w:rFonts w:ascii="Arial" w:hAnsi="Arial" w:cs="Arial"/>
          <w:sz w:val="24"/>
          <w:szCs w:val="24"/>
          <w:lang w:eastAsia="pl-PL"/>
        </w:rPr>
        <w:t xml:space="preserve">w zakładzie: Miejskie Przedsiębiorstwo Gospodarki Komunalnej – Rzeszów Sp. z o.o., al. gen. Sikorskiego 428, 35-304 Rzeszów </w:t>
      </w:r>
      <w:r w:rsidRPr="008679D9">
        <w:rPr>
          <w:rFonts w:ascii="Arial" w:hAnsi="Arial" w:cs="Arial"/>
          <w:sz w:val="24"/>
          <w:szCs w:val="24"/>
          <w:lang w:eastAsia="pl-PL"/>
        </w:rPr>
        <w:t>na tere</w:t>
      </w:r>
      <w:r w:rsidR="005F408D" w:rsidRPr="008679D9">
        <w:rPr>
          <w:rFonts w:ascii="Arial" w:hAnsi="Arial" w:cs="Arial"/>
          <w:sz w:val="24"/>
          <w:szCs w:val="24"/>
          <w:lang w:eastAsia="pl-PL"/>
        </w:rPr>
        <w:t>nach: Zakładu Gospodarki Odpadami oraz Punktu Selektywnego Zbierania Odpadów Komunalnych (PSZOK1) przy ul.</w:t>
      </w:r>
      <w:r w:rsidR="007B7F03" w:rsidRPr="008679D9">
        <w:rPr>
          <w:rFonts w:ascii="Arial" w:hAnsi="Arial" w:cs="Arial"/>
          <w:sz w:val="24"/>
          <w:szCs w:val="24"/>
          <w:lang w:eastAsia="pl-PL"/>
        </w:rPr>
        <w:t> </w:t>
      </w:r>
      <w:r w:rsidR="005F408D" w:rsidRPr="008679D9">
        <w:rPr>
          <w:rFonts w:ascii="Arial" w:hAnsi="Arial" w:cs="Arial"/>
          <w:sz w:val="24"/>
          <w:szCs w:val="24"/>
          <w:lang w:eastAsia="pl-PL"/>
        </w:rPr>
        <w:t xml:space="preserve">Ciepłowniczej 11, 35-222 Rzeszów i Punktu Selektywnego Zbierania Odpadów Komunalnych (PSZOK2) przy al. gen. Sikorskiego 428, 35-304 Rzeszów sporządzonego </w:t>
      </w:r>
      <w:r w:rsidRPr="008679D9">
        <w:rPr>
          <w:rFonts w:ascii="Arial" w:hAnsi="Arial" w:cs="Arial"/>
          <w:sz w:val="24"/>
          <w:szCs w:val="24"/>
          <w:lang w:eastAsia="pl-PL"/>
        </w:rPr>
        <w:t xml:space="preserve">przez rzeczoznawcę ds. zabezpieczeń przeciwpożarowych </w:t>
      </w:r>
      <w:r w:rsidR="00357AC6" w:rsidRPr="008679D9">
        <w:rPr>
          <w:rFonts w:ascii="Arial" w:hAnsi="Arial" w:cs="Arial"/>
          <w:sz w:val="24"/>
          <w:szCs w:val="24"/>
          <w:lang w:eastAsia="pl-PL"/>
        </w:rPr>
        <w:t>Lucjana Gładysza</w:t>
      </w:r>
      <w:r w:rsidRPr="008679D9">
        <w:rPr>
          <w:rFonts w:ascii="Arial" w:hAnsi="Arial" w:cs="Arial"/>
          <w:sz w:val="24"/>
          <w:szCs w:val="24"/>
          <w:lang w:eastAsia="pl-PL"/>
        </w:rPr>
        <w:t xml:space="preserve"> (nr </w:t>
      </w:r>
      <w:proofErr w:type="spellStart"/>
      <w:r w:rsidRPr="008679D9">
        <w:rPr>
          <w:rFonts w:ascii="Arial" w:hAnsi="Arial" w:cs="Arial"/>
          <w:sz w:val="24"/>
          <w:szCs w:val="24"/>
          <w:lang w:eastAsia="pl-PL"/>
        </w:rPr>
        <w:t>upr</w:t>
      </w:r>
      <w:proofErr w:type="spellEnd"/>
      <w:r w:rsidRPr="008679D9">
        <w:rPr>
          <w:rFonts w:ascii="Arial" w:hAnsi="Arial" w:cs="Arial"/>
          <w:sz w:val="24"/>
          <w:szCs w:val="24"/>
          <w:lang w:eastAsia="pl-PL"/>
        </w:rPr>
        <w:t xml:space="preserve">. </w:t>
      </w:r>
      <w:r w:rsidR="00357AC6" w:rsidRPr="008679D9">
        <w:rPr>
          <w:rFonts w:ascii="Arial" w:hAnsi="Arial" w:cs="Arial"/>
          <w:sz w:val="24"/>
          <w:szCs w:val="24"/>
          <w:lang w:eastAsia="pl-PL"/>
        </w:rPr>
        <w:t>322</w:t>
      </w:r>
      <w:r w:rsidRPr="008679D9">
        <w:rPr>
          <w:rFonts w:ascii="Arial" w:hAnsi="Arial" w:cs="Arial"/>
          <w:sz w:val="24"/>
          <w:szCs w:val="24"/>
          <w:lang w:eastAsia="pl-PL"/>
        </w:rPr>
        <w:t>/</w:t>
      </w:r>
      <w:r w:rsidR="00357AC6" w:rsidRPr="008679D9">
        <w:rPr>
          <w:rFonts w:ascii="Arial" w:hAnsi="Arial" w:cs="Arial"/>
          <w:sz w:val="24"/>
          <w:szCs w:val="24"/>
          <w:lang w:eastAsia="pl-PL"/>
        </w:rPr>
        <w:t>95</w:t>
      </w:r>
      <w:r w:rsidRPr="008679D9">
        <w:rPr>
          <w:rFonts w:ascii="Arial" w:hAnsi="Arial" w:cs="Arial"/>
          <w:sz w:val="24"/>
          <w:szCs w:val="24"/>
          <w:lang w:eastAsia="pl-PL"/>
        </w:rPr>
        <w:t>),</w:t>
      </w:r>
      <w:r w:rsidR="008679D9">
        <w:rPr>
          <w:rFonts w:ascii="Arial" w:hAnsi="Arial" w:cs="Arial"/>
          <w:sz w:val="24"/>
          <w:szCs w:val="24"/>
          <w:lang w:eastAsia="pl-PL"/>
        </w:rPr>
        <w:t xml:space="preserve"> </w:t>
      </w:r>
      <w:r w:rsidRPr="008679D9">
        <w:rPr>
          <w:rFonts w:ascii="Arial" w:hAnsi="Arial" w:cs="Arial"/>
          <w:sz w:val="24"/>
          <w:szCs w:val="24"/>
          <w:lang w:eastAsia="pl-PL"/>
        </w:rPr>
        <w:t xml:space="preserve">postanowienie Komendanta Miejskiego Państwowej Straży Pożarnej w </w:t>
      </w:r>
      <w:r w:rsidR="004929B7" w:rsidRPr="008679D9">
        <w:rPr>
          <w:rFonts w:ascii="Arial" w:hAnsi="Arial" w:cs="Arial"/>
          <w:sz w:val="24"/>
          <w:szCs w:val="24"/>
          <w:lang w:eastAsia="pl-PL"/>
        </w:rPr>
        <w:t>Rzeszowie</w:t>
      </w:r>
      <w:r w:rsidRPr="008679D9">
        <w:rPr>
          <w:rFonts w:ascii="Arial" w:hAnsi="Arial" w:cs="Arial"/>
          <w:sz w:val="24"/>
          <w:szCs w:val="24"/>
          <w:lang w:eastAsia="pl-PL"/>
        </w:rPr>
        <w:t xml:space="preserve">  z dnia 1</w:t>
      </w:r>
      <w:r w:rsidR="004929B7" w:rsidRPr="008679D9">
        <w:rPr>
          <w:rFonts w:ascii="Arial" w:hAnsi="Arial" w:cs="Arial"/>
          <w:sz w:val="24"/>
          <w:szCs w:val="24"/>
          <w:lang w:eastAsia="pl-PL"/>
        </w:rPr>
        <w:t>4</w:t>
      </w:r>
      <w:r w:rsidRPr="008679D9">
        <w:rPr>
          <w:rFonts w:ascii="Arial" w:hAnsi="Arial" w:cs="Arial"/>
          <w:sz w:val="24"/>
          <w:szCs w:val="24"/>
          <w:lang w:eastAsia="pl-PL"/>
        </w:rPr>
        <w:t>.0</w:t>
      </w:r>
      <w:r w:rsidR="004929B7" w:rsidRPr="008679D9">
        <w:rPr>
          <w:rFonts w:ascii="Arial" w:hAnsi="Arial" w:cs="Arial"/>
          <w:sz w:val="24"/>
          <w:szCs w:val="24"/>
          <w:lang w:eastAsia="pl-PL"/>
        </w:rPr>
        <w:t>3</w:t>
      </w:r>
      <w:r w:rsidRPr="008679D9">
        <w:rPr>
          <w:rFonts w:ascii="Arial" w:hAnsi="Arial" w:cs="Arial"/>
          <w:sz w:val="24"/>
          <w:szCs w:val="24"/>
          <w:lang w:eastAsia="pl-PL"/>
        </w:rPr>
        <w:t>.202</w:t>
      </w:r>
      <w:r w:rsidR="004929B7" w:rsidRPr="008679D9">
        <w:rPr>
          <w:rFonts w:ascii="Arial" w:hAnsi="Arial" w:cs="Arial"/>
          <w:sz w:val="24"/>
          <w:szCs w:val="24"/>
          <w:lang w:eastAsia="pl-PL"/>
        </w:rPr>
        <w:t>4</w:t>
      </w:r>
      <w:r w:rsidRPr="008679D9">
        <w:rPr>
          <w:rFonts w:ascii="Arial" w:hAnsi="Arial" w:cs="Arial"/>
          <w:sz w:val="24"/>
          <w:szCs w:val="24"/>
          <w:lang w:eastAsia="pl-PL"/>
        </w:rPr>
        <w:t xml:space="preserve"> r., znak: MZ.52</w:t>
      </w:r>
      <w:r w:rsidR="004929B7" w:rsidRPr="008679D9">
        <w:rPr>
          <w:rFonts w:ascii="Arial" w:hAnsi="Arial" w:cs="Arial"/>
          <w:sz w:val="24"/>
          <w:szCs w:val="24"/>
          <w:lang w:eastAsia="pl-PL"/>
        </w:rPr>
        <w:t>68</w:t>
      </w:r>
      <w:r w:rsidRPr="008679D9">
        <w:rPr>
          <w:rFonts w:ascii="Arial" w:hAnsi="Arial" w:cs="Arial"/>
          <w:sz w:val="24"/>
          <w:szCs w:val="24"/>
          <w:lang w:eastAsia="pl-PL"/>
        </w:rPr>
        <w:t>.1</w:t>
      </w:r>
      <w:r w:rsidR="004929B7" w:rsidRPr="008679D9">
        <w:rPr>
          <w:rFonts w:ascii="Arial" w:hAnsi="Arial" w:cs="Arial"/>
          <w:sz w:val="24"/>
          <w:szCs w:val="24"/>
          <w:lang w:eastAsia="pl-PL"/>
        </w:rPr>
        <w:t>2</w:t>
      </w:r>
      <w:r w:rsidRPr="008679D9">
        <w:rPr>
          <w:rFonts w:ascii="Arial" w:hAnsi="Arial" w:cs="Arial"/>
          <w:sz w:val="24"/>
          <w:szCs w:val="24"/>
          <w:lang w:eastAsia="pl-PL"/>
        </w:rPr>
        <w:t>.202</w:t>
      </w:r>
      <w:r w:rsidR="004929B7" w:rsidRPr="008679D9">
        <w:rPr>
          <w:rFonts w:ascii="Arial" w:hAnsi="Arial" w:cs="Arial"/>
          <w:sz w:val="24"/>
          <w:szCs w:val="24"/>
          <w:lang w:eastAsia="pl-PL"/>
        </w:rPr>
        <w:t>4.4.GK</w:t>
      </w:r>
      <w:r w:rsidRPr="008679D9">
        <w:rPr>
          <w:rFonts w:ascii="Arial" w:hAnsi="Arial" w:cs="Arial"/>
          <w:sz w:val="24"/>
          <w:szCs w:val="24"/>
          <w:lang w:eastAsia="pl-PL"/>
        </w:rPr>
        <w:t xml:space="preserve">, wyrażające zgodę na zastosowanie warunków ochrony </w:t>
      </w:r>
      <w:r w:rsidRPr="008679D9">
        <w:rPr>
          <w:rFonts w:ascii="Arial" w:hAnsi="Arial" w:cs="Arial"/>
          <w:sz w:val="24"/>
          <w:szCs w:val="24"/>
          <w:lang w:eastAsia="pl-PL"/>
        </w:rPr>
        <w:lastRenderedPageBreak/>
        <w:t xml:space="preserve">przeciwpożarowej dla miejsc </w:t>
      </w:r>
      <w:r w:rsidR="004929B7" w:rsidRPr="008679D9">
        <w:rPr>
          <w:rFonts w:ascii="Arial" w:hAnsi="Arial" w:cs="Arial"/>
          <w:sz w:val="24"/>
          <w:szCs w:val="24"/>
          <w:lang w:eastAsia="pl-PL"/>
        </w:rPr>
        <w:t>zbierania, przetwarzania i magazynowania</w:t>
      </w:r>
      <w:r w:rsidRPr="008679D9">
        <w:rPr>
          <w:rFonts w:ascii="Arial" w:hAnsi="Arial" w:cs="Arial"/>
          <w:sz w:val="24"/>
          <w:szCs w:val="24"/>
          <w:lang w:eastAsia="pl-PL"/>
        </w:rPr>
        <w:t xml:space="preserve"> odpadów, określonych w ww. operacie przeciwpożarowym z</w:t>
      </w:r>
      <w:r w:rsidR="004929B7" w:rsidRPr="008679D9">
        <w:rPr>
          <w:rFonts w:ascii="Arial" w:hAnsi="Arial" w:cs="Arial"/>
          <w:sz w:val="24"/>
          <w:szCs w:val="24"/>
          <w:lang w:eastAsia="pl-PL"/>
        </w:rPr>
        <w:t xml:space="preserve">e stycznia </w:t>
      </w:r>
      <w:r w:rsidRPr="008679D9">
        <w:rPr>
          <w:rFonts w:ascii="Arial" w:hAnsi="Arial" w:cs="Arial"/>
          <w:sz w:val="24"/>
          <w:szCs w:val="24"/>
          <w:lang w:eastAsia="pl-PL"/>
        </w:rPr>
        <w:t>202</w:t>
      </w:r>
      <w:r w:rsidR="004929B7" w:rsidRPr="008679D9">
        <w:rPr>
          <w:rFonts w:ascii="Arial" w:hAnsi="Arial" w:cs="Arial"/>
          <w:sz w:val="24"/>
          <w:szCs w:val="24"/>
          <w:lang w:eastAsia="pl-PL"/>
        </w:rPr>
        <w:t>4</w:t>
      </w:r>
      <w:r w:rsidRPr="008679D9">
        <w:rPr>
          <w:rFonts w:ascii="Arial" w:hAnsi="Arial" w:cs="Arial"/>
          <w:sz w:val="24"/>
          <w:szCs w:val="24"/>
          <w:lang w:eastAsia="pl-PL"/>
        </w:rPr>
        <w:t xml:space="preserve"> r.,</w:t>
      </w:r>
    </w:p>
    <w:p w14:paraId="753628BA" w14:textId="7E0BE5C9" w:rsidR="00125026" w:rsidRDefault="00125026" w:rsidP="00125026">
      <w:pPr>
        <w:pStyle w:val="Akapitzlist1"/>
        <w:numPr>
          <w:ilvl w:val="0"/>
          <w:numId w:val="18"/>
        </w:numPr>
        <w:spacing w:after="60" w:line="240" w:lineRule="auto"/>
        <w:ind w:left="357" w:hanging="357"/>
        <w:jc w:val="both"/>
        <w:rPr>
          <w:rFonts w:ascii="Arial" w:hAnsi="Arial" w:cs="Arial"/>
          <w:sz w:val="24"/>
          <w:szCs w:val="24"/>
          <w:lang w:eastAsia="pl-PL"/>
        </w:rPr>
      </w:pPr>
      <w:r w:rsidRPr="008A2B6D">
        <w:rPr>
          <w:rFonts w:ascii="Arial" w:hAnsi="Arial" w:cs="Arial"/>
          <w:sz w:val="24"/>
          <w:szCs w:val="24"/>
          <w:lang w:eastAsia="pl-PL"/>
        </w:rPr>
        <w:t>zaświadczenia i oświadczenia o niekaralności wymagane art. 42 ust. 3a ustawy o odpadach,</w:t>
      </w:r>
    </w:p>
    <w:p w14:paraId="39C550C6" w14:textId="216B53B9" w:rsidR="00125026" w:rsidRDefault="00125026" w:rsidP="00125026">
      <w:pPr>
        <w:pStyle w:val="Akapitzlist1"/>
        <w:numPr>
          <w:ilvl w:val="0"/>
          <w:numId w:val="18"/>
        </w:numPr>
        <w:spacing w:after="60" w:line="240" w:lineRule="auto"/>
        <w:ind w:left="357" w:hanging="357"/>
        <w:jc w:val="both"/>
        <w:rPr>
          <w:rFonts w:ascii="Arial" w:hAnsi="Arial" w:cs="Arial"/>
          <w:sz w:val="24"/>
          <w:szCs w:val="24"/>
          <w:lang w:eastAsia="pl-PL"/>
        </w:rPr>
      </w:pPr>
      <w:r>
        <w:rPr>
          <w:rFonts w:ascii="Arial" w:hAnsi="Arial" w:cs="Arial"/>
          <w:sz w:val="24"/>
          <w:szCs w:val="24"/>
          <w:lang w:eastAsia="pl-PL"/>
        </w:rPr>
        <w:t xml:space="preserve">decyzję o środowiskowych uwarunkowaniach </w:t>
      </w:r>
      <w:r w:rsidR="007B7F03">
        <w:rPr>
          <w:rFonts w:ascii="Arial" w:hAnsi="Arial" w:cs="Arial"/>
          <w:sz w:val="24"/>
          <w:szCs w:val="24"/>
          <w:lang w:eastAsia="pl-PL"/>
        </w:rPr>
        <w:t>Prezydenta Miasta Rzeszowa</w:t>
      </w:r>
      <w:r>
        <w:rPr>
          <w:rFonts w:ascii="Arial" w:hAnsi="Arial" w:cs="Arial"/>
          <w:sz w:val="24"/>
          <w:szCs w:val="24"/>
          <w:lang w:eastAsia="pl-PL"/>
        </w:rPr>
        <w:t xml:space="preserve"> z dnia 1</w:t>
      </w:r>
      <w:r w:rsidR="007B7F03">
        <w:rPr>
          <w:rFonts w:ascii="Arial" w:hAnsi="Arial" w:cs="Arial"/>
          <w:sz w:val="24"/>
          <w:szCs w:val="24"/>
          <w:lang w:eastAsia="pl-PL"/>
        </w:rPr>
        <w:t>2</w:t>
      </w:r>
      <w:r>
        <w:rPr>
          <w:rFonts w:ascii="Arial" w:hAnsi="Arial" w:cs="Arial"/>
          <w:sz w:val="24"/>
          <w:szCs w:val="24"/>
          <w:lang w:eastAsia="pl-PL"/>
        </w:rPr>
        <w:t>.0</w:t>
      </w:r>
      <w:r w:rsidR="007B7F03">
        <w:rPr>
          <w:rFonts w:ascii="Arial" w:hAnsi="Arial" w:cs="Arial"/>
          <w:sz w:val="24"/>
          <w:szCs w:val="24"/>
          <w:lang w:eastAsia="pl-PL"/>
        </w:rPr>
        <w:t>4</w:t>
      </w:r>
      <w:r>
        <w:rPr>
          <w:rFonts w:ascii="Arial" w:hAnsi="Arial" w:cs="Arial"/>
          <w:sz w:val="24"/>
          <w:szCs w:val="24"/>
          <w:lang w:eastAsia="pl-PL"/>
        </w:rPr>
        <w:t>.202</w:t>
      </w:r>
      <w:r w:rsidR="007B7F03">
        <w:rPr>
          <w:rFonts w:ascii="Arial" w:hAnsi="Arial" w:cs="Arial"/>
          <w:sz w:val="24"/>
          <w:szCs w:val="24"/>
          <w:lang w:eastAsia="pl-PL"/>
        </w:rPr>
        <w:t>4</w:t>
      </w:r>
      <w:r>
        <w:rPr>
          <w:rFonts w:ascii="Arial" w:hAnsi="Arial" w:cs="Arial"/>
          <w:sz w:val="24"/>
          <w:szCs w:val="24"/>
          <w:lang w:eastAsia="pl-PL"/>
        </w:rPr>
        <w:t xml:space="preserve"> r., znak:</w:t>
      </w:r>
      <w:r w:rsidR="007B7F03">
        <w:rPr>
          <w:rFonts w:ascii="Arial" w:hAnsi="Arial" w:cs="Arial"/>
          <w:sz w:val="24"/>
          <w:szCs w:val="24"/>
          <w:lang w:eastAsia="pl-PL"/>
        </w:rPr>
        <w:t xml:space="preserve"> </w:t>
      </w:r>
      <w:r>
        <w:rPr>
          <w:rFonts w:ascii="Arial" w:hAnsi="Arial" w:cs="Arial"/>
          <w:sz w:val="24"/>
          <w:szCs w:val="24"/>
          <w:lang w:eastAsia="pl-PL"/>
        </w:rPr>
        <w:t>K</w:t>
      </w:r>
      <w:r w:rsidR="007B7F03">
        <w:rPr>
          <w:rFonts w:ascii="Arial" w:hAnsi="Arial" w:cs="Arial"/>
          <w:sz w:val="24"/>
          <w:szCs w:val="24"/>
          <w:lang w:eastAsia="pl-PL"/>
        </w:rPr>
        <w:t>Ś-K-O</w:t>
      </w:r>
      <w:r>
        <w:rPr>
          <w:rFonts w:ascii="Arial" w:hAnsi="Arial" w:cs="Arial"/>
          <w:sz w:val="24"/>
          <w:szCs w:val="24"/>
          <w:lang w:eastAsia="pl-PL"/>
        </w:rPr>
        <w:t>.6220.2</w:t>
      </w:r>
      <w:r w:rsidR="007B7F03">
        <w:rPr>
          <w:rFonts w:ascii="Arial" w:hAnsi="Arial" w:cs="Arial"/>
          <w:sz w:val="24"/>
          <w:szCs w:val="24"/>
          <w:lang w:eastAsia="pl-PL"/>
        </w:rPr>
        <w:t>2</w:t>
      </w:r>
      <w:r>
        <w:rPr>
          <w:rFonts w:ascii="Arial" w:hAnsi="Arial" w:cs="Arial"/>
          <w:sz w:val="24"/>
          <w:szCs w:val="24"/>
          <w:lang w:eastAsia="pl-PL"/>
        </w:rPr>
        <w:t>.20</w:t>
      </w:r>
      <w:r w:rsidR="007B7F03">
        <w:rPr>
          <w:rFonts w:ascii="Arial" w:hAnsi="Arial" w:cs="Arial"/>
          <w:sz w:val="24"/>
          <w:szCs w:val="24"/>
          <w:lang w:eastAsia="pl-PL"/>
        </w:rPr>
        <w:t>23</w:t>
      </w:r>
      <w:r>
        <w:rPr>
          <w:rFonts w:ascii="Arial" w:hAnsi="Arial" w:cs="Arial"/>
          <w:sz w:val="24"/>
          <w:szCs w:val="24"/>
          <w:lang w:eastAsia="pl-PL"/>
        </w:rPr>
        <w:t xml:space="preserve"> dla przedsięwzięcia pn.</w:t>
      </w:r>
      <w:r w:rsidR="007B7F03">
        <w:rPr>
          <w:rFonts w:ascii="Arial" w:hAnsi="Arial" w:cs="Arial"/>
          <w:sz w:val="24"/>
          <w:szCs w:val="24"/>
          <w:lang w:eastAsia="pl-PL"/>
        </w:rPr>
        <w:t>:</w:t>
      </w:r>
      <w:r>
        <w:rPr>
          <w:rFonts w:ascii="Arial" w:hAnsi="Arial" w:cs="Arial"/>
          <w:sz w:val="24"/>
          <w:szCs w:val="24"/>
          <w:lang w:eastAsia="pl-PL"/>
        </w:rPr>
        <w:t xml:space="preserve"> „</w:t>
      </w:r>
      <w:r w:rsidR="007B7F03">
        <w:rPr>
          <w:rFonts w:ascii="Arial" w:hAnsi="Arial" w:cs="Arial"/>
          <w:sz w:val="24"/>
          <w:szCs w:val="24"/>
          <w:lang w:eastAsia="pl-PL"/>
        </w:rPr>
        <w:t>Zbieranie i przetwarzanie odpadów w Zakładzie Gospodarowania Odpadami MPGK Rzeszów położonego w Rzeszowie przy ul. Ciepłowniczej 11</w:t>
      </w:r>
      <w:r>
        <w:rPr>
          <w:rFonts w:ascii="Arial" w:hAnsi="Arial" w:cs="Arial"/>
          <w:sz w:val="24"/>
          <w:szCs w:val="24"/>
          <w:lang w:eastAsia="pl-PL"/>
        </w:rPr>
        <w:t>” na dział</w:t>
      </w:r>
      <w:r w:rsidR="007B7F03">
        <w:rPr>
          <w:rFonts w:ascii="Arial" w:hAnsi="Arial" w:cs="Arial"/>
          <w:sz w:val="24"/>
          <w:szCs w:val="24"/>
          <w:lang w:eastAsia="pl-PL"/>
        </w:rPr>
        <w:t>kach o</w:t>
      </w:r>
      <w:r>
        <w:rPr>
          <w:rFonts w:ascii="Arial" w:hAnsi="Arial" w:cs="Arial"/>
          <w:sz w:val="24"/>
          <w:szCs w:val="24"/>
          <w:lang w:eastAsia="pl-PL"/>
        </w:rPr>
        <w:t xml:space="preserve"> nr</w:t>
      </w:r>
      <w:r w:rsidR="007B7F03">
        <w:rPr>
          <w:rFonts w:ascii="Arial" w:hAnsi="Arial" w:cs="Arial"/>
          <w:sz w:val="24"/>
          <w:szCs w:val="24"/>
          <w:lang w:eastAsia="pl-PL"/>
        </w:rPr>
        <w:t xml:space="preserve"> </w:t>
      </w:r>
      <w:r w:rsidR="007B7F03" w:rsidRPr="00B557A8">
        <w:rPr>
          <w:rFonts w:ascii="Arial" w:hAnsi="Arial" w:cs="Arial"/>
          <w:sz w:val="24"/>
          <w:szCs w:val="24"/>
          <w:lang w:eastAsia="pl-PL"/>
        </w:rPr>
        <w:t xml:space="preserve">ew.: 251/2 </w:t>
      </w:r>
      <w:r w:rsidRPr="00B557A8">
        <w:rPr>
          <w:rFonts w:ascii="Arial" w:hAnsi="Arial" w:cs="Arial"/>
          <w:sz w:val="24"/>
          <w:szCs w:val="24"/>
          <w:lang w:eastAsia="pl-PL"/>
        </w:rPr>
        <w:t>w</w:t>
      </w:r>
      <w:r w:rsidR="007B7F03" w:rsidRPr="00B557A8">
        <w:rPr>
          <w:rFonts w:ascii="Arial" w:hAnsi="Arial" w:cs="Arial"/>
          <w:sz w:val="24"/>
          <w:szCs w:val="24"/>
          <w:lang w:eastAsia="pl-PL"/>
        </w:rPr>
        <w:t xml:space="preserve"> obrębie 271 Rzeszów-</w:t>
      </w:r>
      <w:proofErr w:type="spellStart"/>
      <w:r w:rsidR="007B7F03" w:rsidRPr="00B557A8">
        <w:rPr>
          <w:rFonts w:ascii="Arial" w:hAnsi="Arial" w:cs="Arial"/>
          <w:sz w:val="24"/>
          <w:szCs w:val="24"/>
          <w:lang w:eastAsia="pl-PL"/>
        </w:rPr>
        <w:t>Pobitno</w:t>
      </w:r>
      <w:proofErr w:type="spellEnd"/>
      <w:r w:rsidRPr="00B557A8">
        <w:rPr>
          <w:rFonts w:ascii="Arial" w:hAnsi="Arial" w:cs="Arial"/>
          <w:sz w:val="24"/>
          <w:szCs w:val="24"/>
          <w:lang w:eastAsia="pl-PL"/>
        </w:rPr>
        <w:t>.</w:t>
      </w:r>
    </w:p>
    <w:p w14:paraId="61B88761" w14:textId="6F608BCB" w:rsidR="00125026" w:rsidRDefault="00125026" w:rsidP="00125026">
      <w:pPr>
        <w:pStyle w:val="Akapitzlist1"/>
        <w:spacing w:after="120" w:line="240" w:lineRule="auto"/>
        <w:ind w:left="0" w:firstLine="708"/>
        <w:jc w:val="both"/>
        <w:rPr>
          <w:rFonts w:ascii="Arial" w:hAnsi="Arial" w:cs="Arial"/>
          <w:sz w:val="24"/>
          <w:szCs w:val="24"/>
          <w:lang w:eastAsia="pl-PL"/>
        </w:rPr>
      </w:pPr>
      <w:r>
        <w:rPr>
          <w:rFonts w:ascii="Arial" w:hAnsi="Arial" w:cs="Arial"/>
          <w:sz w:val="24"/>
          <w:szCs w:val="24"/>
          <w:lang w:eastAsia="pl-PL"/>
        </w:rPr>
        <w:t xml:space="preserve">Tutejszy Organ pismem z dnia </w:t>
      </w:r>
      <w:r w:rsidR="007B7F03">
        <w:rPr>
          <w:rFonts w:ascii="Arial" w:hAnsi="Arial" w:cs="Arial"/>
          <w:sz w:val="24"/>
          <w:szCs w:val="24"/>
          <w:lang w:eastAsia="pl-PL"/>
        </w:rPr>
        <w:t>23</w:t>
      </w:r>
      <w:r>
        <w:rPr>
          <w:rFonts w:ascii="Arial" w:hAnsi="Arial" w:cs="Arial"/>
          <w:sz w:val="24"/>
          <w:szCs w:val="24"/>
          <w:lang w:eastAsia="pl-PL"/>
        </w:rPr>
        <w:t>.0</w:t>
      </w:r>
      <w:r w:rsidR="007B7F03">
        <w:rPr>
          <w:rFonts w:ascii="Arial" w:hAnsi="Arial" w:cs="Arial"/>
          <w:sz w:val="24"/>
          <w:szCs w:val="24"/>
          <w:lang w:eastAsia="pl-PL"/>
        </w:rPr>
        <w:t>2</w:t>
      </w:r>
      <w:r>
        <w:rPr>
          <w:rFonts w:ascii="Arial" w:hAnsi="Arial" w:cs="Arial"/>
          <w:sz w:val="24"/>
          <w:szCs w:val="24"/>
          <w:lang w:eastAsia="pl-PL"/>
        </w:rPr>
        <w:t>.2023 r., znak: OS-III.72</w:t>
      </w:r>
      <w:r w:rsidR="007B7F03">
        <w:rPr>
          <w:rFonts w:ascii="Arial" w:hAnsi="Arial" w:cs="Arial"/>
          <w:sz w:val="24"/>
          <w:szCs w:val="24"/>
          <w:lang w:eastAsia="pl-PL"/>
        </w:rPr>
        <w:t>44</w:t>
      </w:r>
      <w:r>
        <w:rPr>
          <w:rFonts w:ascii="Arial" w:hAnsi="Arial" w:cs="Arial"/>
          <w:sz w:val="24"/>
          <w:szCs w:val="24"/>
          <w:lang w:eastAsia="pl-PL"/>
        </w:rPr>
        <w:t>.</w:t>
      </w:r>
      <w:r w:rsidR="007B7F03">
        <w:rPr>
          <w:rFonts w:ascii="Arial" w:hAnsi="Arial" w:cs="Arial"/>
          <w:sz w:val="24"/>
          <w:szCs w:val="24"/>
          <w:lang w:eastAsia="pl-PL"/>
        </w:rPr>
        <w:t>1</w:t>
      </w:r>
      <w:r>
        <w:rPr>
          <w:rFonts w:ascii="Arial" w:hAnsi="Arial" w:cs="Arial"/>
          <w:sz w:val="24"/>
          <w:szCs w:val="24"/>
          <w:lang w:eastAsia="pl-PL"/>
        </w:rPr>
        <w:t>.</w:t>
      </w:r>
      <w:r w:rsidR="007B7F03">
        <w:rPr>
          <w:rFonts w:ascii="Arial" w:hAnsi="Arial" w:cs="Arial"/>
          <w:sz w:val="24"/>
          <w:szCs w:val="24"/>
          <w:lang w:eastAsia="pl-PL"/>
        </w:rPr>
        <w:t>1.</w:t>
      </w:r>
      <w:r>
        <w:rPr>
          <w:rFonts w:ascii="Arial" w:hAnsi="Arial" w:cs="Arial"/>
          <w:sz w:val="24"/>
          <w:szCs w:val="24"/>
          <w:lang w:eastAsia="pl-PL"/>
        </w:rPr>
        <w:t>2023.KK wezwał Podmiot do uzupełnienia wniosku. Strona pismami z dnia 0</w:t>
      </w:r>
      <w:r w:rsidR="007B7F03">
        <w:rPr>
          <w:rFonts w:ascii="Arial" w:hAnsi="Arial" w:cs="Arial"/>
          <w:sz w:val="24"/>
          <w:szCs w:val="24"/>
          <w:lang w:eastAsia="pl-PL"/>
        </w:rPr>
        <w:t>7</w:t>
      </w:r>
      <w:r>
        <w:rPr>
          <w:rFonts w:ascii="Arial" w:hAnsi="Arial" w:cs="Arial"/>
          <w:sz w:val="24"/>
          <w:szCs w:val="24"/>
          <w:lang w:eastAsia="pl-PL"/>
        </w:rPr>
        <w:t>.0</w:t>
      </w:r>
      <w:r w:rsidR="007B7F03">
        <w:rPr>
          <w:rFonts w:ascii="Arial" w:hAnsi="Arial" w:cs="Arial"/>
          <w:sz w:val="24"/>
          <w:szCs w:val="24"/>
          <w:lang w:eastAsia="pl-PL"/>
        </w:rPr>
        <w:t>3</w:t>
      </w:r>
      <w:r>
        <w:rPr>
          <w:rFonts w:ascii="Arial" w:hAnsi="Arial" w:cs="Arial"/>
          <w:sz w:val="24"/>
          <w:szCs w:val="24"/>
          <w:lang w:eastAsia="pl-PL"/>
        </w:rPr>
        <w:t>.2023 r.</w:t>
      </w:r>
      <w:r w:rsidR="007B7F03">
        <w:rPr>
          <w:rFonts w:ascii="Arial" w:hAnsi="Arial" w:cs="Arial"/>
          <w:sz w:val="24"/>
          <w:szCs w:val="24"/>
          <w:lang w:eastAsia="pl-PL"/>
        </w:rPr>
        <w:t>, 14.06.2023 r.</w:t>
      </w:r>
      <w:r>
        <w:rPr>
          <w:rFonts w:ascii="Arial" w:hAnsi="Arial" w:cs="Arial"/>
          <w:sz w:val="24"/>
          <w:szCs w:val="24"/>
          <w:lang w:eastAsia="pl-PL"/>
        </w:rPr>
        <w:t xml:space="preserve"> i</w:t>
      </w:r>
      <w:r w:rsidR="00B74146">
        <w:rPr>
          <w:rFonts w:ascii="Arial" w:hAnsi="Arial" w:cs="Arial"/>
          <w:sz w:val="24"/>
          <w:szCs w:val="24"/>
          <w:lang w:eastAsia="pl-PL"/>
        </w:rPr>
        <w:t> </w:t>
      </w:r>
      <w:r w:rsidR="005C28D4">
        <w:rPr>
          <w:rFonts w:ascii="Arial" w:hAnsi="Arial" w:cs="Arial"/>
          <w:sz w:val="24"/>
          <w:szCs w:val="24"/>
          <w:lang w:eastAsia="pl-PL"/>
        </w:rPr>
        <w:t>25</w:t>
      </w:r>
      <w:r>
        <w:rPr>
          <w:rFonts w:ascii="Arial" w:hAnsi="Arial" w:cs="Arial"/>
          <w:sz w:val="24"/>
          <w:szCs w:val="24"/>
          <w:lang w:eastAsia="pl-PL"/>
        </w:rPr>
        <w:t>.1</w:t>
      </w:r>
      <w:r w:rsidR="005C28D4">
        <w:rPr>
          <w:rFonts w:ascii="Arial" w:hAnsi="Arial" w:cs="Arial"/>
          <w:sz w:val="24"/>
          <w:szCs w:val="24"/>
          <w:lang w:eastAsia="pl-PL"/>
        </w:rPr>
        <w:t>0</w:t>
      </w:r>
      <w:r>
        <w:rPr>
          <w:rFonts w:ascii="Arial" w:hAnsi="Arial" w:cs="Arial"/>
          <w:sz w:val="24"/>
          <w:szCs w:val="24"/>
          <w:lang w:eastAsia="pl-PL"/>
        </w:rPr>
        <w:t>.2023 r. wystąpiła z prośbą o wydłużenie terminu na przedłożenie uzupełnień.</w:t>
      </w:r>
    </w:p>
    <w:p w14:paraId="27ECE998" w14:textId="4170092D" w:rsidR="00125026" w:rsidRDefault="00125026" w:rsidP="008679D9">
      <w:pPr>
        <w:pStyle w:val="Akapitzlist1"/>
        <w:spacing w:after="120" w:line="240" w:lineRule="auto"/>
        <w:ind w:left="0" w:firstLine="708"/>
        <w:jc w:val="both"/>
        <w:rPr>
          <w:rFonts w:ascii="Arial" w:hAnsi="Arial" w:cs="Arial"/>
          <w:sz w:val="24"/>
          <w:szCs w:val="24"/>
          <w:lang w:eastAsia="pl-PL"/>
        </w:rPr>
      </w:pPr>
      <w:r>
        <w:rPr>
          <w:rFonts w:ascii="Arial" w:hAnsi="Arial" w:cs="Arial"/>
          <w:sz w:val="24"/>
          <w:szCs w:val="24"/>
          <w:lang w:eastAsia="pl-PL"/>
        </w:rPr>
        <w:t xml:space="preserve">Strona pismami z dnia </w:t>
      </w:r>
      <w:r w:rsidR="005C28D4">
        <w:rPr>
          <w:rFonts w:ascii="Arial" w:hAnsi="Arial" w:cs="Arial"/>
          <w:sz w:val="24"/>
          <w:szCs w:val="24"/>
          <w:lang w:eastAsia="pl-PL"/>
        </w:rPr>
        <w:t>1</w:t>
      </w:r>
      <w:r w:rsidR="00F14C82">
        <w:rPr>
          <w:rFonts w:ascii="Arial" w:hAnsi="Arial" w:cs="Arial"/>
          <w:sz w:val="24"/>
          <w:szCs w:val="24"/>
          <w:lang w:eastAsia="pl-PL"/>
        </w:rPr>
        <w:t>4</w:t>
      </w:r>
      <w:r>
        <w:rPr>
          <w:rFonts w:ascii="Arial" w:hAnsi="Arial" w:cs="Arial"/>
          <w:sz w:val="24"/>
          <w:szCs w:val="24"/>
          <w:lang w:eastAsia="pl-PL"/>
        </w:rPr>
        <w:t>.</w:t>
      </w:r>
      <w:r w:rsidR="00F14C82">
        <w:rPr>
          <w:rFonts w:ascii="Arial" w:hAnsi="Arial" w:cs="Arial"/>
          <w:sz w:val="24"/>
          <w:szCs w:val="24"/>
          <w:lang w:eastAsia="pl-PL"/>
        </w:rPr>
        <w:t>12</w:t>
      </w:r>
      <w:r>
        <w:rPr>
          <w:rFonts w:ascii="Arial" w:hAnsi="Arial" w:cs="Arial"/>
          <w:sz w:val="24"/>
          <w:szCs w:val="24"/>
          <w:lang w:eastAsia="pl-PL"/>
        </w:rPr>
        <w:t xml:space="preserve">.2023 r., </w:t>
      </w:r>
      <w:r w:rsidR="00F14C82">
        <w:rPr>
          <w:rFonts w:ascii="Arial" w:hAnsi="Arial" w:cs="Arial"/>
          <w:sz w:val="24"/>
          <w:szCs w:val="24"/>
          <w:lang w:eastAsia="pl-PL"/>
        </w:rPr>
        <w:t>18</w:t>
      </w:r>
      <w:r>
        <w:rPr>
          <w:rFonts w:ascii="Arial" w:hAnsi="Arial" w:cs="Arial"/>
          <w:sz w:val="24"/>
          <w:szCs w:val="24"/>
          <w:lang w:eastAsia="pl-PL"/>
        </w:rPr>
        <w:t>.</w:t>
      </w:r>
      <w:r w:rsidR="005C28D4">
        <w:rPr>
          <w:rFonts w:ascii="Arial" w:hAnsi="Arial" w:cs="Arial"/>
          <w:sz w:val="24"/>
          <w:szCs w:val="24"/>
          <w:lang w:eastAsia="pl-PL"/>
        </w:rPr>
        <w:t>0</w:t>
      </w:r>
      <w:r w:rsidR="00F14C82">
        <w:rPr>
          <w:rFonts w:ascii="Arial" w:hAnsi="Arial" w:cs="Arial"/>
          <w:sz w:val="24"/>
          <w:szCs w:val="24"/>
          <w:lang w:eastAsia="pl-PL"/>
        </w:rPr>
        <w:t>4</w:t>
      </w:r>
      <w:r>
        <w:rPr>
          <w:rFonts w:ascii="Arial" w:hAnsi="Arial" w:cs="Arial"/>
          <w:sz w:val="24"/>
          <w:szCs w:val="24"/>
          <w:lang w:eastAsia="pl-PL"/>
        </w:rPr>
        <w:t>.202</w:t>
      </w:r>
      <w:r w:rsidR="00F14C82">
        <w:rPr>
          <w:rFonts w:ascii="Arial" w:hAnsi="Arial" w:cs="Arial"/>
          <w:sz w:val="24"/>
          <w:szCs w:val="24"/>
          <w:lang w:eastAsia="pl-PL"/>
        </w:rPr>
        <w:t>4</w:t>
      </w:r>
      <w:r>
        <w:rPr>
          <w:rFonts w:ascii="Arial" w:hAnsi="Arial" w:cs="Arial"/>
          <w:sz w:val="24"/>
          <w:szCs w:val="24"/>
          <w:lang w:eastAsia="pl-PL"/>
        </w:rPr>
        <w:t xml:space="preserve"> r.</w:t>
      </w:r>
      <w:r w:rsidR="005C28D4">
        <w:rPr>
          <w:rFonts w:ascii="Arial" w:hAnsi="Arial" w:cs="Arial"/>
          <w:sz w:val="24"/>
          <w:szCs w:val="24"/>
          <w:lang w:eastAsia="pl-PL"/>
        </w:rPr>
        <w:t xml:space="preserve">, </w:t>
      </w:r>
      <w:r w:rsidR="00F14C82">
        <w:rPr>
          <w:rFonts w:ascii="Arial" w:hAnsi="Arial" w:cs="Arial"/>
          <w:sz w:val="24"/>
          <w:szCs w:val="24"/>
          <w:lang w:eastAsia="pl-PL"/>
        </w:rPr>
        <w:t>22</w:t>
      </w:r>
      <w:r>
        <w:rPr>
          <w:rFonts w:ascii="Arial" w:hAnsi="Arial" w:cs="Arial"/>
          <w:sz w:val="24"/>
          <w:szCs w:val="24"/>
          <w:lang w:eastAsia="pl-PL"/>
        </w:rPr>
        <w:t>.</w:t>
      </w:r>
      <w:r w:rsidR="00F14C82">
        <w:rPr>
          <w:rFonts w:ascii="Arial" w:hAnsi="Arial" w:cs="Arial"/>
          <w:sz w:val="24"/>
          <w:szCs w:val="24"/>
          <w:lang w:eastAsia="pl-PL"/>
        </w:rPr>
        <w:t>04</w:t>
      </w:r>
      <w:r>
        <w:rPr>
          <w:rFonts w:ascii="Arial" w:hAnsi="Arial" w:cs="Arial"/>
          <w:sz w:val="24"/>
          <w:szCs w:val="24"/>
          <w:lang w:eastAsia="pl-PL"/>
        </w:rPr>
        <w:t>.202</w:t>
      </w:r>
      <w:r w:rsidR="00F14C82">
        <w:rPr>
          <w:rFonts w:ascii="Arial" w:hAnsi="Arial" w:cs="Arial"/>
          <w:sz w:val="24"/>
          <w:szCs w:val="24"/>
          <w:lang w:eastAsia="pl-PL"/>
        </w:rPr>
        <w:t>4</w:t>
      </w:r>
      <w:r>
        <w:rPr>
          <w:rFonts w:ascii="Arial" w:hAnsi="Arial" w:cs="Arial"/>
          <w:sz w:val="24"/>
          <w:szCs w:val="24"/>
          <w:lang w:eastAsia="pl-PL"/>
        </w:rPr>
        <w:t xml:space="preserve"> r.</w:t>
      </w:r>
      <w:r w:rsidR="005C28D4">
        <w:rPr>
          <w:rFonts w:ascii="Arial" w:hAnsi="Arial" w:cs="Arial"/>
          <w:sz w:val="24"/>
          <w:szCs w:val="24"/>
          <w:lang w:eastAsia="pl-PL"/>
        </w:rPr>
        <w:t xml:space="preserve">, </w:t>
      </w:r>
      <w:r w:rsidR="00F14C82">
        <w:rPr>
          <w:rFonts w:ascii="Arial" w:hAnsi="Arial" w:cs="Arial"/>
          <w:sz w:val="24"/>
          <w:szCs w:val="24"/>
          <w:lang w:eastAsia="pl-PL"/>
        </w:rPr>
        <w:t>14</w:t>
      </w:r>
      <w:r w:rsidR="005C28D4">
        <w:rPr>
          <w:rFonts w:ascii="Arial" w:hAnsi="Arial" w:cs="Arial"/>
          <w:sz w:val="24"/>
          <w:szCs w:val="24"/>
          <w:lang w:eastAsia="pl-PL"/>
        </w:rPr>
        <w:t>.0</w:t>
      </w:r>
      <w:r w:rsidR="00F14C82">
        <w:rPr>
          <w:rFonts w:ascii="Arial" w:hAnsi="Arial" w:cs="Arial"/>
          <w:sz w:val="24"/>
          <w:szCs w:val="24"/>
          <w:lang w:eastAsia="pl-PL"/>
        </w:rPr>
        <w:t>5</w:t>
      </w:r>
      <w:r w:rsidR="005C28D4">
        <w:rPr>
          <w:rFonts w:ascii="Arial" w:hAnsi="Arial" w:cs="Arial"/>
          <w:sz w:val="24"/>
          <w:szCs w:val="24"/>
          <w:lang w:eastAsia="pl-PL"/>
        </w:rPr>
        <w:t xml:space="preserve">.2024r. i </w:t>
      </w:r>
      <w:r w:rsidR="00F14C82">
        <w:rPr>
          <w:rFonts w:ascii="Arial" w:hAnsi="Arial" w:cs="Arial"/>
          <w:sz w:val="24"/>
          <w:szCs w:val="24"/>
          <w:lang w:eastAsia="pl-PL"/>
        </w:rPr>
        <w:t>06</w:t>
      </w:r>
      <w:r w:rsidR="005C28D4">
        <w:rPr>
          <w:rFonts w:ascii="Arial" w:hAnsi="Arial" w:cs="Arial"/>
          <w:sz w:val="24"/>
          <w:szCs w:val="24"/>
          <w:lang w:eastAsia="pl-PL"/>
        </w:rPr>
        <w:t>.0</w:t>
      </w:r>
      <w:r w:rsidR="00F14C82">
        <w:rPr>
          <w:rFonts w:ascii="Arial" w:hAnsi="Arial" w:cs="Arial"/>
          <w:sz w:val="24"/>
          <w:szCs w:val="24"/>
          <w:lang w:eastAsia="pl-PL"/>
        </w:rPr>
        <w:t>8</w:t>
      </w:r>
      <w:r w:rsidR="005C28D4">
        <w:rPr>
          <w:rFonts w:ascii="Arial" w:hAnsi="Arial" w:cs="Arial"/>
          <w:sz w:val="24"/>
          <w:szCs w:val="24"/>
          <w:lang w:eastAsia="pl-PL"/>
        </w:rPr>
        <w:t xml:space="preserve">.2024 r. </w:t>
      </w:r>
      <w:r>
        <w:rPr>
          <w:rFonts w:ascii="Arial" w:hAnsi="Arial" w:cs="Arial"/>
          <w:sz w:val="24"/>
          <w:szCs w:val="24"/>
          <w:lang w:eastAsia="pl-PL"/>
        </w:rPr>
        <w:t xml:space="preserve">(data wpływu) przedłożyła uzupełnienia do ww. wniosku. </w:t>
      </w:r>
      <w:r>
        <w:rPr>
          <w:rFonts w:ascii="Arial" w:hAnsi="Arial" w:cs="Arial"/>
          <w:sz w:val="24"/>
          <w:szCs w:val="24"/>
          <w:lang w:eastAsia="pl-PL"/>
        </w:rPr>
        <w:tab/>
        <w:t xml:space="preserve">Przedstawione we wniosku oraz w późniejszych uzupełnieniach materiały i dokumenty zawierają informacje wyszczególnione w art. 184 ustawy z dnia 27 kwietnia 2001 r. Prawo ochrony środowiska </w:t>
      </w:r>
      <w:r w:rsidR="005C28D4" w:rsidRPr="005C28D4">
        <w:rPr>
          <w:rFonts w:ascii="Arial" w:hAnsi="Arial" w:cs="Arial"/>
          <w:color w:val="000000"/>
          <w:sz w:val="24"/>
          <w:szCs w:val="24"/>
        </w:rPr>
        <w:t> (</w:t>
      </w:r>
      <w:proofErr w:type="spellStart"/>
      <w:r w:rsidR="005C28D4" w:rsidRPr="005C28D4">
        <w:rPr>
          <w:rFonts w:ascii="Arial" w:hAnsi="Arial" w:cs="Arial"/>
          <w:color w:val="000000"/>
          <w:sz w:val="24"/>
          <w:szCs w:val="24"/>
        </w:rPr>
        <w:t>t.j</w:t>
      </w:r>
      <w:proofErr w:type="spellEnd"/>
      <w:r w:rsidR="005C28D4" w:rsidRPr="005C28D4">
        <w:rPr>
          <w:rFonts w:ascii="Arial" w:hAnsi="Arial" w:cs="Arial"/>
          <w:color w:val="000000"/>
          <w:sz w:val="24"/>
          <w:szCs w:val="24"/>
        </w:rPr>
        <w:t xml:space="preserve">. Dz. U. z 2024 r. poz. 54 z </w:t>
      </w:r>
      <w:proofErr w:type="spellStart"/>
      <w:r w:rsidR="005C28D4" w:rsidRPr="005C28D4">
        <w:rPr>
          <w:rFonts w:ascii="Arial" w:hAnsi="Arial" w:cs="Arial"/>
          <w:color w:val="000000"/>
          <w:sz w:val="24"/>
          <w:szCs w:val="24"/>
        </w:rPr>
        <w:t>późn</w:t>
      </w:r>
      <w:proofErr w:type="spellEnd"/>
      <w:r w:rsidR="005C28D4" w:rsidRPr="005C28D4">
        <w:rPr>
          <w:rFonts w:ascii="Arial" w:hAnsi="Arial" w:cs="Arial"/>
          <w:color w:val="000000"/>
          <w:sz w:val="24"/>
          <w:szCs w:val="24"/>
        </w:rPr>
        <w:t>. zm.)</w:t>
      </w:r>
      <w:r>
        <w:rPr>
          <w:rFonts w:ascii="Arial" w:hAnsi="Arial" w:cs="Arial"/>
          <w:color w:val="000000"/>
          <w:sz w:val="24"/>
          <w:szCs w:val="24"/>
        </w:rPr>
        <w:t xml:space="preserve"> </w:t>
      </w:r>
      <w:r>
        <w:rPr>
          <w:rFonts w:ascii="Arial" w:hAnsi="Arial" w:cs="Arial"/>
          <w:sz w:val="24"/>
          <w:szCs w:val="24"/>
        </w:rPr>
        <w:t xml:space="preserve">oraz w art. 42 </w:t>
      </w:r>
      <w:r>
        <w:rPr>
          <w:rFonts w:ascii="Arial" w:hAnsi="Arial" w:cs="Arial"/>
          <w:sz w:val="24"/>
          <w:szCs w:val="24"/>
          <w:lang w:eastAsia="pl-PL"/>
        </w:rPr>
        <w:t xml:space="preserve">ustawy z dna 14 grudnia 2012 r. o odpadach </w:t>
      </w:r>
      <w:r w:rsidRPr="00360D0B">
        <w:rPr>
          <w:rFonts w:ascii="Arial" w:hAnsi="Arial" w:cs="Arial"/>
          <w:sz w:val="24"/>
          <w:szCs w:val="24"/>
          <w:lang w:eastAsia="pl-PL"/>
        </w:rPr>
        <w:t>(</w:t>
      </w:r>
      <w:proofErr w:type="spellStart"/>
      <w:r w:rsidRPr="00360D0B">
        <w:rPr>
          <w:rFonts w:ascii="Arial" w:hAnsi="Arial" w:cs="Arial"/>
          <w:sz w:val="24"/>
          <w:szCs w:val="24"/>
          <w:lang w:eastAsia="pl-PL"/>
        </w:rPr>
        <w:t>t.j</w:t>
      </w:r>
      <w:proofErr w:type="spellEnd"/>
      <w:r w:rsidRPr="00360D0B">
        <w:rPr>
          <w:rFonts w:ascii="Arial" w:hAnsi="Arial" w:cs="Arial"/>
          <w:sz w:val="24"/>
          <w:szCs w:val="24"/>
          <w:lang w:eastAsia="pl-PL"/>
        </w:rPr>
        <w:t xml:space="preserve">. Dz. U. z 2023 r. poz. 1587 z </w:t>
      </w:r>
      <w:proofErr w:type="spellStart"/>
      <w:r w:rsidRPr="00360D0B">
        <w:rPr>
          <w:rFonts w:ascii="Arial" w:hAnsi="Arial" w:cs="Arial"/>
          <w:sz w:val="24"/>
          <w:szCs w:val="24"/>
          <w:lang w:eastAsia="pl-PL"/>
        </w:rPr>
        <w:t>późn</w:t>
      </w:r>
      <w:proofErr w:type="spellEnd"/>
      <w:r w:rsidRPr="00360D0B">
        <w:rPr>
          <w:rFonts w:ascii="Arial" w:hAnsi="Arial" w:cs="Arial"/>
          <w:sz w:val="24"/>
          <w:szCs w:val="24"/>
          <w:lang w:eastAsia="pl-PL"/>
        </w:rPr>
        <w:t>. zm.)</w:t>
      </w:r>
      <w:r>
        <w:rPr>
          <w:rFonts w:ascii="Arial" w:hAnsi="Arial" w:cs="Arial"/>
          <w:sz w:val="24"/>
          <w:szCs w:val="24"/>
          <w:lang w:eastAsia="pl-PL"/>
        </w:rPr>
        <w:t>, a opisany sposób postępowania z odpadami jest prawidłowy i zgodny z obowiązującymi przepisami.</w:t>
      </w:r>
    </w:p>
    <w:p w14:paraId="46CA308E" w14:textId="77777777" w:rsidR="00125026" w:rsidRPr="00B02A49" w:rsidRDefault="00125026" w:rsidP="00125026">
      <w:pPr>
        <w:pStyle w:val="Akapitzlist1"/>
        <w:spacing w:after="60" w:line="240" w:lineRule="auto"/>
        <w:ind w:left="357"/>
        <w:jc w:val="both"/>
        <w:rPr>
          <w:rFonts w:ascii="Arial" w:hAnsi="Arial" w:cs="Arial"/>
          <w:sz w:val="4"/>
          <w:szCs w:val="4"/>
          <w:lang w:eastAsia="pl-PL"/>
        </w:rPr>
      </w:pPr>
    </w:p>
    <w:p w14:paraId="2F9EEB08" w14:textId="2B546B5F" w:rsidR="00125026" w:rsidRPr="00E55C71" w:rsidRDefault="00125026" w:rsidP="00125026">
      <w:pPr>
        <w:spacing w:after="120" w:line="240" w:lineRule="auto"/>
        <w:ind w:firstLine="709"/>
        <w:jc w:val="both"/>
        <w:rPr>
          <w:rFonts w:ascii="Arial" w:eastAsia="Times New Roman" w:hAnsi="Arial" w:cs="Arial"/>
          <w:iCs/>
          <w:sz w:val="24"/>
          <w:szCs w:val="20"/>
        </w:rPr>
      </w:pPr>
      <w:r>
        <w:rPr>
          <w:rFonts w:ascii="Arial" w:eastAsia="Times New Roman" w:hAnsi="Arial" w:cs="Arial"/>
          <w:sz w:val="24"/>
          <w:szCs w:val="20"/>
        </w:rPr>
        <w:t>Prowadzona działalność będzie obejmować przetwarzanie</w:t>
      </w:r>
      <w:r w:rsidR="00D724A0">
        <w:rPr>
          <w:rFonts w:ascii="Arial" w:eastAsia="Times New Roman" w:hAnsi="Arial" w:cs="Arial"/>
          <w:sz w:val="24"/>
          <w:szCs w:val="20"/>
        </w:rPr>
        <w:t xml:space="preserve"> </w:t>
      </w:r>
      <w:r>
        <w:rPr>
          <w:rFonts w:ascii="Arial" w:eastAsia="Times New Roman" w:hAnsi="Arial" w:cs="Arial"/>
          <w:sz w:val="24"/>
          <w:szCs w:val="20"/>
        </w:rPr>
        <w:t>odpadów</w:t>
      </w:r>
      <w:r w:rsidR="00F14C82">
        <w:rPr>
          <w:rFonts w:ascii="Arial" w:eastAsia="Times New Roman" w:hAnsi="Arial" w:cs="Arial"/>
          <w:sz w:val="24"/>
          <w:szCs w:val="20"/>
        </w:rPr>
        <w:t xml:space="preserve"> </w:t>
      </w:r>
      <w:r w:rsidR="00AF4F4C">
        <w:rPr>
          <w:rFonts w:ascii="Arial" w:eastAsia="Times New Roman" w:hAnsi="Arial" w:cs="Arial"/>
          <w:sz w:val="24"/>
          <w:szCs w:val="20"/>
        </w:rPr>
        <w:t>w</w:t>
      </w:r>
      <w:r w:rsidR="00F14C82">
        <w:rPr>
          <w:rFonts w:ascii="Arial" w:eastAsia="Times New Roman" w:hAnsi="Arial" w:cs="Arial"/>
          <w:sz w:val="24"/>
          <w:szCs w:val="20"/>
        </w:rPr>
        <w:t> </w:t>
      </w:r>
      <w:r w:rsidR="00AF4F4C" w:rsidRPr="00E30159">
        <w:rPr>
          <w:rFonts w:ascii="Arial" w:hAnsi="Arial" w:cs="Arial"/>
          <w:bCs/>
          <w:sz w:val="24"/>
          <w:szCs w:val="24"/>
        </w:rPr>
        <w:t>Zakładzie Gospodarowania Odpadami</w:t>
      </w:r>
      <w:r w:rsidR="00AF4F4C">
        <w:rPr>
          <w:rFonts w:ascii="Arial" w:hAnsi="Arial" w:cs="Arial"/>
          <w:bCs/>
          <w:sz w:val="24"/>
          <w:szCs w:val="24"/>
        </w:rPr>
        <w:t xml:space="preserve"> </w:t>
      </w:r>
      <w:r w:rsidR="00AF4F4C" w:rsidRPr="00E30159">
        <w:rPr>
          <w:rFonts w:ascii="Arial" w:hAnsi="Arial" w:cs="Arial"/>
          <w:bCs/>
          <w:sz w:val="24"/>
          <w:szCs w:val="24"/>
        </w:rPr>
        <w:t>MPGK Rzeszów Sp. z o.o. w Rzeszowie</w:t>
      </w:r>
      <w:r>
        <w:rPr>
          <w:rFonts w:ascii="Arial" w:eastAsia="Times New Roman" w:hAnsi="Arial" w:cs="Arial"/>
          <w:sz w:val="24"/>
          <w:szCs w:val="20"/>
        </w:rPr>
        <w:t xml:space="preserve"> poprzez ich odzysk metodą R12</w:t>
      </w:r>
      <w:r w:rsidR="00AF4F4C">
        <w:rPr>
          <w:rFonts w:ascii="Arial" w:eastAsia="Times New Roman" w:hAnsi="Arial" w:cs="Arial"/>
          <w:sz w:val="24"/>
          <w:szCs w:val="20"/>
        </w:rPr>
        <w:t xml:space="preserve"> w instalacji do mechanicznego przetwarzania odpadów, na stanowisku do przetwarzania odpadów z czyszczenia ulic i placów, na stanowisku do przetwarzania odpadów wielkogabarytowych, na placu do segregacji odpadów budowlanych i na linii do doczyszczania szkła opakowaniowego oraz metodą R3 w kompostowni odpadów </w:t>
      </w:r>
      <w:r w:rsidR="00F14C82">
        <w:rPr>
          <w:rFonts w:ascii="Arial" w:eastAsia="Times New Roman" w:hAnsi="Arial" w:cs="Arial"/>
          <w:sz w:val="24"/>
          <w:szCs w:val="20"/>
        </w:rPr>
        <w:t>ulegających biodegradacji</w:t>
      </w:r>
      <w:r w:rsidR="00AF4F4C">
        <w:rPr>
          <w:rFonts w:ascii="Arial" w:eastAsia="Times New Roman" w:hAnsi="Arial" w:cs="Arial"/>
          <w:sz w:val="24"/>
          <w:szCs w:val="20"/>
        </w:rPr>
        <w:t xml:space="preserve">. </w:t>
      </w:r>
    </w:p>
    <w:p w14:paraId="108A574A" w14:textId="77777777" w:rsidR="008679D9" w:rsidRDefault="00125026" w:rsidP="008679D9">
      <w:pPr>
        <w:spacing w:after="120" w:line="240" w:lineRule="auto"/>
        <w:ind w:firstLine="709"/>
        <w:jc w:val="both"/>
        <w:rPr>
          <w:rFonts w:ascii="Arial" w:hAnsi="Arial" w:cs="Arial"/>
          <w:sz w:val="24"/>
          <w:szCs w:val="24"/>
        </w:rPr>
      </w:pPr>
      <w:r>
        <w:rPr>
          <w:rFonts w:ascii="Arial" w:hAnsi="Arial" w:cs="Arial"/>
          <w:sz w:val="24"/>
          <w:szCs w:val="24"/>
        </w:rPr>
        <w:t xml:space="preserve">Eksploatacja </w:t>
      </w:r>
      <w:r w:rsidRPr="00193434">
        <w:rPr>
          <w:rFonts w:ascii="Arial" w:hAnsi="Arial" w:cs="Arial"/>
          <w:sz w:val="24"/>
          <w:szCs w:val="24"/>
        </w:rPr>
        <w:t xml:space="preserve">instalacji </w:t>
      </w:r>
      <w:r w:rsidRPr="000D69FF">
        <w:rPr>
          <w:rFonts w:ascii="Arial" w:eastAsia="Times New Roman" w:hAnsi="Arial" w:cs="Arial"/>
          <w:sz w:val="24"/>
          <w:szCs w:val="20"/>
        </w:rPr>
        <w:t xml:space="preserve">do </w:t>
      </w:r>
      <w:r w:rsidR="00F14C82">
        <w:rPr>
          <w:rFonts w:ascii="Arial" w:eastAsia="Times New Roman" w:hAnsi="Arial" w:cs="Arial"/>
          <w:sz w:val="24"/>
          <w:szCs w:val="20"/>
        </w:rPr>
        <w:t xml:space="preserve">mechanicznego </w:t>
      </w:r>
      <w:r>
        <w:rPr>
          <w:rFonts w:ascii="Arial" w:eastAsia="Times New Roman" w:hAnsi="Arial" w:cs="Arial"/>
          <w:sz w:val="24"/>
          <w:szCs w:val="20"/>
        </w:rPr>
        <w:t xml:space="preserve">przetwarzania </w:t>
      </w:r>
      <w:r w:rsidRPr="001604C5">
        <w:rPr>
          <w:rFonts w:ascii="Arial" w:eastAsia="Times New Roman" w:hAnsi="Arial" w:cs="Arial"/>
          <w:sz w:val="24"/>
          <w:szCs w:val="20"/>
        </w:rPr>
        <w:t xml:space="preserve">odpadów </w:t>
      </w:r>
      <w:r w:rsidR="00F14C82">
        <w:rPr>
          <w:rFonts w:ascii="Arial" w:eastAsia="Times New Roman" w:hAnsi="Arial" w:cs="Arial"/>
          <w:sz w:val="24"/>
          <w:szCs w:val="20"/>
        </w:rPr>
        <w:t xml:space="preserve">komunalnych </w:t>
      </w:r>
      <w:r>
        <w:rPr>
          <w:rFonts w:ascii="Arial" w:hAnsi="Arial" w:cs="Arial"/>
          <w:sz w:val="24"/>
          <w:szCs w:val="24"/>
        </w:rPr>
        <w:t>zlokalizowan</w:t>
      </w:r>
      <w:r w:rsidR="00AF4F4C">
        <w:rPr>
          <w:rFonts w:ascii="Arial" w:hAnsi="Arial" w:cs="Arial"/>
          <w:sz w:val="24"/>
          <w:szCs w:val="24"/>
        </w:rPr>
        <w:t>ych</w:t>
      </w:r>
      <w:r>
        <w:rPr>
          <w:rFonts w:ascii="Arial" w:hAnsi="Arial" w:cs="Arial"/>
          <w:sz w:val="24"/>
          <w:szCs w:val="24"/>
        </w:rPr>
        <w:t xml:space="preserve"> na </w:t>
      </w:r>
      <w:r w:rsidR="00AF4F4C">
        <w:rPr>
          <w:rFonts w:ascii="Arial" w:hAnsi="Arial" w:cs="Arial"/>
          <w:sz w:val="24"/>
          <w:szCs w:val="24"/>
        </w:rPr>
        <w:t xml:space="preserve">terenie </w:t>
      </w:r>
      <w:r w:rsidR="00AF4F4C" w:rsidRPr="00E30159">
        <w:rPr>
          <w:rFonts w:ascii="Arial" w:hAnsi="Arial" w:cs="Arial"/>
          <w:bCs/>
          <w:sz w:val="24"/>
          <w:szCs w:val="24"/>
        </w:rPr>
        <w:t>Zakład</w:t>
      </w:r>
      <w:r w:rsidR="00AF4F4C">
        <w:rPr>
          <w:rFonts w:ascii="Arial" w:hAnsi="Arial" w:cs="Arial"/>
          <w:bCs/>
          <w:sz w:val="24"/>
          <w:szCs w:val="24"/>
        </w:rPr>
        <w:t>u</w:t>
      </w:r>
      <w:r w:rsidR="00AF4F4C" w:rsidRPr="00E30159">
        <w:rPr>
          <w:rFonts w:ascii="Arial" w:hAnsi="Arial" w:cs="Arial"/>
          <w:bCs/>
          <w:sz w:val="24"/>
          <w:szCs w:val="24"/>
        </w:rPr>
        <w:t xml:space="preserve"> Gospodarowania Odpadami MPGK Rzeszów Sp. z o.o. w Rzeszowie</w:t>
      </w:r>
      <w:r w:rsidR="00AF4F4C">
        <w:rPr>
          <w:rFonts w:ascii="Arial" w:hAnsi="Arial" w:cs="Arial"/>
          <w:bCs/>
          <w:sz w:val="24"/>
          <w:szCs w:val="24"/>
        </w:rPr>
        <w:t>, który znajduje się na</w:t>
      </w:r>
      <w:r w:rsidR="00AF4F4C">
        <w:rPr>
          <w:rFonts w:ascii="Arial" w:hAnsi="Arial" w:cs="Arial"/>
          <w:sz w:val="24"/>
          <w:szCs w:val="24"/>
        </w:rPr>
        <w:t xml:space="preserve"> </w:t>
      </w:r>
      <w:r>
        <w:rPr>
          <w:rFonts w:ascii="Arial" w:hAnsi="Arial" w:cs="Arial"/>
          <w:sz w:val="24"/>
          <w:szCs w:val="24"/>
        </w:rPr>
        <w:t xml:space="preserve">działce o numerze ewidencyjnym </w:t>
      </w:r>
      <w:r w:rsidR="00777A13">
        <w:rPr>
          <w:rFonts w:ascii="Arial" w:hAnsi="Arial" w:cs="Arial"/>
          <w:sz w:val="24"/>
          <w:szCs w:val="24"/>
        </w:rPr>
        <w:t>251</w:t>
      </w:r>
      <w:r>
        <w:rPr>
          <w:rFonts w:ascii="Arial" w:hAnsi="Arial" w:cs="Arial"/>
          <w:sz w:val="24"/>
          <w:szCs w:val="24"/>
        </w:rPr>
        <w:t>/</w:t>
      </w:r>
      <w:r w:rsidR="00777A13">
        <w:rPr>
          <w:rFonts w:ascii="Arial" w:hAnsi="Arial" w:cs="Arial"/>
          <w:sz w:val="24"/>
          <w:szCs w:val="24"/>
        </w:rPr>
        <w:t xml:space="preserve">2 </w:t>
      </w:r>
      <w:r>
        <w:rPr>
          <w:rFonts w:ascii="Arial" w:hAnsi="Arial" w:cs="Arial"/>
          <w:sz w:val="24"/>
          <w:szCs w:val="24"/>
        </w:rPr>
        <w:t>w</w:t>
      </w:r>
      <w:r w:rsidR="00777A13">
        <w:rPr>
          <w:rFonts w:ascii="Arial" w:hAnsi="Arial" w:cs="Arial"/>
          <w:sz w:val="24"/>
          <w:szCs w:val="24"/>
        </w:rPr>
        <w:t xml:space="preserve"> obrębie 217 Rzeszów-</w:t>
      </w:r>
      <w:proofErr w:type="spellStart"/>
      <w:r w:rsidR="00777A13">
        <w:rPr>
          <w:rFonts w:ascii="Arial" w:hAnsi="Arial" w:cs="Arial"/>
          <w:sz w:val="24"/>
          <w:szCs w:val="24"/>
        </w:rPr>
        <w:t>Pobitno</w:t>
      </w:r>
      <w:proofErr w:type="spellEnd"/>
      <w:r>
        <w:rPr>
          <w:rFonts w:ascii="Arial" w:hAnsi="Arial" w:cs="Arial"/>
          <w:sz w:val="24"/>
          <w:szCs w:val="24"/>
        </w:rPr>
        <w:t xml:space="preserve"> powo</w:t>
      </w:r>
      <w:r w:rsidRPr="00193434">
        <w:rPr>
          <w:rFonts w:ascii="Arial" w:hAnsi="Arial" w:cs="Arial"/>
          <w:sz w:val="24"/>
          <w:szCs w:val="24"/>
        </w:rPr>
        <w:t>d</w:t>
      </w:r>
      <w:r>
        <w:rPr>
          <w:rFonts w:ascii="Arial" w:hAnsi="Arial" w:cs="Arial"/>
          <w:sz w:val="24"/>
          <w:szCs w:val="24"/>
        </w:rPr>
        <w:t>ować</w:t>
      </w:r>
      <w:r w:rsidR="00B74146">
        <w:rPr>
          <w:rFonts w:ascii="Arial" w:hAnsi="Arial" w:cs="Arial"/>
          <w:sz w:val="24"/>
          <w:szCs w:val="24"/>
        </w:rPr>
        <w:t xml:space="preserve"> </w:t>
      </w:r>
      <w:r>
        <w:rPr>
          <w:rFonts w:ascii="Arial" w:hAnsi="Arial" w:cs="Arial"/>
          <w:sz w:val="24"/>
          <w:szCs w:val="24"/>
        </w:rPr>
        <w:t xml:space="preserve">będzie </w:t>
      </w:r>
      <w:r w:rsidRPr="00193434">
        <w:rPr>
          <w:rFonts w:ascii="Arial" w:hAnsi="Arial" w:cs="Arial"/>
          <w:sz w:val="24"/>
          <w:szCs w:val="24"/>
        </w:rPr>
        <w:t>powstawanie odpadów</w:t>
      </w:r>
      <w:r>
        <w:rPr>
          <w:rFonts w:ascii="Arial" w:hAnsi="Arial" w:cs="Arial"/>
          <w:sz w:val="24"/>
          <w:szCs w:val="24"/>
        </w:rPr>
        <w:t xml:space="preserve"> </w:t>
      </w:r>
      <w:r w:rsidRPr="00193434">
        <w:rPr>
          <w:rFonts w:ascii="Arial" w:hAnsi="Arial" w:cs="Arial"/>
          <w:sz w:val="24"/>
          <w:szCs w:val="24"/>
        </w:rPr>
        <w:t>w ilości powyżej</w:t>
      </w:r>
      <w:r w:rsidR="00777A13">
        <w:rPr>
          <w:rFonts w:ascii="Arial" w:hAnsi="Arial" w:cs="Arial"/>
          <w:sz w:val="24"/>
          <w:szCs w:val="24"/>
        </w:rPr>
        <w:t xml:space="preserve"> 5 000</w:t>
      </w:r>
      <w:r w:rsidRPr="00193434">
        <w:rPr>
          <w:rFonts w:ascii="Arial" w:hAnsi="Arial" w:cs="Arial"/>
          <w:sz w:val="24"/>
          <w:szCs w:val="24"/>
        </w:rPr>
        <w:t xml:space="preserve"> Mg</w:t>
      </w:r>
      <w:r>
        <w:rPr>
          <w:rFonts w:ascii="Arial" w:hAnsi="Arial" w:cs="Arial"/>
          <w:sz w:val="24"/>
          <w:szCs w:val="24"/>
        </w:rPr>
        <w:t xml:space="preserve">/rok odpadów </w:t>
      </w:r>
      <w:r w:rsidR="00777A13">
        <w:rPr>
          <w:rFonts w:ascii="Arial" w:hAnsi="Arial" w:cs="Arial"/>
          <w:sz w:val="24"/>
          <w:szCs w:val="24"/>
        </w:rPr>
        <w:t xml:space="preserve">innych niż </w:t>
      </w:r>
      <w:r>
        <w:rPr>
          <w:rFonts w:ascii="Arial" w:hAnsi="Arial" w:cs="Arial"/>
          <w:sz w:val="24"/>
          <w:szCs w:val="24"/>
        </w:rPr>
        <w:t>niebezpieczn</w:t>
      </w:r>
      <w:r w:rsidR="00777A13">
        <w:rPr>
          <w:rFonts w:ascii="Arial" w:hAnsi="Arial" w:cs="Arial"/>
          <w:sz w:val="24"/>
          <w:szCs w:val="24"/>
        </w:rPr>
        <w:t>e</w:t>
      </w:r>
      <w:r>
        <w:rPr>
          <w:rFonts w:ascii="Arial" w:hAnsi="Arial" w:cs="Arial"/>
          <w:sz w:val="24"/>
          <w:szCs w:val="24"/>
        </w:rPr>
        <w:t>.</w:t>
      </w:r>
    </w:p>
    <w:p w14:paraId="10B6170C" w14:textId="4BF4FC92" w:rsidR="00125026" w:rsidRPr="00193434" w:rsidRDefault="00125026" w:rsidP="008679D9">
      <w:pPr>
        <w:spacing w:after="120" w:line="240" w:lineRule="auto"/>
        <w:ind w:firstLine="709"/>
        <w:jc w:val="both"/>
        <w:rPr>
          <w:rFonts w:ascii="Arial" w:hAnsi="Arial" w:cs="Arial"/>
          <w:i/>
          <w:iCs/>
          <w:sz w:val="24"/>
          <w:szCs w:val="24"/>
        </w:rPr>
      </w:pPr>
      <w:r w:rsidRPr="00193434">
        <w:rPr>
          <w:rFonts w:ascii="Arial" w:hAnsi="Arial" w:cs="Arial"/>
          <w:sz w:val="24"/>
          <w:szCs w:val="24"/>
        </w:rPr>
        <w:t>Zgodnie z art. 180a</w:t>
      </w:r>
      <w:r>
        <w:rPr>
          <w:rFonts w:ascii="Arial" w:hAnsi="Arial" w:cs="Arial"/>
          <w:sz w:val="24"/>
          <w:szCs w:val="24"/>
        </w:rPr>
        <w:t xml:space="preserve"> </w:t>
      </w:r>
      <w:r w:rsidRPr="00193434">
        <w:rPr>
          <w:rFonts w:ascii="Arial" w:hAnsi="Arial" w:cs="Arial"/>
          <w:sz w:val="24"/>
          <w:szCs w:val="24"/>
        </w:rPr>
        <w:t>ustawy z dnia 27 kwietnia 2001 r. Prawo ochrony środowiska</w:t>
      </w:r>
      <w:r>
        <w:rPr>
          <w:rFonts w:ascii="Arial" w:hAnsi="Arial" w:cs="Arial"/>
          <w:sz w:val="24"/>
          <w:szCs w:val="24"/>
        </w:rPr>
        <w:t xml:space="preserve"> </w:t>
      </w:r>
      <w:r>
        <w:rPr>
          <w:rFonts w:ascii="Arial" w:hAnsi="Arial" w:cs="Arial"/>
          <w:color w:val="000000"/>
          <w:sz w:val="24"/>
          <w:szCs w:val="24"/>
        </w:rPr>
        <w:t>cyt.</w:t>
      </w:r>
      <w:r>
        <w:rPr>
          <w:rFonts w:ascii="Arial" w:hAnsi="Arial" w:cs="Arial"/>
          <w:sz w:val="24"/>
          <w:szCs w:val="24"/>
        </w:rPr>
        <w:t>:</w:t>
      </w:r>
      <w:r w:rsidRPr="00193434">
        <w:rPr>
          <w:rFonts w:ascii="Arial" w:hAnsi="Arial" w:cs="Arial"/>
          <w:sz w:val="24"/>
          <w:szCs w:val="24"/>
        </w:rPr>
        <w:t xml:space="preserve"> </w:t>
      </w:r>
      <w:r w:rsidRPr="005D18CB">
        <w:rPr>
          <w:rFonts w:ascii="Arial" w:hAnsi="Arial" w:cs="Arial"/>
          <w:sz w:val="24"/>
          <w:szCs w:val="24"/>
        </w:rPr>
        <w:t>„</w:t>
      </w:r>
      <w:r w:rsidRPr="00193434">
        <w:rPr>
          <w:rFonts w:ascii="Arial" w:hAnsi="Arial" w:cs="Arial"/>
          <w:i/>
          <w:iCs/>
          <w:sz w:val="24"/>
          <w:szCs w:val="24"/>
        </w:rPr>
        <w:t>Pozwolenie na wytwarzanie odpadów jest wymagane</w:t>
      </w:r>
      <w:r w:rsidR="00E43100">
        <w:rPr>
          <w:rFonts w:ascii="Arial" w:hAnsi="Arial" w:cs="Arial"/>
          <w:i/>
          <w:iCs/>
          <w:sz w:val="24"/>
          <w:szCs w:val="24"/>
        </w:rPr>
        <w:t xml:space="preserve"> </w:t>
      </w:r>
      <w:r w:rsidRPr="00193434">
        <w:rPr>
          <w:rFonts w:ascii="Arial" w:hAnsi="Arial" w:cs="Arial"/>
          <w:i/>
          <w:iCs/>
          <w:sz w:val="24"/>
          <w:szCs w:val="24"/>
        </w:rPr>
        <w:t>do wytwarzania odpadów:</w:t>
      </w:r>
    </w:p>
    <w:p w14:paraId="349ED2BE" w14:textId="77777777" w:rsidR="00125026" w:rsidRPr="00193434" w:rsidRDefault="00125026" w:rsidP="00125026">
      <w:pPr>
        <w:pStyle w:val="Akapitzlist"/>
        <w:numPr>
          <w:ilvl w:val="0"/>
          <w:numId w:val="15"/>
        </w:numPr>
        <w:spacing w:after="0" w:line="240" w:lineRule="auto"/>
        <w:ind w:left="426" w:hanging="426"/>
        <w:jc w:val="both"/>
        <w:rPr>
          <w:rFonts w:ascii="Arial" w:hAnsi="Arial" w:cs="Arial"/>
          <w:sz w:val="24"/>
          <w:szCs w:val="24"/>
        </w:rPr>
      </w:pPr>
      <w:r w:rsidRPr="00193434">
        <w:rPr>
          <w:rFonts w:ascii="Arial" w:hAnsi="Arial" w:cs="Arial"/>
          <w:i/>
          <w:iCs/>
          <w:sz w:val="24"/>
          <w:szCs w:val="24"/>
        </w:rPr>
        <w:t>o masie powyżej 1 Mg rocznie – w przypadku odpadów niebezpiecznych lub</w:t>
      </w:r>
    </w:p>
    <w:p w14:paraId="4C07A361" w14:textId="77777777" w:rsidR="00125026" w:rsidRDefault="00125026" w:rsidP="00125026">
      <w:pPr>
        <w:pStyle w:val="Akapitzlist"/>
        <w:numPr>
          <w:ilvl w:val="0"/>
          <w:numId w:val="15"/>
        </w:numPr>
        <w:spacing w:after="0" w:line="240" w:lineRule="auto"/>
        <w:ind w:left="426" w:hanging="426"/>
        <w:jc w:val="both"/>
        <w:rPr>
          <w:rFonts w:ascii="Arial" w:hAnsi="Arial" w:cs="Arial"/>
          <w:sz w:val="24"/>
          <w:szCs w:val="24"/>
        </w:rPr>
      </w:pPr>
      <w:r w:rsidRPr="00193434">
        <w:rPr>
          <w:rFonts w:ascii="Arial" w:hAnsi="Arial" w:cs="Arial"/>
          <w:i/>
          <w:iCs/>
          <w:sz w:val="24"/>
          <w:szCs w:val="24"/>
        </w:rPr>
        <w:t xml:space="preserve">o masie powyżej 5000 Mg rocznie </w:t>
      </w:r>
      <w:r>
        <w:rPr>
          <w:rFonts w:ascii="Arial" w:hAnsi="Arial" w:cs="Arial"/>
          <w:i/>
          <w:iCs/>
          <w:sz w:val="24"/>
          <w:szCs w:val="24"/>
        </w:rPr>
        <w:t>–</w:t>
      </w:r>
      <w:r w:rsidRPr="00193434">
        <w:rPr>
          <w:rFonts w:ascii="Arial" w:hAnsi="Arial" w:cs="Arial"/>
          <w:i/>
          <w:iCs/>
          <w:sz w:val="24"/>
          <w:szCs w:val="24"/>
        </w:rPr>
        <w:t xml:space="preserve"> w</w:t>
      </w:r>
      <w:r>
        <w:rPr>
          <w:rFonts w:ascii="Arial" w:hAnsi="Arial" w:cs="Arial"/>
          <w:i/>
          <w:iCs/>
          <w:sz w:val="24"/>
          <w:szCs w:val="24"/>
        </w:rPr>
        <w:t xml:space="preserve"> </w:t>
      </w:r>
      <w:r w:rsidRPr="00193434">
        <w:rPr>
          <w:rFonts w:ascii="Arial" w:hAnsi="Arial" w:cs="Arial"/>
          <w:i/>
          <w:iCs/>
          <w:sz w:val="24"/>
          <w:szCs w:val="24"/>
        </w:rPr>
        <w:t>przypadku odpadów innych</w:t>
      </w:r>
      <w:r>
        <w:rPr>
          <w:rFonts w:ascii="Arial" w:hAnsi="Arial" w:cs="Arial"/>
          <w:i/>
          <w:iCs/>
          <w:sz w:val="24"/>
          <w:szCs w:val="24"/>
        </w:rPr>
        <w:t xml:space="preserve"> </w:t>
      </w:r>
      <w:r w:rsidRPr="00193434">
        <w:rPr>
          <w:rFonts w:ascii="Arial" w:hAnsi="Arial" w:cs="Arial"/>
          <w:i/>
          <w:iCs/>
          <w:sz w:val="24"/>
          <w:szCs w:val="24"/>
        </w:rPr>
        <w:t>niż niebezpieczne</w:t>
      </w:r>
      <w:r>
        <w:rPr>
          <w:rFonts w:ascii="Arial" w:hAnsi="Arial" w:cs="Arial"/>
          <w:i/>
          <w:iCs/>
          <w:sz w:val="24"/>
          <w:szCs w:val="24"/>
        </w:rPr>
        <w:t>.</w:t>
      </w:r>
      <w:r w:rsidRPr="005D18CB">
        <w:rPr>
          <w:rFonts w:ascii="Arial" w:hAnsi="Arial" w:cs="Arial"/>
          <w:sz w:val="24"/>
          <w:szCs w:val="24"/>
        </w:rPr>
        <w:t>”</w:t>
      </w:r>
    </w:p>
    <w:p w14:paraId="7A6EDBE1" w14:textId="77777777" w:rsidR="00125026" w:rsidRPr="00806DD9" w:rsidRDefault="00125026" w:rsidP="00125026">
      <w:pPr>
        <w:spacing w:after="0" w:line="240" w:lineRule="auto"/>
        <w:ind w:firstLine="708"/>
        <w:jc w:val="both"/>
        <w:rPr>
          <w:rFonts w:ascii="Arial" w:hAnsi="Arial" w:cs="Arial"/>
          <w:sz w:val="24"/>
          <w:szCs w:val="24"/>
        </w:rPr>
      </w:pPr>
      <w:r w:rsidRPr="00806DD9">
        <w:rPr>
          <w:rFonts w:ascii="Arial" w:hAnsi="Arial" w:cs="Arial"/>
          <w:sz w:val="24"/>
          <w:szCs w:val="24"/>
        </w:rPr>
        <w:t xml:space="preserve">Rodzaj i parametry instalacji istotne z punktu widzenia przeciwdziałania zanieczyszczeniom określone zostały w </w:t>
      </w:r>
      <w:r w:rsidRPr="00CF10D4">
        <w:rPr>
          <w:rFonts w:ascii="Arial" w:hAnsi="Arial" w:cs="Arial"/>
          <w:sz w:val="24"/>
          <w:szCs w:val="24"/>
        </w:rPr>
        <w:t xml:space="preserve">punkcie </w:t>
      </w:r>
      <w:r w:rsidRPr="00D16C92">
        <w:rPr>
          <w:rFonts w:ascii="Arial" w:hAnsi="Arial" w:cs="Arial"/>
          <w:sz w:val="24"/>
          <w:szCs w:val="24"/>
        </w:rPr>
        <w:t xml:space="preserve">I.1 niniejszej decyzji. </w:t>
      </w:r>
    </w:p>
    <w:p w14:paraId="09F63590" w14:textId="77777777" w:rsidR="00125026" w:rsidRPr="00806DD9" w:rsidRDefault="00125026" w:rsidP="00125026">
      <w:pPr>
        <w:spacing w:after="0" w:line="240" w:lineRule="auto"/>
        <w:ind w:firstLine="708"/>
        <w:jc w:val="both"/>
        <w:rPr>
          <w:rFonts w:ascii="Arial" w:hAnsi="Arial" w:cs="Arial"/>
          <w:sz w:val="24"/>
          <w:szCs w:val="24"/>
        </w:rPr>
      </w:pPr>
      <w:r w:rsidRPr="00806DD9">
        <w:rPr>
          <w:rFonts w:ascii="Arial" w:hAnsi="Arial" w:cs="Arial"/>
          <w:sz w:val="24"/>
          <w:szCs w:val="24"/>
        </w:rPr>
        <w:t>Rodzaje, ilości i źródła powstawania odpadów dopuszczonych do wytwarzania w ciągu roku, miejsce i sposób ich magazynowania oraz sposób dalszego zagospodarowania</w:t>
      </w:r>
      <w:r w:rsidRPr="00806DD9">
        <w:rPr>
          <w:rFonts w:ascii="Arial" w:hAnsi="Arial" w:cs="Arial"/>
          <w:sz w:val="24"/>
          <w:szCs w:val="24"/>
          <w:lang w:eastAsia="pl-PL"/>
        </w:rPr>
        <w:t xml:space="preserve"> zostały określone w </w:t>
      </w:r>
      <w:r w:rsidRPr="00CF10D4">
        <w:rPr>
          <w:rFonts w:ascii="Arial" w:hAnsi="Arial" w:cs="Arial"/>
          <w:sz w:val="24"/>
          <w:szCs w:val="24"/>
          <w:lang w:eastAsia="pl-PL"/>
        </w:rPr>
        <w:t xml:space="preserve">punkcie </w:t>
      </w:r>
      <w:r w:rsidRPr="00D16C92">
        <w:rPr>
          <w:rFonts w:ascii="Arial" w:hAnsi="Arial" w:cs="Arial"/>
          <w:sz w:val="24"/>
          <w:szCs w:val="24"/>
          <w:lang w:eastAsia="pl-PL"/>
        </w:rPr>
        <w:t>I.2 i I.3. niniejszej decyzji.</w:t>
      </w:r>
      <w:r w:rsidRPr="00D16C92">
        <w:rPr>
          <w:rFonts w:ascii="Arial" w:eastAsia="Arial Unicode MS" w:hAnsi="Arial" w:cs="Arial"/>
          <w:kern w:val="1"/>
          <w:sz w:val="24"/>
          <w:szCs w:val="24"/>
        </w:rPr>
        <w:t xml:space="preserve"> </w:t>
      </w:r>
    </w:p>
    <w:p w14:paraId="45717B4D" w14:textId="3127BAEC" w:rsidR="00125026" w:rsidRPr="00193434" w:rsidRDefault="00125026" w:rsidP="00125026">
      <w:pPr>
        <w:autoSpaceDE w:val="0"/>
        <w:autoSpaceDN w:val="0"/>
        <w:adjustRightInd w:val="0"/>
        <w:spacing w:before="120" w:after="0" w:line="240" w:lineRule="auto"/>
        <w:ind w:firstLine="709"/>
        <w:jc w:val="both"/>
        <w:rPr>
          <w:rFonts w:ascii="Arial" w:hAnsi="Arial" w:cs="Arial"/>
          <w:color w:val="000000" w:themeColor="text1"/>
          <w:sz w:val="24"/>
          <w:szCs w:val="24"/>
          <w:lang w:eastAsia="pl-PL"/>
        </w:rPr>
      </w:pPr>
      <w:r w:rsidRPr="00193434">
        <w:rPr>
          <w:rFonts w:ascii="Arial" w:hAnsi="Arial" w:cs="Arial"/>
          <w:color w:val="000000" w:themeColor="text1"/>
          <w:sz w:val="24"/>
          <w:szCs w:val="24"/>
          <w:lang w:eastAsia="pl-PL"/>
        </w:rPr>
        <w:lastRenderedPageBreak/>
        <w:t xml:space="preserve">Zgodnie z </w:t>
      </w:r>
      <w:r w:rsidRPr="00193434">
        <w:rPr>
          <w:rFonts w:ascii="Arial" w:hAnsi="Arial" w:cs="Arial"/>
          <w:color w:val="000000" w:themeColor="text1"/>
          <w:sz w:val="24"/>
          <w:szCs w:val="24"/>
        </w:rPr>
        <w:t xml:space="preserve">wnioskiem Strony, na podstawie </w:t>
      </w:r>
      <w:r w:rsidRPr="00193434">
        <w:rPr>
          <w:rFonts w:ascii="Arial" w:hAnsi="Arial" w:cs="Arial"/>
          <w:color w:val="000000" w:themeColor="text1"/>
          <w:sz w:val="24"/>
          <w:szCs w:val="24"/>
          <w:lang w:eastAsia="pl-PL"/>
        </w:rPr>
        <w:t xml:space="preserve">art. 45 ust. 4 - 8 </w:t>
      </w:r>
      <w:r>
        <w:rPr>
          <w:rFonts w:ascii="Arial" w:hAnsi="Arial" w:cs="Arial"/>
          <w:color w:val="000000" w:themeColor="text1"/>
          <w:sz w:val="24"/>
          <w:szCs w:val="24"/>
          <w:lang w:eastAsia="pl-PL"/>
        </w:rPr>
        <w:t>u</w:t>
      </w:r>
      <w:r w:rsidRPr="006A3025">
        <w:rPr>
          <w:rFonts w:ascii="Arial" w:hAnsi="Arial" w:cs="Arial"/>
          <w:color w:val="000000" w:themeColor="text1"/>
          <w:sz w:val="24"/>
          <w:szCs w:val="24"/>
          <w:lang w:eastAsia="pl-PL"/>
        </w:rPr>
        <w:t>stawa z dnia 14</w:t>
      </w:r>
      <w:r w:rsidR="00F14C82">
        <w:rPr>
          <w:rFonts w:ascii="Arial" w:hAnsi="Arial" w:cs="Arial"/>
          <w:color w:val="000000" w:themeColor="text1"/>
          <w:sz w:val="24"/>
          <w:szCs w:val="24"/>
          <w:lang w:eastAsia="pl-PL"/>
        </w:rPr>
        <w:t> </w:t>
      </w:r>
      <w:r w:rsidRPr="006A3025">
        <w:rPr>
          <w:rFonts w:ascii="Arial" w:hAnsi="Arial" w:cs="Arial"/>
          <w:color w:val="000000" w:themeColor="text1"/>
          <w:sz w:val="24"/>
          <w:szCs w:val="24"/>
          <w:lang w:eastAsia="pl-PL"/>
        </w:rPr>
        <w:t>grudnia 2012 r. o odpadach</w:t>
      </w:r>
      <w:r>
        <w:rPr>
          <w:rFonts w:ascii="Arial" w:hAnsi="Arial" w:cs="Arial"/>
          <w:color w:val="000000" w:themeColor="text1"/>
          <w:sz w:val="24"/>
          <w:szCs w:val="24"/>
          <w:lang w:eastAsia="pl-PL"/>
        </w:rPr>
        <w:t>,</w:t>
      </w:r>
      <w:r w:rsidRPr="006A3025">
        <w:rPr>
          <w:rFonts w:ascii="Arial" w:hAnsi="Arial" w:cs="Arial"/>
          <w:color w:val="000000" w:themeColor="text1"/>
          <w:sz w:val="24"/>
          <w:szCs w:val="24"/>
          <w:lang w:eastAsia="pl-PL"/>
        </w:rPr>
        <w:t xml:space="preserve"> </w:t>
      </w:r>
      <w:r w:rsidRPr="00193434">
        <w:rPr>
          <w:rFonts w:ascii="Arial" w:hAnsi="Arial" w:cs="Arial"/>
          <w:color w:val="000000" w:themeColor="text1"/>
          <w:sz w:val="24"/>
          <w:szCs w:val="24"/>
          <w:lang w:eastAsia="pl-PL"/>
        </w:rPr>
        <w:t>niniejsza decyzja obejmuje pozwol</w:t>
      </w:r>
      <w:r>
        <w:rPr>
          <w:rFonts w:ascii="Arial" w:hAnsi="Arial" w:cs="Arial"/>
          <w:color w:val="000000" w:themeColor="text1"/>
          <w:sz w:val="24"/>
          <w:szCs w:val="24"/>
          <w:lang w:eastAsia="pl-PL"/>
        </w:rPr>
        <w:t>enie na wytwarzanie odpadów,</w:t>
      </w:r>
      <w:r w:rsidRPr="00193434">
        <w:rPr>
          <w:rFonts w:ascii="Arial" w:hAnsi="Arial" w:cs="Arial"/>
          <w:color w:val="000000" w:themeColor="text1"/>
          <w:sz w:val="24"/>
          <w:szCs w:val="24"/>
          <w:lang w:eastAsia="pl-PL"/>
        </w:rPr>
        <w:t xml:space="preserve"> zezw</w:t>
      </w:r>
      <w:r>
        <w:rPr>
          <w:rFonts w:ascii="Arial" w:hAnsi="Arial" w:cs="Arial"/>
          <w:color w:val="000000" w:themeColor="text1"/>
          <w:sz w:val="24"/>
          <w:szCs w:val="24"/>
          <w:lang w:eastAsia="pl-PL"/>
        </w:rPr>
        <w:t>olenie na przetwarzanie odpadów oraz zezwolenie na zbieranie odpadów.</w:t>
      </w:r>
    </w:p>
    <w:p w14:paraId="59CD9802" w14:textId="26437B17" w:rsidR="005707DC" w:rsidRPr="00E43100" w:rsidRDefault="00125026" w:rsidP="005707DC">
      <w:pPr>
        <w:spacing w:before="120" w:after="0" w:line="240" w:lineRule="auto"/>
        <w:ind w:firstLine="709"/>
        <w:jc w:val="both"/>
        <w:rPr>
          <w:rFonts w:ascii="Arial" w:hAnsi="Arial" w:cs="Arial"/>
          <w:sz w:val="24"/>
          <w:szCs w:val="24"/>
        </w:rPr>
      </w:pPr>
      <w:r w:rsidRPr="00E43100">
        <w:rPr>
          <w:rFonts w:ascii="Arial" w:hAnsi="Arial" w:cs="Arial"/>
          <w:sz w:val="24"/>
          <w:szCs w:val="24"/>
        </w:rPr>
        <w:t>Rodzaje odpadów przewidzianych do przetwarzania</w:t>
      </w:r>
      <w:r w:rsidR="00652B9A" w:rsidRPr="00E43100">
        <w:rPr>
          <w:rFonts w:ascii="Arial" w:hAnsi="Arial" w:cs="Arial"/>
          <w:sz w:val="24"/>
          <w:szCs w:val="24"/>
        </w:rPr>
        <w:t xml:space="preserve">, </w:t>
      </w:r>
      <w:r w:rsidRPr="00E43100">
        <w:rPr>
          <w:rFonts w:ascii="Arial" w:hAnsi="Arial" w:cs="Arial"/>
          <w:sz w:val="24"/>
          <w:szCs w:val="24"/>
        </w:rPr>
        <w:t>powstających w</w:t>
      </w:r>
      <w:r w:rsidR="00E43100" w:rsidRPr="00E43100">
        <w:rPr>
          <w:rFonts w:ascii="Arial" w:hAnsi="Arial" w:cs="Arial"/>
          <w:sz w:val="24"/>
          <w:szCs w:val="24"/>
        </w:rPr>
        <w:t xml:space="preserve"> </w:t>
      </w:r>
      <w:r w:rsidRPr="00E43100">
        <w:rPr>
          <w:rFonts w:ascii="Arial" w:hAnsi="Arial" w:cs="Arial"/>
          <w:sz w:val="24"/>
          <w:szCs w:val="24"/>
        </w:rPr>
        <w:t>wyniku przetwarzania</w:t>
      </w:r>
      <w:r w:rsidR="00652B9A" w:rsidRPr="00E43100">
        <w:rPr>
          <w:rFonts w:ascii="Arial" w:hAnsi="Arial" w:cs="Arial"/>
          <w:sz w:val="24"/>
          <w:szCs w:val="24"/>
        </w:rPr>
        <w:t xml:space="preserve"> </w:t>
      </w:r>
      <w:r w:rsidRPr="00E43100">
        <w:rPr>
          <w:rFonts w:ascii="Arial" w:hAnsi="Arial" w:cs="Arial"/>
          <w:sz w:val="24"/>
          <w:szCs w:val="24"/>
        </w:rPr>
        <w:t>określono w pun</w:t>
      </w:r>
      <w:r w:rsidR="005707DC" w:rsidRPr="00E43100">
        <w:rPr>
          <w:rFonts w:ascii="Arial" w:hAnsi="Arial" w:cs="Arial"/>
          <w:sz w:val="24"/>
          <w:szCs w:val="24"/>
        </w:rPr>
        <w:t>kcie</w:t>
      </w:r>
      <w:r w:rsidRPr="00E43100">
        <w:rPr>
          <w:rFonts w:ascii="Arial" w:hAnsi="Arial" w:cs="Arial"/>
          <w:sz w:val="24"/>
          <w:szCs w:val="24"/>
        </w:rPr>
        <w:t xml:space="preserve"> II.1. niniejszej decyzji. Miejsce i</w:t>
      </w:r>
      <w:r w:rsidR="00E43100" w:rsidRPr="00E43100">
        <w:rPr>
          <w:rFonts w:ascii="Arial" w:hAnsi="Arial" w:cs="Arial"/>
          <w:sz w:val="24"/>
          <w:szCs w:val="24"/>
        </w:rPr>
        <w:t> </w:t>
      </w:r>
      <w:r w:rsidRPr="00E43100">
        <w:rPr>
          <w:rFonts w:ascii="Arial" w:hAnsi="Arial" w:cs="Arial"/>
          <w:sz w:val="24"/>
          <w:szCs w:val="24"/>
        </w:rPr>
        <w:t>dopuszczoną metodę przetwarzania odpadów oraz opis procesu technologicznego poszczególnych linii technologicznych podano w punkcie II.</w:t>
      </w:r>
      <w:r w:rsidR="005707DC" w:rsidRPr="00E43100">
        <w:rPr>
          <w:rFonts w:ascii="Arial" w:hAnsi="Arial" w:cs="Arial"/>
          <w:sz w:val="24"/>
          <w:szCs w:val="24"/>
        </w:rPr>
        <w:t>4</w:t>
      </w:r>
      <w:r w:rsidRPr="00E43100">
        <w:rPr>
          <w:rFonts w:ascii="Arial" w:hAnsi="Arial" w:cs="Arial"/>
          <w:sz w:val="24"/>
          <w:szCs w:val="24"/>
        </w:rPr>
        <w:t>. decyzji.</w:t>
      </w:r>
      <w:r w:rsidR="00652B9A" w:rsidRPr="00E43100">
        <w:rPr>
          <w:rFonts w:ascii="Arial" w:hAnsi="Arial" w:cs="Arial"/>
          <w:sz w:val="24"/>
          <w:szCs w:val="24"/>
        </w:rPr>
        <w:t xml:space="preserve"> </w:t>
      </w:r>
    </w:p>
    <w:p w14:paraId="59615926" w14:textId="55C42DDE" w:rsidR="005707DC" w:rsidRPr="00E43100" w:rsidRDefault="005707DC" w:rsidP="005707DC">
      <w:pPr>
        <w:spacing w:before="120" w:after="0" w:line="240" w:lineRule="auto"/>
        <w:ind w:firstLine="709"/>
        <w:jc w:val="both"/>
        <w:rPr>
          <w:rFonts w:ascii="Arial" w:hAnsi="Arial" w:cs="Arial"/>
          <w:sz w:val="24"/>
          <w:szCs w:val="24"/>
          <w:lang w:eastAsia="pl-PL"/>
        </w:rPr>
      </w:pPr>
      <w:r w:rsidRPr="00EA79A0">
        <w:rPr>
          <w:rFonts w:ascii="Arial" w:hAnsi="Arial" w:cs="Arial"/>
          <w:sz w:val="24"/>
          <w:szCs w:val="24"/>
        </w:rPr>
        <w:t>Rodzaje odpadów przewidzianych do zbierania określono w punkcie I</w:t>
      </w:r>
      <w:r w:rsidR="00E43100" w:rsidRPr="00EA79A0">
        <w:rPr>
          <w:rFonts w:ascii="Arial" w:hAnsi="Arial" w:cs="Arial"/>
          <w:sz w:val="24"/>
          <w:szCs w:val="24"/>
        </w:rPr>
        <w:t>I</w:t>
      </w:r>
      <w:r w:rsidRPr="00EA79A0">
        <w:rPr>
          <w:rFonts w:ascii="Arial" w:hAnsi="Arial" w:cs="Arial"/>
          <w:sz w:val="24"/>
          <w:szCs w:val="24"/>
        </w:rPr>
        <w:t xml:space="preserve">I.1. niniejszej decyzji. </w:t>
      </w:r>
      <w:r w:rsidR="00652B9A" w:rsidRPr="00EA79A0">
        <w:rPr>
          <w:rFonts w:ascii="Arial" w:hAnsi="Arial" w:cs="Arial"/>
          <w:sz w:val="24"/>
          <w:szCs w:val="24"/>
        </w:rPr>
        <w:t>Opis metody zbierania odpadów określa punkt I</w:t>
      </w:r>
      <w:r w:rsidR="00E43100" w:rsidRPr="00EA79A0">
        <w:rPr>
          <w:rFonts w:ascii="Arial" w:hAnsi="Arial" w:cs="Arial"/>
          <w:sz w:val="24"/>
          <w:szCs w:val="24"/>
        </w:rPr>
        <w:t>I</w:t>
      </w:r>
      <w:r w:rsidR="00652B9A" w:rsidRPr="00EA79A0">
        <w:rPr>
          <w:rFonts w:ascii="Arial" w:hAnsi="Arial" w:cs="Arial"/>
          <w:sz w:val="24"/>
          <w:szCs w:val="24"/>
        </w:rPr>
        <w:t>I.</w:t>
      </w:r>
      <w:r w:rsidR="00EA79A0" w:rsidRPr="00EA79A0">
        <w:rPr>
          <w:rFonts w:ascii="Arial" w:hAnsi="Arial" w:cs="Arial"/>
          <w:sz w:val="24"/>
          <w:szCs w:val="24"/>
        </w:rPr>
        <w:t>3</w:t>
      </w:r>
      <w:r w:rsidR="00652B9A" w:rsidRPr="00EA79A0">
        <w:rPr>
          <w:rFonts w:ascii="Arial" w:hAnsi="Arial" w:cs="Arial"/>
          <w:sz w:val="24"/>
          <w:szCs w:val="24"/>
        </w:rPr>
        <w:t>.</w:t>
      </w:r>
      <w:r w:rsidR="00EA79A0" w:rsidRPr="00EA79A0">
        <w:rPr>
          <w:rFonts w:ascii="Arial" w:hAnsi="Arial" w:cs="Arial"/>
          <w:sz w:val="24"/>
          <w:szCs w:val="24"/>
        </w:rPr>
        <w:t xml:space="preserve"> </w:t>
      </w:r>
      <w:r w:rsidR="00652B9A" w:rsidRPr="00EA79A0">
        <w:rPr>
          <w:rFonts w:ascii="Arial" w:hAnsi="Arial" w:cs="Arial"/>
          <w:sz w:val="24"/>
          <w:szCs w:val="24"/>
        </w:rPr>
        <w:t>niniejszej decyzji.</w:t>
      </w:r>
    </w:p>
    <w:p w14:paraId="2AA94023" w14:textId="640B50AA" w:rsidR="005707DC" w:rsidRDefault="005707DC" w:rsidP="005707DC">
      <w:pPr>
        <w:spacing w:after="0" w:line="240" w:lineRule="auto"/>
        <w:ind w:firstLine="708"/>
        <w:jc w:val="both"/>
        <w:rPr>
          <w:rFonts w:ascii="Arial" w:hAnsi="Arial" w:cs="Arial"/>
          <w:color w:val="000000"/>
          <w:sz w:val="24"/>
          <w:szCs w:val="24"/>
          <w:lang w:eastAsia="pl-PL"/>
        </w:rPr>
      </w:pPr>
      <w:r>
        <w:rPr>
          <w:rFonts w:ascii="Arial" w:hAnsi="Arial" w:cs="Arial"/>
          <w:sz w:val="24"/>
          <w:szCs w:val="24"/>
        </w:rPr>
        <w:t xml:space="preserve">Odpady o kodzie 20 02 01 - </w:t>
      </w:r>
      <w:r w:rsidRPr="005A6DAC">
        <w:rPr>
          <w:rFonts w:ascii="Arial" w:hAnsi="Arial" w:cs="Arial"/>
          <w:i/>
          <w:iCs/>
          <w:sz w:val="24"/>
          <w:szCs w:val="24"/>
        </w:rPr>
        <w:t>Odpady ulegające biodegradacji</w:t>
      </w:r>
      <w:r>
        <w:rPr>
          <w:rFonts w:ascii="Arial" w:hAnsi="Arial" w:cs="Arial"/>
          <w:i/>
          <w:iCs/>
          <w:sz w:val="24"/>
          <w:szCs w:val="24"/>
        </w:rPr>
        <w:t xml:space="preserve"> </w:t>
      </w:r>
      <w:r>
        <w:rPr>
          <w:rFonts w:ascii="Arial" w:hAnsi="Arial" w:cs="Arial"/>
          <w:sz w:val="24"/>
          <w:szCs w:val="24"/>
        </w:rPr>
        <w:t xml:space="preserve">są przetwarzane w procesie R3 w Kompostowni odpadów </w:t>
      </w:r>
      <w:r w:rsidR="00F14C82">
        <w:rPr>
          <w:rFonts w:ascii="Arial" w:hAnsi="Arial" w:cs="Arial"/>
          <w:sz w:val="24"/>
          <w:szCs w:val="24"/>
        </w:rPr>
        <w:t>ulegających biodegradacji</w:t>
      </w:r>
      <w:r>
        <w:rPr>
          <w:rFonts w:ascii="Arial" w:hAnsi="Arial" w:cs="Arial"/>
          <w:sz w:val="24"/>
          <w:szCs w:val="24"/>
        </w:rPr>
        <w:t xml:space="preserve"> poprzez kompostowanie w pryzmach na płycie kompostowej, zlokalizowanej na terenie Zakładu Gospodarowania Odpadami przy ul. Ciepłowniczej 11. W wyniku procesu kompostowanie powstaje kompost pn.: „KOMRES”. </w:t>
      </w:r>
      <w:r>
        <w:rPr>
          <w:rFonts w:ascii="Arial" w:hAnsi="Arial" w:cs="Arial"/>
          <w:color w:val="000000"/>
          <w:sz w:val="24"/>
          <w:szCs w:val="24"/>
          <w:lang w:eastAsia="pl-PL"/>
        </w:rPr>
        <w:t>P</w:t>
      </w:r>
      <w:r w:rsidRPr="002A1322">
        <w:rPr>
          <w:rFonts w:ascii="Arial" w:hAnsi="Arial" w:cs="Arial"/>
          <w:color w:val="000000"/>
          <w:sz w:val="24"/>
          <w:szCs w:val="24"/>
          <w:lang w:eastAsia="pl-PL"/>
        </w:rPr>
        <w:t>rzetwarzani</w:t>
      </w:r>
      <w:r>
        <w:rPr>
          <w:rFonts w:ascii="Arial" w:hAnsi="Arial" w:cs="Arial"/>
          <w:color w:val="000000"/>
          <w:sz w:val="24"/>
          <w:szCs w:val="24"/>
          <w:lang w:eastAsia="pl-PL"/>
        </w:rPr>
        <w:t>e</w:t>
      </w:r>
      <w:r w:rsidRPr="002A1322">
        <w:rPr>
          <w:rFonts w:ascii="Arial" w:hAnsi="Arial" w:cs="Arial"/>
          <w:color w:val="000000"/>
          <w:sz w:val="24"/>
          <w:szCs w:val="24"/>
          <w:lang w:eastAsia="pl-PL"/>
        </w:rPr>
        <w:t xml:space="preserve"> poprzez </w:t>
      </w:r>
      <w:r>
        <w:rPr>
          <w:rFonts w:ascii="Arial" w:hAnsi="Arial" w:cs="Arial"/>
          <w:color w:val="000000"/>
          <w:sz w:val="24"/>
          <w:szCs w:val="24"/>
          <w:lang w:eastAsia="pl-PL"/>
        </w:rPr>
        <w:t>kompostowanie</w:t>
      </w:r>
      <w:r w:rsidRPr="002A1322">
        <w:rPr>
          <w:rFonts w:ascii="Arial" w:hAnsi="Arial" w:cs="Arial"/>
          <w:color w:val="000000"/>
          <w:sz w:val="24"/>
          <w:szCs w:val="24"/>
          <w:lang w:eastAsia="pl-PL"/>
        </w:rPr>
        <w:t xml:space="preserve"> spełnia</w:t>
      </w:r>
      <w:r>
        <w:rPr>
          <w:rFonts w:ascii="Arial" w:hAnsi="Arial" w:cs="Arial"/>
          <w:color w:val="000000"/>
          <w:sz w:val="24"/>
          <w:szCs w:val="24"/>
          <w:lang w:eastAsia="pl-PL"/>
        </w:rPr>
        <w:t xml:space="preserve"> </w:t>
      </w:r>
      <w:r w:rsidRPr="002A1322">
        <w:rPr>
          <w:rFonts w:ascii="Arial" w:hAnsi="Arial" w:cs="Arial"/>
          <w:color w:val="000000"/>
          <w:sz w:val="24"/>
          <w:szCs w:val="24"/>
          <w:lang w:eastAsia="pl-PL"/>
        </w:rPr>
        <w:t xml:space="preserve">wymagania określone w art. 14 ust 1 pkt 1a </w:t>
      </w:r>
      <w:r>
        <w:rPr>
          <w:rFonts w:ascii="Arial" w:hAnsi="Arial" w:cs="Arial"/>
          <w:color w:val="000000"/>
          <w:sz w:val="24"/>
          <w:szCs w:val="24"/>
          <w:lang w:eastAsia="pl-PL"/>
        </w:rPr>
        <w:t>ww. u</w:t>
      </w:r>
      <w:r w:rsidRPr="002A1322">
        <w:rPr>
          <w:rFonts w:ascii="Arial" w:hAnsi="Arial" w:cs="Arial"/>
          <w:color w:val="000000"/>
          <w:sz w:val="24"/>
          <w:szCs w:val="24"/>
          <w:lang w:eastAsia="pl-PL"/>
        </w:rPr>
        <w:t>stawy o</w:t>
      </w:r>
      <w:r w:rsidR="00F14C82">
        <w:rPr>
          <w:rFonts w:ascii="Arial" w:hAnsi="Arial" w:cs="Arial"/>
          <w:color w:val="000000"/>
          <w:sz w:val="24"/>
          <w:szCs w:val="24"/>
          <w:lang w:eastAsia="pl-PL"/>
        </w:rPr>
        <w:t> </w:t>
      </w:r>
      <w:r w:rsidRPr="002A1322">
        <w:rPr>
          <w:rFonts w:ascii="Arial" w:hAnsi="Arial" w:cs="Arial"/>
          <w:color w:val="000000"/>
          <w:sz w:val="24"/>
          <w:szCs w:val="24"/>
          <w:lang w:eastAsia="pl-PL"/>
        </w:rPr>
        <w:t>odpadach</w:t>
      </w:r>
      <w:r>
        <w:rPr>
          <w:rFonts w:ascii="Arial" w:hAnsi="Arial" w:cs="Arial"/>
          <w:color w:val="000000"/>
          <w:sz w:val="24"/>
          <w:szCs w:val="24"/>
          <w:lang w:eastAsia="pl-PL"/>
        </w:rPr>
        <w:t>.</w:t>
      </w:r>
    </w:p>
    <w:p w14:paraId="44BD37EB" w14:textId="79FC0266" w:rsidR="00F14C82" w:rsidRPr="005707DC" w:rsidRDefault="00F14C82" w:rsidP="005707DC">
      <w:pPr>
        <w:spacing w:after="0" w:line="240" w:lineRule="auto"/>
        <w:ind w:firstLine="708"/>
        <w:jc w:val="both"/>
        <w:rPr>
          <w:rFonts w:ascii="Arial" w:hAnsi="Arial" w:cs="Arial"/>
          <w:sz w:val="24"/>
          <w:szCs w:val="24"/>
        </w:rPr>
      </w:pPr>
      <w:r w:rsidRPr="00A629D7">
        <w:rPr>
          <w:rFonts w:ascii="Arial" w:hAnsi="Arial" w:cs="Arial"/>
          <w:color w:val="000000"/>
          <w:sz w:val="24"/>
          <w:szCs w:val="24"/>
          <w:lang w:eastAsia="pl-PL"/>
        </w:rPr>
        <w:t xml:space="preserve">Mając na uwadze właściwości odpadów o kodach </w:t>
      </w:r>
      <w:r w:rsidR="00240412" w:rsidRPr="00A629D7">
        <w:rPr>
          <w:rFonts w:ascii="Arial" w:hAnsi="Arial" w:cs="Arial"/>
          <w:color w:val="000000"/>
          <w:sz w:val="24"/>
          <w:szCs w:val="24"/>
          <w:lang w:eastAsia="pl-PL"/>
        </w:rPr>
        <w:t xml:space="preserve">20 01 08, </w:t>
      </w:r>
      <w:r w:rsidRPr="00A629D7">
        <w:rPr>
          <w:rFonts w:ascii="Arial" w:hAnsi="Arial" w:cs="Arial"/>
          <w:color w:val="000000"/>
          <w:sz w:val="24"/>
          <w:szCs w:val="24"/>
          <w:lang w:eastAsia="pl-PL"/>
        </w:rPr>
        <w:t>20 02 01 ora</w:t>
      </w:r>
      <w:r w:rsidR="00303AC7" w:rsidRPr="00A629D7">
        <w:rPr>
          <w:rFonts w:ascii="Arial" w:hAnsi="Arial" w:cs="Arial"/>
          <w:color w:val="000000"/>
          <w:sz w:val="24"/>
          <w:szCs w:val="24"/>
          <w:lang w:eastAsia="pl-PL"/>
        </w:rPr>
        <w:t>z</w:t>
      </w:r>
      <w:r w:rsidRPr="00A629D7">
        <w:rPr>
          <w:rFonts w:ascii="Arial" w:hAnsi="Arial" w:cs="Arial"/>
          <w:color w:val="000000"/>
          <w:sz w:val="24"/>
          <w:szCs w:val="24"/>
          <w:lang w:eastAsia="pl-PL"/>
        </w:rPr>
        <w:t xml:space="preserve"> 20 03 01</w:t>
      </w:r>
      <w:r w:rsidR="00240412" w:rsidRPr="00A629D7">
        <w:rPr>
          <w:rFonts w:ascii="Arial" w:hAnsi="Arial" w:cs="Arial"/>
          <w:color w:val="000000"/>
          <w:sz w:val="24"/>
          <w:szCs w:val="24"/>
          <w:lang w:eastAsia="pl-PL"/>
        </w:rPr>
        <w:t xml:space="preserve"> </w:t>
      </w:r>
      <w:r w:rsidR="00303AC7" w:rsidRPr="00A629D7">
        <w:rPr>
          <w:rFonts w:ascii="Arial" w:hAnsi="Arial" w:cs="Arial"/>
          <w:color w:val="000000"/>
          <w:sz w:val="24"/>
          <w:szCs w:val="24"/>
          <w:lang w:eastAsia="pl-PL"/>
        </w:rPr>
        <w:t xml:space="preserve">Organ w celu zapobiegania uciążliwości </w:t>
      </w:r>
      <w:proofErr w:type="spellStart"/>
      <w:r w:rsidR="00303AC7" w:rsidRPr="00A629D7">
        <w:rPr>
          <w:rFonts w:ascii="Arial" w:hAnsi="Arial" w:cs="Arial"/>
          <w:color w:val="000000"/>
          <w:sz w:val="24"/>
          <w:szCs w:val="24"/>
          <w:lang w:eastAsia="pl-PL"/>
        </w:rPr>
        <w:t>odorowej</w:t>
      </w:r>
      <w:proofErr w:type="spellEnd"/>
      <w:r w:rsidR="00303AC7" w:rsidRPr="00A629D7">
        <w:rPr>
          <w:rFonts w:ascii="Arial" w:hAnsi="Arial" w:cs="Arial"/>
          <w:color w:val="000000"/>
          <w:sz w:val="24"/>
          <w:szCs w:val="24"/>
          <w:lang w:eastAsia="pl-PL"/>
        </w:rPr>
        <w:t xml:space="preserve"> określił dodatkowe warunki w</w:t>
      </w:r>
      <w:r w:rsidR="00A629D7">
        <w:rPr>
          <w:rFonts w:ascii="Arial" w:hAnsi="Arial" w:cs="Arial"/>
          <w:color w:val="000000"/>
          <w:sz w:val="24"/>
          <w:szCs w:val="24"/>
          <w:lang w:eastAsia="pl-PL"/>
        </w:rPr>
        <w:t> </w:t>
      </w:r>
      <w:r w:rsidR="00303AC7" w:rsidRPr="00A629D7">
        <w:rPr>
          <w:rFonts w:ascii="Arial" w:hAnsi="Arial" w:cs="Arial"/>
          <w:color w:val="000000"/>
          <w:sz w:val="24"/>
          <w:szCs w:val="24"/>
          <w:lang w:eastAsia="pl-PL"/>
        </w:rPr>
        <w:t>zakresie okresu magazynowania tych odpadów przed przekazaniem do przetwarzania</w:t>
      </w:r>
      <w:r w:rsidR="00240412" w:rsidRPr="00A629D7">
        <w:rPr>
          <w:rFonts w:ascii="Arial" w:hAnsi="Arial" w:cs="Arial"/>
          <w:color w:val="000000"/>
          <w:sz w:val="24"/>
          <w:szCs w:val="24"/>
          <w:lang w:eastAsia="pl-PL"/>
        </w:rPr>
        <w:t xml:space="preserve">. </w:t>
      </w:r>
      <w:r w:rsidR="00D724A0" w:rsidRPr="00A629D7">
        <w:rPr>
          <w:rFonts w:ascii="Arial" w:hAnsi="Arial" w:cs="Arial"/>
          <w:color w:val="000000"/>
          <w:sz w:val="24"/>
          <w:szCs w:val="24"/>
          <w:lang w:eastAsia="pl-PL"/>
        </w:rPr>
        <w:t>Dopuszcza się magazynowanie ww. odpadów w sytuacjach odbiegających od norm</w:t>
      </w:r>
      <w:r w:rsidR="00A629D7" w:rsidRPr="00A629D7">
        <w:rPr>
          <w:rFonts w:ascii="Arial" w:hAnsi="Arial" w:cs="Arial"/>
          <w:color w:val="000000"/>
          <w:sz w:val="24"/>
          <w:szCs w:val="24"/>
          <w:lang w:eastAsia="pl-PL"/>
        </w:rPr>
        <w:t>alnych</w:t>
      </w:r>
      <w:r w:rsidR="00D724A0" w:rsidRPr="00A629D7">
        <w:rPr>
          <w:rFonts w:ascii="Arial" w:hAnsi="Arial" w:cs="Arial"/>
          <w:color w:val="000000"/>
          <w:sz w:val="24"/>
          <w:szCs w:val="24"/>
          <w:lang w:eastAsia="pl-PL"/>
        </w:rPr>
        <w:t>, tj. awarie, przestoje, remonty czy brak mocy przerobowej. W takich przypadkach należy niezwłocznie przekazać ww. odpady do innych podmiotów mogących zagospodarować ww. odpady. W przypadku odnotowania sytuacji odbiegających od norm</w:t>
      </w:r>
      <w:r w:rsidR="00A629D7" w:rsidRPr="00A629D7">
        <w:rPr>
          <w:rFonts w:ascii="Arial" w:hAnsi="Arial" w:cs="Arial"/>
          <w:color w:val="000000"/>
          <w:sz w:val="24"/>
          <w:szCs w:val="24"/>
          <w:lang w:eastAsia="pl-PL"/>
        </w:rPr>
        <w:t>alnych</w:t>
      </w:r>
      <w:r w:rsidR="00D724A0" w:rsidRPr="00A629D7">
        <w:rPr>
          <w:rFonts w:ascii="Arial" w:hAnsi="Arial" w:cs="Arial"/>
          <w:color w:val="000000"/>
          <w:sz w:val="24"/>
          <w:szCs w:val="24"/>
          <w:lang w:eastAsia="pl-PL"/>
        </w:rPr>
        <w:t xml:space="preserve"> należy wskazać przyczyny </w:t>
      </w:r>
      <w:r w:rsidR="00A629D7" w:rsidRPr="00A629D7">
        <w:rPr>
          <w:rFonts w:ascii="Arial" w:hAnsi="Arial" w:cs="Arial"/>
          <w:color w:val="000000"/>
          <w:sz w:val="24"/>
          <w:szCs w:val="24"/>
          <w:lang w:eastAsia="pl-PL"/>
        </w:rPr>
        <w:t>wystąpienia</w:t>
      </w:r>
      <w:r w:rsidR="00D724A0" w:rsidRPr="00A629D7">
        <w:rPr>
          <w:rFonts w:ascii="Arial" w:hAnsi="Arial" w:cs="Arial"/>
          <w:color w:val="000000"/>
          <w:sz w:val="24"/>
          <w:szCs w:val="24"/>
          <w:lang w:eastAsia="pl-PL"/>
        </w:rPr>
        <w:t xml:space="preserve"> takich okoliczności oraz opisać działania podjęte</w:t>
      </w:r>
      <w:r w:rsidR="00A629D7" w:rsidRPr="00A629D7">
        <w:rPr>
          <w:rFonts w:ascii="Arial" w:hAnsi="Arial" w:cs="Arial"/>
          <w:color w:val="000000"/>
          <w:sz w:val="24"/>
          <w:szCs w:val="24"/>
          <w:lang w:eastAsia="pl-PL"/>
        </w:rPr>
        <w:t xml:space="preserve"> w celu skrócenia okresu magazynowania ww. odpadów</w:t>
      </w:r>
      <w:r w:rsidR="00D724A0" w:rsidRPr="00A629D7">
        <w:rPr>
          <w:rFonts w:ascii="Arial" w:hAnsi="Arial" w:cs="Arial"/>
          <w:color w:val="000000"/>
          <w:sz w:val="24"/>
          <w:szCs w:val="24"/>
          <w:lang w:eastAsia="pl-PL"/>
        </w:rPr>
        <w:t xml:space="preserve">. </w:t>
      </w:r>
      <w:r w:rsidR="00240412" w:rsidRPr="00A629D7">
        <w:rPr>
          <w:rFonts w:ascii="Arial" w:hAnsi="Arial" w:cs="Arial"/>
          <w:color w:val="000000"/>
          <w:sz w:val="24"/>
          <w:szCs w:val="24"/>
          <w:lang w:eastAsia="pl-PL"/>
        </w:rPr>
        <w:t xml:space="preserve">Ponadto w oparciu o zapisu art. 16 ustawy z dnia 14 grudnia 2012 r. o odpadach nałożono obowiązek opracowania Planu zapobiegania uciążliwości </w:t>
      </w:r>
      <w:proofErr w:type="spellStart"/>
      <w:r w:rsidR="00240412" w:rsidRPr="00A629D7">
        <w:rPr>
          <w:rFonts w:ascii="Arial" w:hAnsi="Arial" w:cs="Arial"/>
          <w:color w:val="000000"/>
          <w:sz w:val="24"/>
          <w:szCs w:val="24"/>
          <w:lang w:eastAsia="pl-PL"/>
        </w:rPr>
        <w:t>odorowej</w:t>
      </w:r>
      <w:proofErr w:type="spellEnd"/>
      <w:r w:rsidR="00240412" w:rsidRPr="00A629D7">
        <w:rPr>
          <w:rFonts w:ascii="Arial" w:hAnsi="Arial" w:cs="Arial"/>
          <w:color w:val="000000"/>
          <w:sz w:val="24"/>
          <w:szCs w:val="24"/>
          <w:lang w:eastAsia="pl-PL"/>
        </w:rPr>
        <w:t xml:space="preserve"> uwzględniający sposoby monitorowania i reagowania na stwierdzone przypadki występowania odorów, np. skarg.</w:t>
      </w:r>
    </w:p>
    <w:p w14:paraId="4536D331" w14:textId="60CBBD8B" w:rsidR="00125026" w:rsidRPr="005707DC" w:rsidRDefault="009D2796" w:rsidP="009D2796">
      <w:pPr>
        <w:tabs>
          <w:tab w:val="left" w:pos="709"/>
          <w:tab w:val="left" w:pos="1416"/>
          <w:tab w:val="left" w:pos="2124"/>
        </w:tabs>
        <w:spacing w:line="240" w:lineRule="auto"/>
        <w:jc w:val="both"/>
        <w:rPr>
          <w:rFonts w:ascii="Arial" w:hAnsi="Arial" w:cs="Arial"/>
          <w:color w:val="000000"/>
          <w:sz w:val="24"/>
          <w:szCs w:val="24"/>
          <w:lang w:eastAsia="pl-PL"/>
        </w:rPr>
      </w:pPr>
      <w:r>
        <w:rPr>
          <w:rFonts w:ascii="Arial" w:hAnsi="Arial" w:cs="Arial"/>
          <w:sz w:val="24"/>
          <w:szCs w:val="24"/>
        </w:rPr>
        <w:tab/>
      </w:r>
      <w:r w:rsidR="00125026" w:rsidRPr="00AB2FA6">
        <w:rPr>
          <w:rFonts w:ascii="Arial" w:hAnsi="Arial" w:cs="Arial"/>
          <w:sz w:val="24"/>
          <w:szCs w:val="24"/>
        </w:rPr>
        <w:t>Na podstawie</w:t>
      </w:r>
      <w:r w:rsidR="00125026" w:rsidRPr="00720ACB">
        <w:rPr>
          <w:rFonts w:ascii="Arial" w:hAnsi="Arial" w:cs="Arial"/>
          <w:sz w:val="24"/>
          <w:szCs w:val="24"/>
        </w:rPr>
        <w:t xml:space="preserve"> </w:t>
      </w:r>
      <w:r w:rsidR="00125026">
        <w:rPr>
          <w:rFonts w:ascii="Arial" w:hAnsi="Arial" w:cs="Arial"/>
          <w:sz w:val="24"/>
          <w:szCs w:val="24"/>
        </w:rPr>
        <w:t xml:space="preserve">art. 41a ust. 1 ustawy z dnia 14 grudnia 2012 r. o odpadach </w:t>
      </w:r>
      <w:r w:rsidR="00125026">
        <w:rPr>
          <w:rFonts w:ascii="Arial" w:hAnsi="Arial" w:cs="Arial"/>
          <w:sz w:val="24"/>
          <w:szCs w:val="24"/>
          <w:lang w:eastAsia="pl-PL"/>
        </w:rPr>
        <w:t>pozwolenie na wytwarzanie odpadów uwzględniające zbieranie lub przetwarzanie odpadów jest wydawane po przeprowadzeniu przez wojewódzkiego inspektora ochrony środowiska, z udziałem przedstawiciela właściwego organu, kontroli instalacji, obiektu budowlanego lub jego części lub miejsc magazynowania odpadów, w których ma być prowadzone przetwarzanie odpadów lub zbieranie odpadów, w zakresie spełniania wymagań określonych w przepisach ochrony środowiska.</w:t>
      </w:r>
    </w:p>
    <w:p w14:paraId="6350E4DA" w14:textId="53F4F133" w:rsidR="00125026" w:rsidRDefault="00125026" w:rsidP="00125026">
      <w:pPr>
        <w:pStyle w:val="Akapitzlist1"/>
        <w:spacing w:before="120" w:after="0" w:line="240" w:lineRule="auto"/>
        <w:ind w:left="0" w:firstLine="709"/>
        <w:jc w:val="both"/>
        <w:rPr>
          <w:rFonts w:ascii="Arial" w:hAnsi="Arial"/>
          <w:sz w:val="24"/>
          <w:szCs w:val="24"/>
        </w:rPr>
      </w:pPr>
      <w:r>
        <w:rPr>
          <w:rFonts w:ascii="Arial" w:hAnsi="Arial" w:cs="Arial"/>
          <w:sz w:val="24"/>
          <w:szCs w:val="24"/>
          <w:lang w:eastAsia="pl-PL"/>
        </w:rPr>
        <w:t xml:space="preserve">W związku z powyższym, pismem z dnia </w:t>
      </w:r>
      <w:r w:rsidR="001763B9">
        <w:rPr>
          <w:rFonts w:ascii="Arial" w:hAnsi="Arial" w:cs="Arial"/>
          <w:sz w:val="24"/>
          <w:szCs w:val="24"/>
          <w:lang w:eastAsia="pl-PL"/>
        </w:rPr>
        <w:t>24</w:t>
      </w:r>
      <w:r>
        <w:rPr>
          <w:rFonts w:ascii="Arial" w:hAnsi="Arial" w:cs="Arial"/>
          <w:sz w:val="24"/>
          <w:szCs w:val="24"/>
        </w:rPr>
        <w:t>.0</w:t>
      </w:r>
      <w:r w:rsidR="001763B9">
        <w:rPr>
          <w:rFonts w:ascii="Arial" w:hAnsi="Arial" w:cs="Arial"/>
          <w:sz w:val="24"/>
          <w:szCs w:val="24"/>
        </w:rPr>
        <w:t>5</w:t>
      </w:r>
      <w:r>
        <w:rPr>
          <w:rFonts w:ascii="Arial" w:hAnsi="Arial" w:cs="Arial"/>
          <w:sz w:val="24"/>
          <w:szCs w:val="24"/>
        </w:rPr>
        <w:t>.2024 r. tutejszy Organ wystąpił do</w:t>
      </w:r>
      <w:r w:rsidR="00EA79A0">
        <w:rPr>
          <w:rFonts w:ascii="Arial" w:hAnsi="Arial" w:cs="Arial"/>
          <w:sz w:val="24"/>
          <w:szCs w:val="24"/>
        </w:rPr>
        <w:t xml:space="preserve"> </w:t>
      </w:r>
      <w:r>
        <w:rPr>
          <w:rFonts w:ascii="Arial" w:hAnsi="Arial" w:cs="Arial"/>
          <w:sz w:val="24"/>
          <w:szCs w:val="24"/>
        </w:rPr>
        <w:t xml:space="preserve">Podkarpackiego Wojewódzkiego Inspektora Ochrony Środowiska o przeprowadzenie kontroli </w:t>
      </w:r>
      <w:r w:rsidR="001763B9">
        <w:rPr>
          <w:rFonts w:ascii="Arial" w:hAnsi="Arial" w:cs="Arial"/>
          <w:sz w:val="24"/>
          <w:szCs w:val="24"/>
        </w:rPr>
        <w:t xml:space="preserve">na terenach należących do </w:t>
      </w:r>
      <w:r w:rsidR="001763B9" w:rsidRPr="00E30159">
        <w:rPr>
          <w:rFonts w:ascii="Arial" w:hAnsi="Arial" w:cs="Arial"/>
          <w:bCs/>
          <w:sz w:val="24"/>
          <w:szCs w:val="24"/>
        </w:rPr>
        <w:t>Miejskie</w:t>
      </w:r>
      <w:r w:rsidR="001763B9">
        <w:rPr>
          <w:rFonts w:ascii="Arial" w:hAnsi="Arial" w:cs="Arial"/>
          <w:bCs/>
          <w:sz w:val="24"/>
          <w:szCs w:val="24"/>
        </w:rPr>
        <w:t>go</w:t>
      </w:r>
      <w:r w:rsidR="001763B9" w:rsidRPr="00E30159">
        <w:rPr>
          <w:rFonts w:ascii="Arial" w:hAnsi="Arial" w:cs="Arial"/>
          <w:bCs/>
          <w:sz w:val="24"/>
          <w:szCs w:val="24"/>
        </w:rPr>
        <w:t xml:space="preserve"> Przedsiębiorstw</w:t>
      </w:r>
      <w:r w:rsidR="001763B9">
        <w:rPr>
          <w:rFonts w:ascii="Arial" w:hAnsi="Arial" w:cs="Arial"/>
          <w:bCs/>
          <w:sz w:val="24"/>
          <w:szCs w:val="24"/>
        </w:rPr>
        <w:t>a</w:t>
      </w:r>
      <w:r w:rsidR="001763B9" w:rsidRPr="00E30159">
        <w:rPr>
          <w:rFonts w:ascii="Arial" w:hAnsi="Arial" w:cs="Arial"/>
          <w:bCs/>
          <w:sz w:val="24"/>
          <w:szCs w:val="24"/>
        </w:rPr>
        <w:t xml:space="preserve"> Gospodarki Komunalnej - Rzeszów Sp. z o.o., al.</w:t>
      </w:r>
      <w:r w:rsidR="001763B9">
        <w:rPr>
          <w:rFonts w:ascii="Arial" w:hAnsi="Arial" w:cs="Arial"/>
          <w:bCs/>
          <w:sz w:val="24"/>
          <w:szCs w:val="24"/>
        </w:rPr>
        <w:t> </w:t>
      </w:r>
      <w:r w:rsidR="001763B9" w:rsidRPr="00E30159">
        <w:rPr>
          <w:rFonts w:ascii="Arial" w:hAnsi="Arial" w:cs="Arial"/>
          <w:bCs/>
          <w:sz w:val="24"/>
          <w:szCs w:val="24"/>
        </w:rPr>
        <w:t>gen.</w:t>
      </w:r>
      <w:r w:rsidR="001763B9">
        <w:rPr>
          <w:rFonts w:ascii="Arial" w:hAnsi="Arial" w:cs="Arial"/>
          <w:bCs/>
          <w:sz w:val="24"/>
          <w:szCs w:val="24"/>
        </w:rPr>
        <w:t xml:space="preserve"> </w:t>
      </w:r>
      <w:r w:rsidR="001763B9" w:rsidRPr="00E30159">
        <w:rPr>
          <w:rFonts w:ascii="Arial" w:hAnsi="Arial" w:cs="Arial"/>
          <w:bCs/>
          <w:sz w:val="24"/>
          <w:szCs w:val="24"/>
        </w:rPr>
        <w:t>Władysława Sikorskiego 428, 35-304 Rzeszów</w:t>
      </w:r>
      <w:r w:rsidR="001763B9">
        <w:rPr>
          <w:rFonts w:ascii="Arial" w:hAnsi="Arial" w:cs="Arial"/>
          <w:sz w:val="24"/>
          <w:szCs w:val="24"/>
        </w:rPr>
        <w:t xml:space="preserve">, gdzie prowadzony jest Zakład </w:t>
      </w:r>
      <w:r w:rsidR="001763B9" w:rsidRPr="00E30159">
        <w:rPr>
          <w:rFonts w:ascii="Arial" w:hAnsi="Arial" w:cs="Arial"/>
          <w:bCs/>
          <w:sz w:val="24"/>
          <w:szCs w:val="24"/>
        </w:rPr>
        <w:t>Gospodarowania Odpadami MPGK Rzeszów Sp. z o.o. w Rzeszowie wraz z Punktem Selektywnego Zbierania Odpadów Komunalnych przy ul.</w:t>
      </w:r>
      <w:r w:rsidR="001763B9">
        <w:rPr>
          <w:rFonts w:ascii="Arial" w:hAnsi="Arial" w:cs="Arial"/>
          <w:bCs/>
          <w:sz w:val="24"/>
          <w:szCs w:val="24"/>
        </w:rPr>
        <w:t> </w:t>
      </w:r>
      <w:r w:rsidR="001763B9" w:rsidRPr="00E30159">
        <w:rPr>
          <w:rFonts w:ascii="Arial" w:hAnsi="Arial" w:cs="Arial"/>
          <w:bCs/>
          <w:sz w:val="24"/>
          <w:szCs w:val="24"/>
        </w:rPr>
        <w:t>Ciepłowniczej 11 i Punk</w:t>
      </w:r>
      <w:r w:rsidR="001763B9">
        <w:rPr>
          <w:rFonts w:ascii="Arial" w:hAnsi="Arial" w:cs="Arial"/>
          <w:bCs/>
          <w:sz w:val="24"/>
          <w:szCs w:val="24"/>
        </w:rPr>
        <w:t>t</w:t>
      </w:r>
      <w:r w:rsidR="001763B9" w:rsidRPr="00E30159">
        <w:rPr>
          <w:rFonts w:ascii="Arial" w:hAnsi="Arial" w:cs="Arial"/>
          <w:bCs/>
          <w:sz w:val="24"/>
          <w:szCs w:val="24"/>
        </w:rPr>
        <w:t xml:space="preserve"> Selektywnego Zbierania Odpadów Komunalnych przy al. W. Sikorskiego 428</w:t>
      </w:r>
      <w:r w:rsidR="001763B9">
        <w:rPr>
          <w:rFonts w:ascii="Arial" w:hAnsi="Arial" w:cs="Arial"/>
          <w:bCs/>
          <w:sz w:val="24"/>
          <w:szCs w:val="24"/>
        </w:rPr>
        <w:t>.</w:t>
      </w:r>
    </w:p>
    <w:p w14:paraId="3168682C" w14:textId="2711A914" w:rsidR="00125026" w:rsidRDefault="00125026" w:rsidP="00125026">
      <w:pPr>
        <w:pStyle w:val="Akapitzlist1"/>
        <w:spacing w:before="120" w:after="0" w:line="240" w:lineRule="auto"/>
        <w:ind w:left="0" w:firstLine="709"/>
        <w:jc w:val="both"/>
        <w:rPr>
          <w:rFonts w:ascii="Arial" w:hAnsi="Arial" w:cs="Arial"/>
          <w:sz w:val="24"/>
          <w:szCs w:val="24"/>
          <w:lang w:eastAsia="pl-PL"/>
        </w:rPr>
      </w:pPr>
      <w:r>
        <w:rPr>
          <w:rFonts w:ascii="Arial" w:hAnsi="Arial" w:cs="Arial"/>
          <w:sz w:val="24"/>
          <w:szCs w:val="24"/>
          <w:lang w:eastAsia="pl-PL"/>
        </w:rPr>
        <w:lastRenderedPageBreak/>
        <w:t>Postanowieniem z dnia 0</w:t>
      </w:r>
      <w:r w:rsidR="001763B9">
        <w:rPr>
          <w:rFonts w:ascii="Arial" w:hAnsi="Arial" w:cs="Arial"/>
          <w:sz w:val="24"/>
          <w:szCs w:val="24"/>
          <w:lang w:eastAsia="pl-PL"/>
        </w:rPr>
        <w:t>2</w:t>
      </w:r>
      <w:r>
        <w:rPr>
          <w:rFonts w:ascii="Arial" w:hAnsi="Arial" w:cs="Arial"/>
          <w:sz w:val="24"/>
          <w:szCs w:val="24"/>
          <w:lang w:eastAsia="pl-PL"/>
        </w:rPr>
        <w:t>.0</w:t>
      </w:r>
      <w:r w:rsidR="001763B9">
        <w:rPr>
          <w:rFonts w:ascii="Arial" w:hAnsi="Arial" w:cs="Arial"/>
          <w:sz w:val="24"/>
          <w:szCs w:val="24"/>
          <w:lang w:eastAsia="pl-PL"/>
        </w:rPr>
        <w:t>7</w:t>
      </w:r>
      <w:r>
        <w:rPr>
          <w:rFonts w:ascii="Arial" w:hAnsi="Arial" w:cs="Arial"/>
          <w:sz w:val="24"/>
          <w:szCs w:val="24"/>
          <w:lang w:eastAsia="pl-PL"/>
        </w:rPr>
        <w:t>.202</w:t>
      </w:r>
      <w:r w:rsidR="001763B9">
        <w:rPr>
          <w:rFonts w:ascii="Arial" w:hAnsi="Arial" w:cs="Arial"/>
          <w:sz w:val="24"/>
          <w:szCs w:val="24"/>
          <w:lang w:eastAsia="pl-PL"/>
        </w:rPr>
        <w:t>4</w:t>
      </w:r>
      <w:r>
        <w:rPr>
          <w:rFonts w:ascii="Arial" w:hAnsi="Arial" w:cs="Arial"/>
          <w:sz w:val="24"/>
          <w:szCs w:val="24"/>
          <w:lang w:eastAsia="pl-PL"/>
        </w:rPr>
        <w:t xml:space="preserve"> r., znak:</w:t>
      </w:r>
      <w:r w:rsidR="001763B9">
        <w:rPr>
          <w:rFonts w:ascii="Arial" w:hAnsi="Arial" w:cs="Arial"/>
          <w:sz w:val="24"/>
          <w:szCs w:val="24"/>
          <w:lang w:eastAsia="pl-PL"/>
        </w:rPr>
        <w:t xml:space="preserve"> </w:t>
      </w:r>
      <w:r w:rsidRPr="00BC3283">
        <w:rPr>
          <w:rFonts w:ascii="Arial" w:hAnsi="Arial" w:cs="Arial"/>
          <w:sz w:val="24"/>
          <w:szCs w:val="24"/>
          <w:lang w:eastAsia="pl-PL"/>
        </w:rPr>
        <w:t>WI.70</w:t>
      </w:r>
      <w:r>
        <w:rPr>
          <w:rFonts w:ascii="Arial" w:hAnsi="Arial" w:cs="Arial"/>
          <w:sz w:val="24"/>
          <w:szCs w:val="24"/>
          <w:lang w:eastAsia="pl-PL"/>
        </w:rPr>
        <w:t>60</w:t>
      </w:r>
      <w:r w:rsidRPr="00BC3283">
        <w:rPr>
          <w:rFonts w:ascii="Arial" w:hAnsi="Arial" w:cs="Arial"/>
          <w:sz w:val="24"/>
          <w:szCs w:val="24"/>
          <w:lang w:eastAsia="pl-PL"/>
        </w:rPr>
        <w:t>.</w:t>
      </w:r>
      <w:r w:rsidR="001763B9">
        <w:rPr>
          <w:rFonts w:ascii="Arial" w:hAnsi="Arial" w:cs="Arial"/>
          <w:sz w:val="24"/>
          <w:szCs w:val="24"/>
          <w:lang w:eastAsia="pl-PL"/>
        </w:rPr>
        <w:t>29</w:t>
      </w:r>
      <w:r>
        <w:rPr>
          <w:rFonts w:ascii="Arial" w:hAnsi="Arial" w:cs="Arial"/>
          <w:sz w:val="24"/>
          <w:szCs w:val="24"/>
          <w:lang w:eastAsia="pl-PL"/>
        </w:rPr>
        <w:t>.2024.</w:t>
      </w:r>
      <w:r w:rsidR="001763B9">
        <w:rPr>
          <w:rFonts w:ascii="Arial" w:hAnsi="Arial" w:cs="Arial"/>
          <w:sz w:val="24"/>
          <w:szCs w:val="24"/>
          <w:lang w:eastAsia="pl-PL"/>
        </w:rPr>
        <w:t>AM</w:t>
      </w:r>
      <w:r w:rsidRPr="00BC3283">
        <w:rPr>
          <w:rFonts w:ascii="Arial" w:hAnsi="Arial" w:cs="Arial"/>
          <w:sz w:val="24"/>
          <w:szCs w:val="24"/>
          <w:lang w:eastAsia="pl-PL"/>
        </w:rPr>
        <w:t xml:space="preserve">, </w:t>
      </w:r>
      <w:r>
        <w:rPr>
          <w:rFonts w:ascii="Arial" w:hAnsi="Arial" w:cs="Arial"/>
          <w:sz w:val="24"/>
          <w:szCs w:val="24"/>
          <w:lang w:eastAsia="pl-PL"/>
        </w:rPr>
        <w:t>Podkarpacki Wojewódzki Inspektor Ochrony Środowiska stwierdził,</w:t>
      </w:r>
      <w:r w:rsidRPr="00BC3283">
        <w:rPr>
          <w:rFonts w:ascii="Arial" w:hAnsi="Arial" w:cs="Arial"/>
          <w:sz w:val="24"/>
          <w:szCs w:val="24"/>
          <w:lang w:eastAsia="pl-PL"/>
        </w:rPr>
        <w:t xml:space="preserve"> </w:t>
      </w:r>
      <w:r w:rsidRPr="00630179">
        <w:rPr>
          <w:rFonts w:ascii="Arial" w:hAnsi="Arial" w:cs="Arial"/>
          <w:sz w:val="24"/>
          <w:szCs w:val="24"/>
          <w:lang w:eastAsia="pl-PL"/>
        </w:rPr>
        <w:t>ż</w:t>
      </w:r>
      <w:r>
        <w:rPr>
          <w:rFonts w:ascii="Arial" w:hAnsi="Arial" w:cs="Arial"/>
          <w:sz w:val="24"/>
          <w:szCs w:val="24"/>
          <w:lang w:eastAsia="pl-PL"/>
        </w:rPr>
        <w:t>e cyt.: „</w:t>
      </w:r>
      <w:r w:rsidR="001763B9">
        <w:rPr>
          <w:rFonts w:ascii="Arial" w:hAnsi="Arial" w:cs="Arial"/>
          <w:i/>
          <w:iCs/>
          <w:sz w:val="24"/>
          <w:szCs w:val="24"/>
          <w:lang w:eastAsia="pl-PL"/>
        </w:rPr>
        <w:t xml:space="preserve">instalacja do przetwarzania odpadów oraz miejsca przeznaczone do magazynowania odpadów, zlokalizowane na terenie działki nr </w:t>
      </w:r>
      <w:proofErr w:type="spellStart"/>
      <w:r w:rsidR="001763B9">
        <w:rPr>
          <w:rFonts w:ascii="Arial" w:hAnsi="Arial" w:cs="Arial"/>
          <w:i/>
          <w:iCs/>
          <w:sz w:val="24"/>
          <w:szCs w:val="24"/>
          <w:lang w:eastAsia="pl-PL"/>
        </w:rPr>
        <w:t>ewid</w:t>
      </w:r>
      <w:proofErr w:type="spellEnd"/>
      <w:r w:rsidR="001763B9">
        <w:rPr>
          <w:rFonts w:ascii="Arial" w:hAnsi="Arial" w:cs="Arial"/>
          <w:i/>
          <w:iCs/>
          <w:sz w:val="24"/>
          <w:szCs w:val="24"/>
          <w:lang w:eastAsia="pl-PL"/>
        </w:rPr>
        <w:t>. 251/2 obręb 217 – Rzeszów-</w:t>
      </w:r>
      <w:proofErr w:type="spellStart"/>
      <w:r w:rsidR="001763B9">
        <w:rPr>
          <w:rFonts w:ascii="Arial" w:hAnsi="Arial" w:cs="Arial"/>
          <w:i/>
          <w:iCs/>
          <w:sz w:val="24"/>
          <w:szCs w:val="24"/>
          <w:lang w:eastAsia="pl-PL"/>
        </w:rPr>
        <w:t>Pobitno</w:t>
      </w:r>
      <w:proofErr w:type="spellEnd"/>
      <w:r w:rsidR="001763B9">
        <w:rPr>
          <w:rFonts w:ascii="Arial" w:hAnsi="Arial" w:cs="Arial"/>
          <w:i/>
          <w:iCs/>
          <w:sz w:val="24"/>
          <w:szCs w:val="24"/>
          <w:lang w:eastAsia="pl-PL"/>
        </w:rPr>
        <w:t xml:space="preserve"> oraz działki nr </w:t>
      </w:r>
      <w:proofErr w:type="spellStart"/>
      <w:r w:rsidR="001763B9">
        <w:rPr>
          <w:rFonts w:ascii="Arial" w:hAnsi="Arial" w:cs="Arial"/>
          <w:i/>
          <w:iCs/>
          <w:sz w:val="24"/>
          <w:szCs w:val="24"/>
          <w:lang w:eastAsia="pl-PL"/>
        </w:rPr>
        <w:t>ewid</w:t>
      </w:r>
      <w:proofErr w:type="spellEnd"/>
      <w:r w:rsidR="001763B9">
        <w:rPr>
          <w:rFonts w:ascii="Arial" w:hAnsi="Arial" w:cs="Arial"/>
          <w:i/>
          <w:iCs/>
          <w:sz w:val="24"/>
          <w:szCs w:val="24"/>
          <w:lang w:eastAsia="pl-PL"/>
        </w:rPr>
        <w:t>. 703/8 obręb 224 – Rzeszów-Biała II, należące do Miejskiego Przedsiębiorstwa Gospodarki Komunalnej – Rzeszów Sp. z o.o., al. Sikorskiego 428, 35-304 Rzeszów, spełniają wymagania określone w przepisach ochrony środowiska.</w:t>
      </w:r>
      <w:r>
        <w:rPr>
          <w:rFonts w:ascii="Arial" w:hAnsi="Arial" w:cs="Arial"/>
          <w:sz w:val="24"/>
          <w:szCs w:val="24"/>
          <w:lang w:eastAsia="pl-PL"/>
        </w:rPr>
        <w:t>”.</w:t>
      </w:r>
    </w:p>
    <w:p w14:paraId="0D7125D2" w14:textId="15D9B86F" w:rsidR="00125026" w:rsidRDefault="00125026" w:rsidP="00125026">
      <w:pPr>
        <w:pStyle w:val="Akapitzlist1"/>
        <w:spacing w:before="120" w:after="120" w:line="240" w:lineRule="auto"/>
        <w:ind w:left="0" w:firstLine="709"/>
        <w:jc w:val="both"/>
        <w:rPr>
          <w:rFonts w:ascii="Arial" w:hAnsi="Arial" w:cs="Arial"/>
          <w:sz w:val="24"/>
          <w:szCs w:val="24"/>
          <w:lang w:eastAsia="pl-PL"/>
        </w:rPr>
      </w:pPr>
      <w:r>
        <w:rPr>
          <w:rFonts w:ascii="Arial" w:hAnsi="Arial" w:cs="Arial"/>
          <w:sz w:val="24"/>
          <w:szCs w:val="24"/>
        </w:rPr>
        <w:t xml:space="preserve">Na podstawie art. 41a ust. 1a ustawy z dnia 14 grudnia 2012 r. o odpadach </w:t>
      </w:r>
      <w:r>
        <w:rPr>
          <w:rFonts w:ascii="Arial" w:hAnsi="Arial" w:cs="Arial"/>
          <w:sz w:val="24"/>
          <w:szCs w:val="24"/>
          <w:lang w:eastAsia="pl-PL"/>
        </w:rPr>
        <w:t>pozwolenie na wytwarzanie odpadów uwzględniające zbieranie lub przetwarzanie odpadów jest wydawane po przeprowadzeniu przez komendanta powiatowego (miejskiego) Państwowej Straży Pożarnej kontroli instalacji, obiektu budowlanego lub jego części lub miejsc magazynowania odpadów, w których ma być prowadzone przetwarzanie odpadów lub zbieranie odpadów, w zakresie spełniania wymagań określonych w przepisach dotyczących ochrony przeciwpożarowej oraz w zakresie zgodności z warunkami ochrony przeciwpożarowej, o których mowa w operacie</w:t>
      </w:r>
      <w:r w:rsidR="001763B9">
        <w:rPr>
          <w:rFonts w:ascii="Arial" w:hAnsi="Arial" w:cs="Arial"/>
          <w:sz w:val="24"/>
          <w:szCs w:val="24"/>
          <w:lang w:eastAsia="pl-PL"/>
        </w:rPr>
        <w:t xml:space="preserve"> </w:t>
      </w:r>
      <w:r>
        <w:rPr>
          <w:rFonts w:ascii="Arial" w:hAnsi="Arial" w:cs="Arial"/>
          <w:sz w:val="24"/>
          <w:szCs w:val="24"/>
          <w:lang w:eastAsia="pl-PL"/>
        </w:rPr>
        <w:t>przeciwpożarowym oraz postanowieniu, o których mowa w art. 42 ust. 4b pkt 1 i ust.4c.</w:t>
      </w:r>
    </w:p>
    <w:p w14:paraId="48C4A7DB" w14:textId="3FF9F753" w:rsidR="00125026" w:rsidRDefault="00125026" w:rsidP="00125026">
      <w:pPr>
        <w:pStyle w:val="Akapitzlist1"/>
        <w:spacing w:before="120" w:after="0" w:line="240" w:lineRule="auto"/>
        <w:ind w:left="0" w:firstLine="709"/>
        <w:jc w:val="both"/>
        <w:rPr>
          <w:rFonts w:ascii="Arial" w:hAnsi="Arial"/>
          <w:sz w:val="24"/>
          <w:szCs w:val="24"/>
        </w:rPr>
      </w:pPr>
      <w:r>
        <w:rPr>
          <w:rFonts w:ascii="Arial" w:hAnsi="Arial" w:cs="Arial"/>
          <w:sz w:val="24"/>
          <w:szCs w:val="24"/>
          <w:lang w:eastAsia="pl-PL"/>
        </w:rPr>
        <w:t xml:space="preserve">Zgodnie z ww. obowiązkiem, pismem z dnia </w:t>
      </w:r>
      <w:r w:rsidR="001763B9">
        <w:rPr>
          <w:rFonts w:ascii="Arial" w:hAnsi="Arial" w:cs="Arial"/>
          <w:sz w:val="24"/>
          <w:szCs w:val="24"/>
          <w:lang w:eastAsia="pl-PL"/>
        </w:rPr>
        <w:t>24</w:t>
      </w:r>
      <w:r>
        <w:rPr>
          <w:rFonts w:ascii="Arial" w:hAnsi="Arial" w:cs="Arial"/>
          <w:sz w:val="24"/>
          <w:szCs w:val="24"/>
        </w:rPr>
        <w:t>.0</w:t>
      </w:r>
      <w:r w:rsidR="001763B9">
        <w:rPr>
          <w:rFonts w:ascii="Arial" w:hAnsi="Arial" w:cs="Arial"/>
          <w:sz w:val="24"/>
          <w:szCs w:val="24"/>
        </w:rPr>
        <w:t>5</w:t>
      </w:r>
      <w:r>
        <w:rPr>
          <w:rFonts w:ascii="Arial" w:hAnsi="Arial" w:cs="Arial"/>
          <w:sz w:val="24"/>
          <w:szCs w:val="24"/>
        </w:rPr>
        <w:t>.202</w:t>
      </w:r>
      <w:r w:rsidR="001763B9">
        <w:rPr>
          <w:rFonts w:ascii="Arial" w:hAnsi="Arial" w:cs="Arial"/>
          <w:sz w:val="24"/>
          <w:szCs w:val="24"/>
        </w:rPr>
        <w:t>4</w:t>
      </w:r>
      <w:r>
        <w:rPr>
          <w:rFonts w:ascii="Arial" w:hAnsi="Arial" w:cs="Arial"/>
          <w:sz w:val="24"/>
          <w:szCs w:val="24"/>
        </w:rPr>
        <w:t xml:space="preserve"> r., wystąpiono do Komendanta Miejskiego Państwowej Straży Pożarnej w </w:t>
      </w:r>
      <w:r w:rsidR="001763B9">
        <w:rPr>
          <w:rFonts w:ascii="Arial" w:hAnsi="Arial" w:cs="Arial"/>
          <w:sz w:val="24"/>
          <w:szCs w:val="24"/>
        </w:rPr>
        <w:t>Rzeszowie</w:t>
      </w:r>
      <w:r>
        <w:rPr>
          <w:rFonts w:ascii="Arial" w:hAnsi="Arial" w:cs="Arial"/>
          <w:sz w:val="24"/>
          <w:szCs w:val="24"/>
        </w:rPr>
        <w:t xml:space="preserve"> o przeprowadzenie kontroli </w:t>
      </w:r>
      <w:r w:rsidR="001763B9">
        <w:rPr>
          <w:rFonts w:ascii="Arial" w:hAnsi="Arial" w:cs="Arial"/>
          <w:sz w:val="24"/>
          <w:szCs w:val="24"/>
        </w:rPr>
        <w:t xml:space="preserve">na terenach należących do </w:t>
      </w:r>
      <w:r w:rsidR="001763B9" w:rsidRPr="00E30159">
        <w:rPr>
          <w:rFonts w:ascii="Arial" w:hAnsi="Arial" w:cs="Arial"/>
          <w:bCs/>
          <w:sz w:val="24"/>
          <w:szCs w:val="24"/>
        </w:rPr>
        <w:t>Miejskie</w:t>
      </w:r>
      <w:r w:rsidR="001763B9">
        <w:rPr>
          <w:rFonts w:ascii="Arial" w:hAnsi="Arial" w:cs="Arial"/>
          <w:bCs/>
          <w:sz w:val="24"/>
          <w:szCs w:val="24"/>
        </w:rPr>
        <w:t>go</w:t>
      </w:r>
      <w:r w:rsidR="001763B9" w:rsidRPr="00E30159">
        <w:rPr>
          <w:rFonts w:ascii="Arial" w:hAnsi="Arial" w:cs="Arial"/>
          <w:bCs/>
          <w:sz w:val="24"/>
          <w:szCs w:val="24"/>
        </w:rPr>
        <w:t xml:space="preserve"> Przedsiębiorstw</w:t>
      </w:r>
      <w:r w:rsidR="001763B9">
        <w:rPr>
          <w:rFonts w:ascii="Arial" w:hAnsi="Arial" w:cs="Arial"/>
          <w:bCs/>
          <w:sz w:val="24"/>
          <w:szCs w:val="24"/>
        </w:rPr>
        <w:t>a</w:t>
      </w:r>
      <w:r w:rsidR="001763B9" w:rsidRPr="00E30159">
        <w:rPr>
          <w:rFonts w:ascii="Arial" w:hAnsi="Arial" w:cs="Arial"/>
          <w:bCs/>
          <w:sz w:val="24"/>
          <w:szCs w:val="24"/>
        </w:rPr>
        <w:t xml:space="preserve"> Gospodarki Komunalnej - Rzeszów Sp. z o.o., al.</w:t>
      </w:r>
      <w:r w:rsidR="001763B9">
        <w:rPr>
          <w:rFonts w:ascii="Arial" w:hAnsi="Arial" w:cs="Arial"/>
          <w:bCs/>
          <w:sz w:val="24"/>
          <w:szCs w:val="24"/>
        </w:rPr>
        <w:t> </w:t>
      </w:r>
      <w:r w:rsidR="001763B9" w:rsidRPr="00E30159">
        <w:rPr>
          <w:rFonts w:ascii="Arial" w:hAnsi="Arial" w:cs="Arial"/>
          <w:bCs/>
          <w:sz w:val="24"/>
          <w:szCs w:val="24"/>
        </w:rPr>
        <w:t>gen.</w:t>
      </w:r>
      <w:r w:rsidR="001763B9">
        <w:rPr>
          <w:rFonts w:ascii="Arial" w:hAnsi="Arial" w:cs="Arial"/>
          <w:bCs/>
          <w:sz w:val="24"/>
          <w:szCs w:val="24"/>
        </w:rPr>
        <w:t xml:space="preserve"> </w:t>
      </w:r>
      <w:r w:rsidR="001763B9" w:rsidRPr="00E30159">
        <w:rPr>
          <w:rFonts w:ascii="Arial" w:hAnsi="Arial" w:cs="Arial"/>
          <w:bCs/>
          <w:sz w:val="24"/>
          <w:szCs w:val="24"/>
        </w:rPr>
        <w:t>Władysława Sikorskiego 428, 35-304 Rzeszów</w:t>
      </w:r>
      <w:r w:rsidR="001763B9">
        <w:rPr>
          <w:rFonts w:ascii="Arial" w:hAnsi="Arial" w:cs="Arial"/>
          <w:sz w:val="24"/>
          <w:szCs w:val="24"/>
        </w:rPr>
        <w:t xml:space="preserve">, gdzie prowadzony jest Zakład </w:t>
      </w:r>
      <w:r w:rsidR="001763B9" w:rsidRPr="00E30159">
        <w:rPr>
          <w:rFonts w:ascii="Arial" w:hAnsi="Arial" w:cs="Arial"/>
          <w:bCs/>
          <w:sz w:val="24"/>
          <w:szCs w:val="24"/>
        </w:rPr>
        <w:t>Gospodarowania Odpadami MPGK Rzeszów Sp. z o.o. w Rzeszowie wraz z Punktem Selektywnego Zbierania Odpadów Komunalnych przy ul.</w:t>
      </w:r>
      <w:r w:rsidR="001763B9">
        <w:rPr>
          <w:rFonts w:ascii="Arial" w:hAnsi="Arial" w:cs="Arial"/>
          <w:bCs/>
          <w:sz w:val="24"/>
          <w:szCs w:val="24"/>
        </w:rPr>
        <w:t> </w:t>
      </w:r>
      <w:r w:rsidR="001763B9" w:rsidRPr="00E30159">
        <w:rPr>
          <w:rFonts w:ascii="Arial" w:hAnsi="Arial" w:cs="Arial"/>
          <w:bCs/>
          <w:sz w:val="24"/>
          <w:szCs w:val="24"/>
        </w:rPr>
        <w:t>Ciepłowniczej 11 i Punk</w:t>
      </w:r>
      <w:r w:rsidR="001763B9">
        <w:rPr>
          <w:rFonts w:ascii="Arial" w:hAnsi="Arial" w:cs="Arial"/>
          <w:bCs/>
          <w:sz w:val="24"/>
          <w:szCs w:val="24"/>
        </w:rPr>
        <w:t>t</w:t>
      </w:r>
      <w:r w:rsidR="001763B9" w:rsidRPr="00E30159">
        <w:rPr>
          <w:rFonts w:ascii="Arial" w:hAnsi="Arial" w:cs="Arial"/>
          <w:bCs/>
          <w:sz w:val="24"/>
          <w:szCs w:val="24"/>
        </w:rPr>
        <w:t xml:space="preserve"> Selektywnego Zbierania Odpadów Komunalnych przy al. W. Sikorskiego 428</w:t>
      </w:r>
      <w:r w:rsidR="001763B9">
        <w:rPr>
          <w:rFonts w:ascii="Arial" w:hAnsi="Arial" w:cs="Arial"/>
          <w:bCs/>
          <w:sz w:val="24"/>
          <w:szCs w:val="24"/>
        </w:rPr>
        <w:t>.</w:t>
      </w:r>
    </w:p>
    <w:p w14:paraId="3B6849BC" w14:textId="5AA4155E" w:rsidR="00125026" w:rsidRDefault="00472904" w:rsidP="00472904">
      <w:pPr>
        <w:pStyle w:val="Akapitzlist1"/>
        <w:spacing w:before="120" w:after="0" w:line="240" w:lineRule="auto"/>
        <w:ind w:left="0" w:firstLine="709"/>
        <w:jc w:val="both"/>
        <w:rPr>
          <w:rFonts w:ascii="Arial" w:hAnsi="Arial" w:cs="Arial"/>
          <w:i/>
          <w:sz w:val="24"/>
          <w:szCs w:val="24"/>
          <w:lang w:eastAsia="pl-PL"/>
        </w:rPr>
      </w:pPr>
      <w:r>
        <w:rPr>
          <w:rFonts w:ascii="Arial" w:hAnsi="Arial" w:cs="Arial"/>
          <w:sz w:val="24"/>
          <w:szCs w:val="24"/>
          <w:lang w:eastAsia="pl-PL"/>
        </w:rPr>
        <w:t>Postanowieniem z dnia 04.07.2024 r., znak: MZ.5268.12.2024.10.GK Komendant Miejski Państwowej Straży Pożarnej w Rzeszowie, po przeprowadzeniu czynności kontrolnych, stwierdził cyt.: „</w:t>
      </w:r>
      <w:r w:rsidRPr="003B27E7">
        <w:rPr>
          <w:rFonts w:ascii="Arial" w:hAnsi="Arial" w:cs="Arial"/>
          <w:i/>
          <w:iCs/>
          <w:sz w:val="24"/>
          <w:szCs w:val="24"/>
          <w:lang w:eastAsia="pl-PL"/>
        </w:rPr>
        <w:t>spełni</w:t>
      </w:r>
      <w:r>
        <w:rPr>
          <w:rFonts w:ascii="Arial" w:hAnsi="Arial" w:cs="Arial"/>
          <w:i/>
          <w:iCs/>
          <w:sz w:val="24"/>
          <w:szCs w:val="24"/>
          <w:lang w:eastAsia="pl-PL"/>
        </w:rPr>
        <w:t>anie w obiektach chronionych Miejskiego Przedsiębiorstwa Gospodarki komunalnej – Rzeszów Sp. z o.o. przy ul.</w:t>
      </w:r>
      <w:r w:rsidR="00E46859">
        <w:rPr>
          <w:rFonts w:ascii="Arial" w:hAnsi="Arial" w:cs="Arial"/>
          <w:i/>
          <w:iCs/>
          <w:sz w:val="24"/>
          <w:szCs w:val="24"/>
          <w:lang w:eastAsia="pl-PL"/>
        </w:rPr>
        <w:t> </w:t>
      </w:r>
      <w:r>
        <w:rPr>
          <w:rFonts w:ascii="Arial" w:hAnsi="Arial" w:cs="Arial"/>
          <w:i/>
          <w:iCs/>
          <w:sz w:val="24"/>
          <w:szCs w:val="24"/>
          <w:lang w:eastAsia="pl-PL"/>
        </w:rPr>
        <w:t>Gen.</w:t>
      </w:r>
      <w:r w:rsidR="00E46859">
        <w:rPr>
          <w:rFonts w:ascii="Arial" w:hAnsi="Arial" w:cs="Arial"/>
          <w:i/>
          <w:iCs/>
          <w:sz w:val="24"/>
          <w:szCs w:val="24"/>
          <w:lang w:eastAsia="pl-PL"/>
        </w:rPr>
        <w:t> </w:t>
      </w:r>
      <w:r>
        <w:rPr>
          <w:rFonts w:ascii="Arial" w:hAnsi="Arial" w:cs="Arial"/>
          <w:i/>
          <w:iCs/>
          <w:sz w:val="24"/>
          <w:szCs w:val="24"/>
          <w:lang w:eastAsia="pl-PL"/>
        </w:rPr>
        <w:t>Władysława Sikorskiego 428 w Rzeszowie wymagań określonych w</w:t>
      </w:r>
      <w:r w:rsidR="00E46859">
        <w:rPr>
          <w:rFonts w:ascii="Arial" w:hAnsi="Arial" w:cs="Arial"/>
          <w:i/>
          <w:iCs/>
          <w:sz w:val="24"/>
          <w:szCs w:val="24"/>
          <w:lang w:eastAsia="pl-PL"/>
        </w:rPr>
        <w:t> </w:t>
      </w:r>
      <w:r>
        <w:rPr>
          <w:rFonts w:ascii="Arial" w:hAnsi="Arial" w:cs="Arial"/>
          <w:i/>
          <w:iCs/>
          <w:sz w:val="24"/>
          <w:szCs w:val="24"/>
          <w:lang w:eastAsia="pl-PL"/>
        </w:rPr>
        <w:t>przepisach dotyczących ochrony przeciwpożarowej oraz zgodność z warunkami ochrony przeciwpożarowej, o których mowa w operacie przeciwpożarowym uzgodnionym postanowieniem Komendanta Miejskiego Państwowej Straży Pożarnej w Rzeszowie z dnia 14.03.2024 r., znak: MZ.5268.12.2024.4.GK</w:t>
      </w:r>
      <w:r>
        <w:rPr>
          <w:rFonts w:ascii="Arial" w:hAnsi="Arial" w:cs="Arial"/>
          <w:sz w:val="24"/>
          <w:szCs w:val="24"/>
          <w:lang w:eastAsia="pl-PL"/>
        </w:rPr>
        <w:t>.” oraz p</w:t>
      </w:r>
      <w:r w:rsidR="00125026">
        <w:rPr>
          <w:rFonts w:ascii="Arial" w:hAnsi="Arial" w:cs="Arial"/>
          <w:sz w:val="24"/>
          <w:szCs w:val="24"/>
          <w:lang w:eastAsia="pl-PL"/>
        </w:rPr>
        <w:t xml:space="preserve">ostanowieniem z dnia </w:t>
      </w:r>
      <w:r w:rsidR="004E5CA4">
        <w:rPr>
          <w:rFonts w:ascii="Arial" w:hAnsi="Arial" w:cs="Arial"/>
          <w:sz w:val="24"/>
          <w:szCs w:val="24"/>
          <w:lang w:eastAsia="pl-PL"/>
        </w:rPr>
        <w:t>04</w:t>
      </w:r>
      <w:r w:rsidR="00125026">
        <w:rPr>
          <w:rFonts w:ascii="Arial" w:hAnsi="Arial" w:cs="Arial"/>
          <w:sz w:val="24"/>
          <w:szCs w:val="24"/>
          <w:lang w:eastAsia="pl-PL"/>
        </w:rPr>
        <w:t>.0</w:t>
      </w:r>
      <w:r w:rsidR="004E5CA4">
        <w:rPr>
          <w:rFonts w:ascii="Arial" w:hAnsi="Arial" w:cs="Arial"/>
          <w:sz w:val="24"/>
          <w:szCs w:val="24"/>
          <w:lang w:eastAsia="pl-PL"/>
        </w:rPr>
        <w:t>7</w:t>
      </w:r>
      <w:r w:rsidR="00125026">
        <w:rPr>
          <w:rFonts w:ascii="Arial" w:hAnsi="Arial" w:cs="Arial"/>
          <w:sz w:val="24"/>
          <w:szCs w:val="24"/>
          <w:lang w:eastAsia="pl-PL"/>
        </w:rPr>
        <w:t>.2024 r., znak: MZ.52</w:t>
      </w:r>
      <w:r w:rsidR="004E5CA4">
        <w:rPr>
          <w:rFonts w:ascii="Arial" w:hAnsi="Arial" w:cs="Arial"/>
          <w:sz w:val="24"/>
          <w:szCs w:val="24"/>
          <w:lang w:eastAsia="pl-PL"/>
        </w:rPr>
        <w:t>68</w:t>
      </w:r>
      <w:r w:rsidR="00125026">
        <w:rPr>
          <w:rFonts w:ascii="Arial" w:hAnsi="Arial" w:cs="Arial"/>
          <w:sz w:val="24"/>
          <w:szCs w:val="24"/>
          <w:lang w:eastAsia="pl-PL"/>
        </w:rPr>
        <w:t>.1</w:t>
      </w:r>
      <w:r w:rsidR="004E5CA4">
        <w:rPr>
          <w:rFonts w:ascii="Arial" w:hAnsi="Arial" w:cs="Arial"/>
          <w:sz w:val="24"/>
          <w:szCs w:val="24"/>
          <w:lang w:eastAsia="pl-PL"/>
        </w:rPr>
        <w:t>2</w:t>
      </w:r>
      <w:r w:rsidR="00125026">
        <w:rPr>
          <w:rFonts w:ascii="Arial" w:hAnsi="Arial" w:cs="Arial"/>
          <w:sz w:val="24"/>
          <w:szCs w:val="24"/>
          <w:lang w:eastAsia="pl-PL"/>
        </w:rPr>
        <w:t>.202</w:t>
      </w:r>
      <w:r w:rsidR="004E5CA4">
        <w:rPr>
          <w:rFonts w:ascii="Arial" w:hAnsi="Arial" w:cs="Arial"/>
          <w:sz w:val="24"/>
          <w:szCs w:val="24"/>
          <w:lang w:eastAsia="pl-PL"/>
        </w:rPr>
        <w:t>4.11.GK</w:t>
      </w:r>
      <w:r w:rsidR="00125026">
        <w:rPr>
          <w:rFonts w:ascii="Arial" w:hAnsi="Arial" w:cs="Arial"/>
          <w:sz w:val="24"/>
          <w:szCs w:val="24"/>
          <w:lang w:eastAsia="pl-PL"/>
        </w:rPr>
        <w:t xml:space="preserve"> Komendant Miejski Państwowej Straży Pożarnej w </w:t>
      </w:r>
      <w:r w:rsidR="004E5CA4">
        <w:rPr>
          <w:rFonts w:ascii="Arial" w:hAnsi="Arial" w:cs="Arial"/>
          <w:sz w:val="24"/>
          <w:szCs w:val="24"/>
          <w:lang w:eastAsia="pl-PL"/>
        </w:rPr>
        <w:t>Rzeszowie</w:t>
      </w:r>
      <w:r w:rsidR="00125026">
        <w:rPr>
          <w:rFonts w:ascii="Arial" w:hAnsi="Arial" w:cs="Arial"/>
          <w:sz w:val="24"/>
          <w:szCs w:val="24"/>
          <w:lang w:eastAsia="pl-PL"/>
        </w:rPr>
        <w:t>, po przeprowadzeniu czynności kontrolnych, stwierdził</w:t>
      </w:r>
      <w:r w:rsidR="006B5BC4">
        <w:rPr>
          <w:rFonts w:ascii="Arial" w:hAnsi="Arial" w:cs="Arial"/>
          <w:sz w:val="24"/>
          <w:szCs w:val="24"/>
          <w:lang w:eastAsia="pl-PL"/>
        </w:rPr>
        <w:t xml:space="preserve"> </w:t>
      </w:r>
      <w:r w:rsidR="00125026">
        <w:rPr>
          <w:rFonts w:ascii="Arial" w:hAnsi="Arial" w:cs="Arial"/>
          <w:sz w:val="24"/>
          <w:szCs w:val="24"/>
          <w:lang w:eastAsia="pl-PL"/>
        </w:rPr>
        <w:t>cyt.: „</w:t>
      </w:r>
      <w:r w:rsidR="00125026" w:rsidRPr="003B27E7">
        <w:rPr>
          <w:rFonts w:ascii="Arial" w:hAnsi="Arial" w:cs="Arial"/>
          <w:i/>
          <w:iCs/>
          <w:sz w:val="24"/>
          <w:szCs w:val="24"/>
          <w:lang w:eastAsia="pl-PL"/>
        </w:rPr>
        <w:t>spełni</w:t>
      </w:r>
      <w:r w:rsidR="00125026">
        <w:rPr>
          <w:rFonts w:ascii="Arial" w:hAnsi="Arial" w:cs="Arial"/>
          <w:i/>
          <w:iCs/>
          <w:sz w:val="24"/>
          <w:szCs w:val="24"/>
          <w:lang w:eastAsia="pl-PL"/>
        </w:rPr>
        <w:t xml:space="preserve">anie </w:t>
      </w:r>
      <w:r w:rsidR="004E5CA4">
        <w:rPr>
          <w:rFonts w:ascii="Arial" w:hAnsi="Arial" w:cs="Arial"/>
          <w:i/>
          <w:iCs/>
          <w:sz w:val="24"/>
          <w:szCs w:val="24"/>
          <w:lang w:eastAsia="pl-PL"/>
        </w:rPr>
        <w:t xml:space="preserve">w obiektach chronionych Miejskiego Przedsiębiorstwa Gospodarki komunalnej – Rzeszów Sp. z o.o. przy ul. Ciepłowniczej </w:t>
      </w:r>
      <w:r>
        <w:rPr>
          <w:rFonts w:ascii="Arial" w:hAnsi="Arial" w:cs="Arial"/>
          <w:i/>
          <w:iCs/>
          <w:sz w:val="24"/>
          <w:szCs w:val="24"/>
          <w:lang w:eastAsia="pl-PL"/>
        </w:rPr>
        <w:t>11 w Rzeszowie wymagań określonych w przepisach dotyczących ochrony przeciwpożarowej oraz zgodność z warunkami ochrony przeciwpożarowej, o których mowa w operacie przeciwpożarowym uzgodnionym postanowieniem Komendanta Miejskiego Państwowej Straży Pożarnej w Rzeszowie z dnia 14.03.2024 r., znak: MZ.5268.12.2024.4.GK</w:t>
      </w:r>
      <w:r w:rsidR="00125026">
        <w:rPr>
          <w:rFonts w:ascii="Arial" w:hAnsi="Arial" w:cs="Arial"/>
          <w:sz w:val="24"/>
          <w:szCs w:val="24"/>
          <w:lang w:eastAsia="pl-PL"/>
        </w:rPr>
        <w:t>.”.</w:t>
      </w:r>
    </w:p>
    <w:p w14:paraId="2AE18E96" w14:textId="77777777" w:rsidR="00125026" w:rsidRPr="00B36136" w:rsidRDefault="00125026" w:rsidP="00125026">
      <w:pPr>
        <w:pStyle w:val="Akapitzlist1"/>
        <w:spacing w:after="0" w:line="240" w:lineRule="auto"/>
        <w:ind w:left="0" w:firstLine="708"/>
        <w:jc w:val="both"/>
        <w:rPr>
          <w:rFonts w:ascii="Arial" w:hAnsi="Arial" w:cs="Arial"/>
          <w:sz w:val="8"/>
          <w:szCs w:val="8"/>
          <w:lang w:eastAsia="pl-PL"/>
        </w:rPr>
      </w:pPr>
    </w:p>
    <w:p w14:paraId="2A27C970" w14:textId="07A6B22E" w:rsidR="00125026" w:rsidRDefault="00125026" w:rsidP="0012502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lang w:eastAsia="pl-PL"/>
        </w:rPr>
        <w:t xml:space="preserve">Mając na uwadze zapis art. 41 </w:t>
      </w:r>
      <w:r>
        <w:rPr>
          <w:rFonts w:ascii="Arial" w:eastAsia="Arial Unicode MS" w:hAnsi="Arial" w:cs="Arial"/>
          <w:color w:val="000000"/>
          <w:sz w:val="24"/>
          <w:szCs w:val="24"/>
        </w:rPr>
        <w:t xml:space="preserve">ust. 6a </w:t>
      </w:r>
      <w:r>
        <w:rPr>
          <w:rFonts w:ascii="Arial" w:hAnsi="Arial" w:cs="Arial"/>
          <w:sz w:val="24"/>
          <w:szCs w:val="24"/>
        </w:rPr>
        <w:t>ustawy z dnia 14 grudnia 2012 r. o</w:t>
      </w:r>
      <w:r w:rsidR="00B74146">
        <w:rPr>
          <w:rFonts w:ascii="Arial" w:hAnsi="Arial" w:cs="Arial"/>
          <w:sz w:val="24"/>
          <w:szCs w:val="24"/>
        </w:rPr>
        <w:t> </w:t>
      </w:r>
      <w:r>
        <w:rPr>
          <w:rFonts w:ascii="Arial" w:hAnsi="Arial" w:cs="Arial"/>
          <w:sz w:val="24"/>
          <w:szCs w:val="24"/>
        </w:rPr>
        <w:t xml:space="preserve">odpadach, że zezwolenie na zbieranie odpadów lub zezwolenie na przetwarzanie odpadów </w:t>
      </w:r>
      <w:r>
        <w:rPr>
          <w:rFonts w:ascii="Arial" w:hAnsi="Arial" w:cs="Arial"/>
          <w:sz w:val="24"/>
          <w:szCs w:val="24"/>
          <w:lang w:eastAsia="pl-PL"/>
        </w:rPr>
        <w:t xml:space="preserve">wydaje się po zasięgnięciu opinii wójta, burmistrza lub prezydenta miasta właściwych ze względu na miejsce prowadzenia zbierania lub </w:t>
      </w:r>
      <w:r>
        <w:rPr>
          <w:rFonts w:ascii="Arial" w:hAnsi="Arial" w:cs="Arial"/>
          <w:sz w:val="24"/>
          <w:szCs w:val="24"/>
        </w:rPr>
        <w:t>przetwarzania odpadów</w:t>
      </w:r>
      <w:r>
        <w:rPr>
          <w:rFonts w:ascii="Arial" w:hAnsi="Arial" w:cs="Arial"/>
          <w:sz w:val="24"/>
          <w:szCs w:val="24"/>
          <w:lang w:eastAsia="pl-PL"/>
        </w:rPr>
        <w:t xml:space="preserve">, </w:t>
      </w:r>
      <w:r>
        <w:rPr>
          <w:rFonts w:ascii="Arial" w:hAnsi="Arial" w:cs="Arial"/>
          <w:sz w:val="24"/>
          <w:szCs w:val="24"/>
        </w:rPr>
        <w:lastRenderedPageBreak/>
        <w:t xml:space="preserve">pismem z dnia </w:t>
      </w:r>
      <w:r w:rsidR="00472904">
        <w:rPr>
          <w:rFonts w:ascii="Arial" w:hAnsi="Arial" w:cs="Arial"/>
          <w:sz w:val="24"/>
          <w:szCs w:val="24"/>
        </w:rPr>
        <w:t>24</w:t>
      </w:r>
      <w:r>
        <w:rPr>
          <w:rFonts w:ascii="Arial" w:hAnsi="Arial" w:cs="Arial"/>
          <w:sz w:val="24"/>
          <w:szCs w:val="24"/>
        </w:rPr>
        <w:t>.0</w:t>
      </w:r>
      <w:r w:rsidR="00472904">
        <w:rPr>
          <w:rFonts w:ascii="Arial" w:hAnsi="Arial" w:cs="Arial"/>
          <w:sz w:val="24"/>
          <w:szCs w:val="24"/>
        </w:rPr>
        <w:t>5</w:t>
      </w:r>
      <w:r>
        <w:rPr>
          <w:rFonts w:ascii="Arial" w:hAnsi="Arial" w:cs="Arial"/>
          <w:sz w:val="24"/>
          <w:szCs w:val="24"/>
        </w:rPr>
        <w:t xml:space="preserve">.2024 r. Organ wystąpił do </w:t>
      </w:r>
      <w:r w:rsidR="00472904">
        <w:rPr>
          <w:rFonts w:ascii="Arial" w:hAnsi="Arial" w:cs="Arial"/>
          <w:sz w:val="24"/>
          <w:szCs w:val="24"/>
        </w:rPr>
        <w:t>Prezydenta Miasta Rzeszowa</w:t>
      </w:r>
      <w:r>
        <w:rPr>
          <w:rFonts w:ascii="Arial" w:hAnsi="Arial" w:cs="Arial"/>
          <w:sz w:val="24"/>
          <w:szCs w:val="24"/>
          <w:lang w:eastAsia="pl-PL"/>
        </w:rPr>
        <w:t xml:space="preserve"> o</w:t>
      </w:r>
      <w:r w:rsidR="00472904">
        <w:rPr>
          <w:rFonts w:ascii="Arial" w:hAnsi="Arial" w:cs="Arial"/>
          <w:sz w:val="24"/>
          <w:szCs w:val="24"/>
          <w:lang w:eastAsia="pl-PL"/>
        </w:rPr>
        <w:t> </w:t>
      </w:r>
      <w:r>
        <w:rPr>
          <w:rFonts w:ascii="Arial" w:hAnsi="Arial" w:cs="Arial"/>
          <w:sz w:val="24"/>
          <w:szCs w:val="24"/>
          <w:lang w:eastAsia="pl-PL"/>
        </w:rPr>
        <w:t>wydanie stosownej opinii w sprawie.</w:t>
      </w:r>
      <w:r w:rsidRPr="00845576">
        <w:rPr>
          <w:rFonts w:ascii="Arial" w:hAnsi="Arial" w:cs="Arial"/>
          <w:sz w:val="24"/>
          <w:szCs w:val="24"/>
        </w:rPr>
        <w:t xml:space="preserve"> </w:t>
      </w:r>
    </w:p>
    <w:p w14:paraId="73A2EB55" w14:textId="77777777" w:rsidR="00E46859" w:rsidRDefault="00472904" w:rsidP="00E46859">
      <w:pPr>
        <w:autoSpaceDE w:val="0"/>
        <w:autoSpaceDN w:val="0"/>
        <w:adjustRightInd w:val="0"/>
        <w:spacing w:after="0" w:line="240" w:lineRule="auto"/>
        <w:ind w:firstLine="709"/>
        <w:jc w:val="both"/>
        <w:rPr>
          <w:rFonts w:ascii="Arial" w:hAnsi="Arial" w:cs="Arial"/>
          <w:spacing w:val="-4"/>
          <w:sz w:val="24"/>
          <w:szCs w:val="24"/>
          <w:lang w:eastAsia="pl-PL"/>
        </w:rPr>
      </w:pPr>
      <w:r>
        <w:rPr>
          <w:rFonts w:ascii="Arial" w:hAnsi="Arial" w:cs="Arial"/>
          <w:sz w:val="24"/>
          <w:szCs w:val="24"/>
        </w:rPr>
        <w:t>Prezydent Miasta Rzeszowa</w:t>
      </w:r>
      <w:r w:rsidR="00125026">
        <w:rPr>
          <w:rFonts w:ascii="Arial" w:hAnsi="Arial" w:cs="Arial"/>
          <w:sz w:val="24"/>
          <w:szCs w:val="24"/>
        </w:rPr>
        <w:t xml:space="preserve"> </w:t>
      </w:r>
      <w:r w:rsidR="00125026">
        <w:rPr>
          <w:rFonts w:ascii="Arial" w:hAnsi="Arial" w:cs="Arial"/>
          <w:sz w:val="24"/>
          <w:szCs w:val="24"/>
          <w:lang w:eastAsia="pl-PL"/>
        </w:rPr>
        <w:t xml:space="preserve">nie wyraził opinii w terminie, o którym mowa </w:t>
      </w:r>
      <w:r w:rsidR="00125026" w:rsidRPr="00602CC9">
        <w:rPr>
          <w:rFonts w:ascii="Arial" w:hAnsi="Arial" w:cs="Arial"/>
          <w:sz w:val="24"/>
          <w:szCs w:val="24"/>
          <w:lang w:eastAsia="pl-PL"/>
        </w:rPr>
        <w:t>w</w:t>
      </w:r>
      <w:r w:rsidR="0071273C">
        <w:rPr>
          <w:rFonts w:ascii="Arial" w:hAnsi="Arial" w:cs="Arial"/>
          <w:sz w:val="24"/>
          <w:szCs w:val="24"/>
          <w:lang w:eastAsia="pl-PL"/>
        </w:rPr>
        <w:t> </w:t>
      </w:r>
      <w:r w:rsidR="00125026" w:rsidRPr="00602CC9">
        <w:rPr>
          <w:rFonts w:ascii="Arial" w:hAnsi="Arial" w:cs="Arial"/>
          <w:sz w:val="24"/>
          <w:szCs w:val="24"/>
          <w:lang w:eastAsia="pl-PL"/>
        </w:rPr>
        <w:t>art.</w:t>
      </w:r>
      <w:r w:rsidR="0071273C">
        <w:rPr>
          <w:rFonts w:ascii="Arial" w:hAnsi="Arial" w:cs="Arial"/>
          <w:sz w:val="24"/>
          <w:szCs w:val="24"/>
          <w:lang w:eastAsia="pl-PL"/>
        </w:rPr>
        <w:t> </w:t>
      </w:r>
      <w:r w:rsidR="00125026" w:rsidRPr="00602CC9">
        <w:rPr>
          <w:rFonts w:ascii="Arial" w:hAnsi="Arial" w:cs="Arial"/>
          <w:sz w:val="24"/>
          <w:szCs w:val="24"/>
          <w:lang w:eastAsia="pl-PL"/>
        </w:rPr>
        <w:t>106</w:t>
      </w:r>
      <w:r w:rsidR="00125026">
        <w:rPr>
          <w:rFonts w:ascii="Arial" w:hAnsi="Arial" w:cs="Arial"/>
          <w:sz w:val="24"/>
          <w:szCs w:val="24"/>
          <w:lang w:eastAsia="pl-PL"/>
        </w:rPr>
        <w:t xml:space="preserve"> ustawy </w:t>
      </w:r>
      <w:r w:rsidR="00125026">
        <w:rPr>
          <w:rFonts w:ascii="Arial" w:hAnsi="Arial" w:cs="Arial"/>
          <w:color w:val="000000" w:themeColor="text1"/>
          <w:sz w:val="24"/>
          <w:szCs w:val="24"/>
        </w:rPr>
        <w:t>z dnia 14 czerwca 1960 r.</w:t>
      </w:r>
      <w:r w:rsidR="00125026" w:rsidRPr="00602CC9">
        <w:rPr>
          <w:rFonts w:ascii="Arial" w:hAnsi="Arial" w:cs="Arial"/>
          <w:sz w:val="24"/>
          <w:szCs w:val="24"/>
          <w:lang w:eastAsia="pl-PL"/>
        </w:rPr>
        <w:t xml:space="preserve"> </w:t>
      </w:r>
      <w:r w:rsidR="00125026" w:rsidRPr="00A55816">
        <w:rPr>
          <w:rFonts w:ascii="Arial" w:hAnsi="Arial" w:cs="Arial"/>
          <w:sz w:val="24"/>
          <w:szCs w:val="24"/>
        </w:rPr>
        <w:t xml:space="preserve">Kodeks postępowania administracyjnego </w:t>
      </w:r>
      <w:r w:rsidR="00125026" w:rsidRPr="00AB0A5B">
        <w:rPr>
          <w:rFonts w:ascii="Arial" w:hAnsi="Arial" w:cs="Arial"/>
          <w:sz w:val="24"/>
          <w:szCs w:val="24"/>
        </w:rPr>
        <w:t>(</w:t>
      </w:r>
      <w:proofErr w:type="spellStart"/>
      <w:r w:rsidR="00125026" w:rsidRPr="00AB0A5B">
        <w:rPr>
          <w:rFonts w:ascii="Arial" w:hAnsi="Arial" w:cs="Arial"/>
          <w:sz w:val="24"/>
          <w:szCs w:val="24"/>
        </w:rPr>
        <w:t>t.j</w:t>
      </w:r>
      <w:proofErr w:type="spellEnd"/>
      <w:r w:rsidR="00125026" w:rsidRPr="00AB0A5B">
        <w:rPr>
          <w:rFonts w:ascii="Arial" w:hAnsi="Arial" w:cs="Arial"/>
          <w:sz w:val="24"/>
          <w:szCs w:val="24"/>
        </w:rPr>
        <w:t>. Dz. U. z 2024 r. poz. 572)</w:t>
      </w:r>
      <w:r w:rsidR="00125026" w:rsidRPr="005064BD">
        <w:rPr>
          <w:rFonts w:ascii="Arial" w:hAnsi="Arial" w:cs="Arial"/>
          <w:sz w:val="24"/>
          <w:szCs w:val="24"/>
          <w:lang w:eastAsia="pl-PL"/>
        </w:rPr>
        <w:t xml:space="preserve">, </w:t>
      </w:r>
      <w:r w:rsidR="00125026" w:rsidRPr="00602CC9">
        <w:rPr>
          <w:rFonts w:ascii="Arial" w:hAnsi="Arial" w:cs="Arial"/>
          <w:sz w:val="24"/>
          <w:szCs w:val="24"/>
          <w:lang w:eastAsia="pl-PL"/>
        </w:rPr>
        <w:t xml:space="preserve">dlatego też na podstawie art. </w:t>
      </w:r>
      <w:r w:rsidR="00125026">
        <w:rPr>
          <w:rFonts w:ascii="Arial" w:hAnsi="Arial" w:cs="Arial"/>
          <w:sz w:val="24"/>
          <w:szCs w:val="24"/>
          <w:lang w:eastAsia="pl-PL"/>
        </w:rPr>
        <w:t>4</w:t>
      </w:r>
      <w:r w:rsidR="00125026" w:rsidRPr="00602CC9">
        <w:rPr>
          <w:rFonts w:ascii="Arial" w:hAnsi="Arial" w:cs="Arial"/>
          <w:sz w:val="24"/>
          <w:szCs w:val="24"/>
          <w:lang w:eastAsia="pl-PL"/>
        </w:rPr>
        <w:t xml:space="preserve">1 ust. </w:t>
      </w:r>
      <w:r w:rsidR="00125026">
        <w:rPr>
          <w:rFonts w:ascii="Arial" w:hAnsi="Arial" w:cs="Arial"/>
          <w:sz w:val="24"/>
          <w:szCs w:val="24"/>
          <w:lang w:eastAsia="pl-PL"/>
        </w:rPr>
        <w:t xml:space="preserve">6b </w:t>
      </w:r>
      <w:r w:rsidR="00125026" w:rsidRPr="00602CC9">
        <w:rPr>
          <w:rFonts w:ascii="Arial" w:hAnsi="Arial" w:cs="Arial"/>
          <w:sz w:val="24"/>
          <w:szCs w:val="24"/>
          <w:lang w:eastAsia="pl-PL"/>
        </w:rPr>
        <w:t>ustawy</w:t>
      </w:r>
      <w:r w:rsidR="00125026">
        <w:rPr>
          <w:rFonts w:ascii="Arial" w:hAnsi="Arial" w:cs="Arial"/>
          <w:sz w:val="24"/>
          <w:szCs w:val="24"/>
          <w:lang w:eastAsia="pl-PL"/>
        </w:rPr>
        <w:t xml:space="preserve"> </w:t>
      </w:r>
      <w:r w:rsidR="00125026">
        <w:rPr>
          <w:rFonts w:ascii="Arial" w:hAnsi="Arial" w:cs="Arial"/>
          <w:sz w:val="24"/>
          <w:szCs w:val="24"/>
        </w:rPr>
        <w:t>z dnia 14 grudnia 2012 r.</w:t>
      </w:r>
      <w:r w:rsidR="00125026" w:rsidRPr="00602CC9">
        <w:rPr>
          <w:rFonts w:ascii="Arial" w:hAnsi="Arial" w:cs="Arial"/>
          <w:sz w:val="24"/>
          <w:szCs w:val="24"/>
          <w:lang w:eastAsia="pl-PL"/>
        </w:rPr>
        <w:t xml:space="preserve"> o odpadach</w:t>
      </w:r>
      <w:r w:rsidR="00125026">
        <w:rPr>
          <w:rFonts w:ascii="Arial" w:hAnsi="Arial" w:cs="Arial"/>
          <w:sz w:val="24"/>
          <w:szCs w:val="24"/>
          <w:lang w:eastAsia="pl-PL"/>
        </w:rPr>
        <w:t xml:space="preserve">, opinię uznano za pozytywną. </w:t>
      </w:r>
    </w:p>
    <w:p w14:paraId="4AD7B49C" w14:textId="6DBC80B7" w:rsidR="00125026" w:rsidRPr="00E46859" w:rsidRDefault="00125026" w:rsidP="00E46859">
      <w:pPr>
        <w:autoSpaceDE w:val="0"/>
        <w:autoSpaceDN w:val="0"/>
        <w:adjustRightInd w:val="0"/>
        <w:spacing w:after="0" w:line="240" w:lineRule="auto"/>
        <w:ind w:firstLine="709"/>
        <w:jc w:val="both"/>
        <w:rPr>
          <w:rFonts w:ascii="Arial" w:hAnsi="Arial" w:cs="Arial"/>
          <w:spacing w:val="-4"/>
          <w:sz w:val="24"/>
          <w:szCs w:val="24"/>
          <w:lang w:eastAsia="pl-PL"/>
        </w:rPr>
      </w:pPr>
      <w:r>
        <w:rPr>
          <w:rFonts w:ascii="Arial" w:hAnsi="Arial" w:cs="Arial"/>
          <w:sz w:val="24"/>
          <w:szCs w:val="24"/>
        </w:rPr>
        <w:t xml:space="preserve">Zgodnie z art. 48a ust. 1 ustawy z dnia 14 grudnia 2012 r. o odpadach posiadacz odpadów obowiązany do uzyskania zezwolenia na zbieranie odpadów lub zezwolenia na przetwarzanie odpadów, z wyłączeniem zarządzającego składowiskiem odpadów, jest obowiązany do ustanowienia zabezpieczenia roszczeń. </w:t>
      </w:r>
      <w:r w:rsidRPr="00E30BDB">
        <w:rPr>
          <w:rFonts w:ascii="Arial" w:hAnsi="Arial" w:cs="Arial"/>
          <w:sz w:val="24"/>
          <w:szCs w:val="24"/>
        </w:rPr>
        <w:t xml:space="preserve">W przedłożonym wniosku </w:t>
      </w:r>
      <w:r w:rsidR="00472904" w:rsidRPr="00E30159">
        <w:rPr>
          <w:rFonts w:ascii="Arial" w:hAnsi="Arial" w:cs="Arial"/>
          <w:bCs/>
          <w:sz w:val="24"/>
          <w:szCs w:val="24"/>
        </w:rPr>
        <w:t>Miejskie Przedsiębiorstw</w:t>
      </w:r>
      <w:r w:rsidR="00472904">
        <w:rPr>
          <w:rFonts w:ascii="Arial" w:hAnsi="Arial" w:cs="Arial"/>
          <w:bCs/>
          <w:sz w:val="24"/>
          <w:szCs w:val="24"/>
        </w:rPr>
        <w:t>o</w:t>
      </w:r>
      <w:r w:rsidR="00472904" w:rsidRPr="00E30159">
        <w:rPr>
          <w:rFonts w:ascii="Arial" w:hAnsi="Arial" w:cs="Arial"/>
          <w:bCs/>
          <w:sz w:val="24"/>
          <w:szCs w:val="24"/>
        </w:rPr>
        <w:t xml:space="preserve"> Gospodarki Komunalnej - Rzeszów Sp. z o.o., al.</w:t>
      </w:r>
      <w:r w:rsidR="00472904">
        <w:rPr>
          <w:rFonts w:ascii="Arial" w:hAnsi="Arial" w:cs="Arial"/>
          <w:bCs/>
          <w:sz w:val="24"/>
          <w:szCs w:val="24"/>
        </w:rPr>
        <w:t> </w:t>
      </w:r>
      <w:r w:rsidR="00472904" w:rsidRPr="00E30159">
        <w:rPr>
          <w:rFonts w:ascii="Arial" w:hAnsi="Arial" w:cs="Arial"/>
          <w:bCs/>
          <w:sz w:val="24"/>
          <w:szCs w:val="24"/>
        </w:rPr>
        <w:t>gen.</w:t>
      </w:r>
      <w:r w:rsidR="00472904">
        <w:rPr>
          <w:rFonts w:ascii="Arial" w:hAnsi="Arial" w:cs="Arial"/>
          <w:bCs/>
          <w:sz w:val="24"/>
          <w:szCs w:val="24"/>
        </w:rPr>
        <w:t xml:space="preserve"> </w:t>
      </w:r>
      <w:r w:rsidR="00472904" w:rsidRPr="00E30159">
        <w:rPr>
          <w:rFonts w:ascii="Arial" w:hAnsi="Arial" w:cs="Arial"/>
          <w:bCs/>
          <w:sz w:val="24"/>
          <w:szCs w:val="24"/>
        </w:rPr>
        <w:t>Władysława Sikorskiego 428, 35-304 Rzeszów</w:t>
      </w:r>
      <w:r>
        <w:rPr>
          <w:rFonts w:ascii="Arial" w:hAnsi="Arial" w:cs="Arial"/>
          <w:sz w:val="24"/>
          <w:szCs w:val="24"/>
        </w:rPr>
        <w:t xml:space="preserve"> </w:t>
      </w:r>
      <w:r w:rsidRPr="00E30BDB">
        <w:rPr>
          <w:rFonts w:ascii="Arial" w:hAnsi="Arial" w:cs="Arial"/>
          <w:sz w:val="24"/>
          <w:szCs w:val="24"/>
        </w:rPr>
        <w:t>określ</w:t>
      </w:r>
      <w:r>
        <w:rPr>
          <w:rFonts w:ascii="Arial" w:hAnsi="Arial" w:cs="Arial"/>
          <w:sz w:val="24"/>
          <w:szCs w:val="24"/>
        </w:rPr>
        <w:t>iło</w:t>
      </w:r>
      <w:r w:rsidRPr="00E30BDB">
        <w:rPr>
          <w:rFonts w:ascii="Arial" w:hAnsi="Arial" w:cs="Arial"/>
          <w:sz w:val="24"/>
          <w:szCs w:val="24"/>
        </w:rPr>
        <w:t xml:space="preserve"> form</w:t>
      </w:r>
      <w:r>
        <w:rPr>
          <w:rFonts w:ascii="Arial" w:hAnsi="Arial" w:cs="Arial"/>
          <w:sz w:val="24"/>
          <w:szCs w:val="24"/>
        </w:rPr>
        <w:t>ę</w:t>
      </w:r>
      <w:r w:rsidRPr="00E30BDB">
        <w:rPr>
          <w:rFonts w:ascii="Arial" w:hAnsi="Arial" w:cs="Arial"/>
          <w:sz w:val="24"/>
          <w:szCs w:val="24"/>
        </w:rPr>
        <w:t xml:space="preserve"> i</w:t>
      </w:r>
      <w:r>
        <w:rPr>
          <w:rFonts w:ascii="Arial" w:hAnsi="Arial" w:cs="Arial"/>
          <w:sz w:val="24"/>
          <w:szCs w:val="24"/>
        </w:rPr>
        <w:t> </w:t>
      </w:r>
      <w:r w:rsidRPr="00E30BDB">
        <w:rPr>
          <w:rFonts w:ascii="Arial" w:hAnsi="Arial" w:cs="Arial"/>
          <w:sz w:val="24"/>
          <w:szCs w:val="24"/>
        </w:rPr>
        <w:t>wysokość zabezpieczenia roszczeń</w:t>
      </w:r>
      <w:r>
        <w:rPr>
          <w:rFonts w:ascii="Arial" w:hAnsi="Arial" w:cs="Arial"/>
          <w:sz w:val="24"/>
          <w:szCs w:val="24"/>
        </w:rPr>
        <w:t>, o którym mowa w</w:t>
      </w:r>
      <w:r w:rsidRPr="00E30BDB">
        <w:rPr>
          <w:rFonts w:ascii="Arial" w:hAnsi="Arial" w:cs="Arial"/>
          <w:sz w:val="24"/>
          <w:szCs w:val="24"/>
        </w:rPr>
        <w:t xml:space="preserve"> </w:t>
      </w:r>
      <w:r>
        <w:rPr>
          <w:rFonts w:ascii="Arial" w:hAnsi="Arial" w:cs="Arial"/>
          <w:sz w:val="24"/>
          <w:szCs w:val="24"/>
        </w:rPr>
        <w:t xml:space="preserve">art. 48a ww. </w:t>
      </w:r>
      <w:r w:rsidRPr="00E30BDB">
        <w:rPr>
          <w:rFonts w:ascii="Arial" w:hAnsi="Arial" w:cs="Arial"/>
          <w:sz w:val="24"/>
          <w:szCs w:val="24"/>
        </w:rPr>
        <w:t>ustawy</w:t>
      </w:r>
      <w:r>
        <w:rPr>
          <w:rFonts w:ascii="Arial" w:hAnsi="Arial" w:cs="Arial"/>
          <w:sz w:val="24"/>
          <w:szCs w:val="24"/>
        </w:rPr>
        <w:t xml:space="preserve">. </w:t>
      </w:r>
    </w:p>
    <w:p w14:paraId="554CE6CA" w14:textId="77777777" w:rsidR="008679D9" w:rsidRDefault="00125026" w:rsidP="00633FED">
      <w:pPr>
        <w:overflowPunct w:val="0"/>
        <w:autoSpaceDE w:val="0"/>
        <w:autoSpaceDN w:val="0"/>
        <w:adjustRightInd w:val="0"/>
        <w:spacing w:after="120" w:line="240" w:lineRule="auto"/>
        <w:ind w:firstLine="646"/>
        <w:jc w:val="both"/>
        <w:rPr>
          <w:rFonts w:ascii="Arial" w:hAnsi="Arial" w:cs="Arial"/>
          <w:sz w:val="24"/>
          <w:szCs w:val="24"/>
        </w:rPr>
      </w:pPr>
      <w:r>
        <w:rPr>
          <w:rFonts w:ascii="Arial" w:hAnsi="Arial" w:cs="Arial"/>
          <w:sz w:val="24"/>
          <w:szCs w:val="24"/>
        </w:rPr>
        <w:t>P</w:t>
      </w:r>
      <w:r w:rsidRPr="00E30BDB">
        <w:rPr>
          <w:rFonts w:ascii="Arial" w:hAnsi="Arial" w:cs="Arial"/>
          <w:sz w:val="24"/>
          <w:szCs w:val="24"/>
        </w:rPr>
        <w:t>ostanowieni</w:t>
      </w:r>
      <w:r>
        <w:rPr>
          <w:rFonts w:ascii="Arial" w:hAnsi="Arial" w:cs="Arial"/>
          <w:sz w:val="24"/>
          <w:szCs w:val="24"/>
        </w:rPr>
        <w:t>em</w:t>
      </w:r>
      <w:r w:rsidRPr="00E30BDB">
        <w:rPr>
          <w:rFonts w:ascii="Arial" w:hAnsi="Arial" w:cs="Arial"/>
          <w:sz w:val="24"/>
          <w:szCs w:val="24"/>
        </w:rPr>
        <w:t xml:space="preserve"> </w:t>
      </w:r>
      <w:r>
        <w:rPr>
          <w:rFonts w:ascii="Arial" w:hAnsi="Arial" w:cs="Arial"/>
          <w:sz w:val="24"/>
          <w:szCs w:val="24"/>
        </w:rPr>
        <w:t xml:space="preserve">z dnia </w:t>
      </w:r>
      <w:r w:rsidR="00472904">
        <w:rPr>
          <w:rFonts w:ascii="Arial" w:hAnsi="Arial" w:cs="Arial"/>
          <w:sz w:val="24"/>
          <w:szCs w:val="24"/>
        </w:rPr>
        <w:t>10</w:t>
      </w:r>
      <w:r>
        <w:rPr>
          <w:rFonts w:ascii="Arial" w:hAnsi="Arial" w:cs="Arial"/>
          <w:sz w:val="24"/>
          <w:szCs w:val="24"/>
        </w:rPr>
        <w:t>.0</w:t>
      </w:r>
      <w:r w:rsidR="00472904">
        <w:rPr>
          <w:rFonts w:ascii="Arial" w:hAnsi="Arial" w:cs="Arial"/>
          <w:sz w:val="24"/>
          <w:szCs w:val="24"/>
        </w:rPr>
        <w:t>9</w:t>
      </w:r>
      <w:r>
        <w:rPr>
          <w:rFonts w:ascii="Arial" w:hAnsi="Arial" w:cs="Arial"/>
          <w:sz w:val="24"/>
          <w:szCs w:val="24"/>
        </w:rPr>
        <w:t>.2024 r., znak: OS-III.72</w:t>
      </w:r>
      <w:r w:rsidR="00472904">
        <w:rPr>
          <w:rFonts w:ascii="Arial" w:hAnsi="Arial" w:cs="Arial"/>
          <w:sz w:val="24"/>
          <w:szCs w:val="24"/>
        </w:rPr>
        <w:t>44</w:t>
      </w:r>
      <w:r>
        <w:rPr>
          <w:rFonts w:ascii="Arial" w:hAnsi="Arial" w:cs="Arial"/>
          <w:sz w:val="24"/>
          <w:szCs w:val="24"/>
        </w:rPr>
        <w:t>.</w:t>
      </w:r>
      <w:r w:rsidR="00472904">
        <w:rPr>
          <w:rFonts w:ascii="Arial" w:hAnsi="Arial" w:cs="Arial"/>
          <w:sz w:val="24"/>
          <w:szCs w:val="24"/>
        </w:rPr>
        <w:t>1</w:t>
      </w:r>
      <w:r>
        <w:rPr>
          <w:rFonts w:ascii="Arial" w:hAnsi="Arial" w:cs="Arial"/>
          <w:sz w:val="24"/>
          <w:szCs w:val="24"/>
        </w:rPr>
        <w:t>.</w:t>
      </w:r>
      <w:r w:rsidR="00472904">
        <w:rPr>
          <w:rFonts w:ascii="Arial" w:hAnsi="Arial" w:cs="Arial"/>
          <w:sz w:val="24"/>
          <w:szCs w:val="24"/>
        </w:rPr>
        <w:t>1.</w:t>
      </w:r>
      <w:r>
        <w:rPr>
          <w:rFonts w:ascii="Arial" w:hAnsi="Arial" w:cs="Arial"/>
          <w:sz w:val="24"/>
          <w:szCs w:val="24"/>
        </w:rPr>
        <w:t>2023.KK Marszałek Województwa Podkarpackiego określił wysokość i formę zabezpieczenia</w:t>
      </w:r>
      <w:r w:rsidRPr="00E30BDB">
        <w:rPr>
          <w:rFonts w:ascii="Arial" w:hAnsi="Arial" w:cs="Arial"/>
          <w:sz w:val="24"/>
          <w:szCs w:val="24"/>
        </w:rPr>
        <w:t xml:space="preserve"> roszczeń umożliwiające</w:t>
      </w:r>
      <w:r>
        <w:rPr>
          <w:rFonts w:ascii="Arial" w:hAnsi="Arial" w:cs="Arial"/>
          <w:sz w:val="24"/>
          <w:szCs w:val="24"/>
        </w:rPr>
        <w:t>go</w:t>
      </w:r>
      <w:r w:rsidRPr="00E30BDB">
        <w:rPr>
          <w:rFonts w:ascii="Arial" w:hAnsi="Arial" w:cs="Arial"/>
          <w:sz w:val="24"/>
          <w:szCs w:val="24"/>
        </w:rPr>
        <w:t xml:space="preserve"> pokrycie kosztów wykonania zastępczego</w:t>
      </w:r>
      <w:r>
        <w:rPr>
          <w:rFonts w:ascii="Arial" w:hAnsi="Arial" w:cs="Arial"/>
          <w:sz w:val="24"/>
          <w:szCs w:val="24"/>
        </w:rPr>
        <w:t xml:space="preserve"> zgodnie z zapisami ustawy o odpadach. </w:t>
      </w:r>
      <w:r w:rsidRPr="00D5372A">
        <w:rPr>
          <w:rFonts w:ascii="Arial" w:hAnsi="Arial" w:cs="Arial"/>
          <w:sz w:val="24"/>
          <w:szCs w:val="24"/>
        </w:rPr>
        <w:t>Strona pismem z dnia 2</w:t>
      </w:r>
      <w:r w:rsidR="0071273C" w:rsidRPr="00D5372A">
        <w:rPr>
          <w:rFonts w:ascii="Arial" w:hAnsi="Arial" w:cs="Arial"/>
          <w:sz w:val="24"/>
          <w:szCs w:val="24"/>
        </w:rPr>
        <w:t>4</w:t>
      </w:r>
      <w:r w:rsidRPr="00D5372A">
        <w:rPr>
          <w:rFonts w:ascii="Arial" w:hAnsi="Arial" w:cs="Arial"/>
          <w:sz w:val="24"/>
          <w:szCs w:val="24"/>
        </w:rPr>
        <w:t>.0</w:t>
      </w:r>
      <w:r w:rsidR="0071273C" w:rsidRPr="00D5372A">
        <w:rPr>
          <w:rFonts w:ascii="Arial" w:hAnsi="Arial" w:cs="Arial"/>
          <w:sz w:val="24"/>
          <w:szCs w:val="24"/>
        </w:rPr>
        <w:t>9</w:t>
      </w:r>
      <w:r w:rsidRPr="00D5372A">
        <w:rPr>
          <w:rFonts w:ascii="Arial" w:hAnsi="Arial" w:cs="Arial"/>
          <w:sz w:val="24"/>
          <w:szCs w:val="24"/>
        </w:rPr>
        <w:t xml:space="preserve">.2024 r. zwróciła się z prośbą o </w:t>
      </w:r>
      <w:r w:rsidR="0071273C" w:rsidRPr="00D5372A">
        <w:rPr>
          <w:rFonts w:ascii="Arial" w:hAnsi="Arial" w:cs="Arial"/>
          <w:sz w:val="24"/>
          <w:szCs w:val="24"/>
        </w:rPr>
        <w:t>wydłużenie terminu</w:t>
      </w:r>
      <w:r w:rsidR="00D5372A" w:rsidRPr="00D5372A">
        <w:rPr>
          <w:rFonts w:ascii="Arial" w:hAnsi="Arial" w:cs="Arial"/>
          <w:sz w:val="24"/>
          <w:szCs w:val="24"/>
        </w:rPr>
        <w:t xml:space="preserve"> do przedłożenia gwarancji ubezpieczeniowej.</w:t>
      </w:r>
      <w:r w:rsidR="0071273C" w:rsidRPr="00D5372A">
        <w:rPr>
          <w:rFonts w:ascii="Arial" w:hAnsi="Arial" w:cs="Arial"/>
          <w:sz w:val="24"/>
          <w:szCs w:val="24"/>
        </w:rPr>
        <w:t xml:space="preserve"> </w:t>
      </w:r>
      <w:r w:rsidRPr="00303BD4">
        <w:rPr>
          <w:rFonts w:ascii="Arial" w:hAnsi="Arial" w:cs="Arial"/>
          <w:sz w:val="24"/>
          <w:szCs w:val="24"/>
        </w:rPr>
        <w:t xml:space="preserve">W dniu </w:t>
      </w:r>
      <w:r w:rsidR="00D724A0" w:rsidRPr="00D724A0">
        <w:rPr>
          <w:rFonts w:ascii="Arial" w:hAnsi="Arial" w:cs="Arial"/>
          <w:sz w:val="24"/>
          <w:szCs w:val="24"/>
        </w:rPr>
        <w:t>23</w:t>
      </w:r>
      <w:r w:rsidRPr="00D724A0">
        <w:rPr>
          <w:rFonts w:ascii="Arial" w:hAnsi="Arial" w:cs="Arial"/>
          <w:sz w:val="24"/>
          <w:szCs w:val="24"/>
        </w:rPr>
        <w:t>.</w:t>
      </w:r>
      <w:r w:rsidR="00633FED" w:rsidRPr="00D724A0">
        <w:rPr>
          <w:rFonts w:ascii="Arial" w:hAnsi="Arial" w:cs="Arial"/>
          <w:sz w:val="24"/>
          <w:szCs w:val="24"/>
        </w:rPr>
        <w:t>1</w:t>
      </w:r>
      <w:r w:rsidRPr="00D724A0">
        <w:rPr>
          <w:rFonts w:ascii="Arial" w:hAnsi="Arial" w:cs="Arial"/>
          <w:sz w:val="24"/>
          <w:szCs w:val="24"/>
        </w:rPr>
        <w:t xml:space="preserve">0.2024 r. </w:t>
      </w:r>
      <w:r w:rsidRPr="00303BD4">
        <w:rPr>
          <w:rFonts w:ascii="Arial" w:hAnsi="Arial" w:cs="Arial"/>
          <w:sz w:val="24"/>
          <w:szCs w:val="24"/>
        </w:rPr>
        <w:t>Spółka przedłożyła stosowny dokument potwierdzający ten fakt.</w:t>
      </w:r>
      <w:r w:rsidR="00C32E1D" w:rsidRPr="00303BD4">
        <w:rPr>
          <w:rFonts w:ascii="Arial" w:hAnsi="Arial" w:cs="Arial"/>
          <w:sz w:val="24"/>
          <w:szCs w:val="24"/>
        </w:rPr>
        <w:t xml:space="preserve"> Spółka przedłożyła stosowną ubezpieczeniową gwarancję środowiskową zgodnie z postanowieniem </w:t>
      </w:r>
    </w:p>
    <w:p w14:paraId="3429D223" w14:textId="1CD2928D" w:rsidR="00633FED" w:rsidRPr="00633FED" w:rsidRDefault="00633FED" w:rsidP="00633FED">
      <w:pPr>
        <w:overflowPunct w:val="0"/>
        <w:autoSpaceDE w:val="0"/>
        <w:autoSpaceDN w:val="0"/>
        <w:adjustRightInd w:val="0"/>
        <w:spacing w:after="120" w:line="240" w:lineRule="auto"/>
        <w:ind w:firstLine="646"/>
        <w:jc w:val="both"/>
        <w:rPr>
          <w:rFonts w:ascii="Arial" w:hAnsi="Arial" w:cs="Arial"/>
          <w:color w:val="000000" w:themeColor="text1"/>
          <w:sz w:val="24"/>
          <w:szCs w:val="24"/>
        </w:rPr>
      </w:pPr>
      <w:r>
        <w:rPr>
          <w:rFonts w:ascii="Arial" w:hAnsi="Arial" w:cs="Arial"/>
          <w:color w:val="000000" w:themeColor="text1"/>
          <w:sz w:val="24"/>
          <w:szCs w:val="24"/>
        </w:rPr>
        <w:t>Zgodnie z wnioskiem Strony, na podstawie art. 48 pkt 3) ustawy o odpadach, stwierdzono wygaśni</w:t>
      </w:r>
      <w:r w:rsidR="00E46859">
        <w:rPr>
          <w:rFonts w:ascii="Arial" w:hAnsi="Arial" w:cs="Arial"/>
          <w:color w:val="000000" w:themeColor="text1"/>
          <w:sz w:val="24"/>
          <w:szCs w:val="24"/>
        </w:rPr>
        <w:t>ę</w:t>
      </w:r>
      <w:r>
        <w:rPr>
          <w:rFonts w:ascii="Arial" w:hAnsi="Arial" w:cs="Arial"/>
          <w:color w:val="000000" w:themeColor="text1"/>
          <w:sz w:val="24"/>
          <w:szCs w:val="24"/>
        </w:rPr>
        <w:t>cie</w:t>
      </w:r>
      <w:r w:rsidR="00E46859">
        <w:rPr>
          <w:rFonts w:ascii="Arial" w:hAnsi="Arial" w:cs="Arial"/>
          <w:color w:val="000000" w:themeColor="text1"/>
          <w:sz w:val="24"/>
          <w:szCs w:val="24"/>
        </w:rPr>
        <w:t xml:space="preserve"> pozwolenia na wytwarzanie,</w:t>
      </w:r>
      <w:r>
        <w:rPr>
          <w:rFonts w:ascii="Arial" w:hAnsi="Arial" w:cs="Arial"/>
          <w:color w:val="000000" w:themeColor="text1"/>
          <w:sz w:val="24"/>
          <w:szCs w:val="24"/>
        </w:rPr>
        <w:t xml:space="preserve"> zezwolenia na zbieranie odpadów i zezwolenia na przetwarzanie odpadów udzielonego decyzj</w:t>
      </w:r>
      <w:r w:rsidR="00E46859">
        <w:rPr>
          <w:rFonts w:ascii="Arial" w:hAnsi="Arial" w:cs="Arial"/>
          <w:color w:val="000000" w:themeColor="text1"/>
          <w:sz w:val="24"/>
          <w:szCs w:val="24"/>
        </w:rPr>
        <w:t>ami</w:t>
      </w:r>
      <w:r>
        <w:rPr>
          <w:rFonts w:ascii="Arial" w:hAnsi="Arial" w:cs="Arial"/>
          <w:color w:val="000000" w:themeColor="text1"/>
          <w:sz w:val="24"/>
          <w:szCs w:val="24"/>
        </w:rPr>
        <w:t xml:space="preserve"> </w:t>
      </w:r>
      <w:r w:rsidR="00E46859">
        <w:rPr>
          <w:rFonts w:ascii="Arial" w:hAnsi="Arial" w:cs="Arial"/>
          <w:color w:val="000000" w:themeColor="text1"/>
          <w:sz w:val="24"/>
          <w:szCs w:val="24"/>
        </w:rPr>
        <w:t>Prezydenta Miasta Rzeszowa</w:t>
      </w:r>
      <w:r>
        <w:rPr>
          <w:rFonts w:ascii="Arial" w:hAnsi="Arial" w:cs="Arial"/>
          <w:color w:val="000000" w:themeColor="text1"/>
          <w:sz w:val="24"/>
          <w:szCs w:val="24"/>
        </w:rPr>
        <w:t>.</w:t>
      </w:r>
    </w:p>
    <w:p w14:paraId="29817E1B" w14:textId="77777777" w:rsidR="00125026" w:rsidRPr="002E3DED" w:rsidRDefault="00125026" w:rsidP="00125026">
      <w:pPr>
        <w:overflowPunct w:val="0"/>
        <w:autoSpaceDE w:val="0"/>
        <w:autoSpaceDN w:val="0"/>
        <w:adjustRightInd w:val="0"/>
        <w:spacing w:after="120" w:line="240" w:lineRule="auto"/>
        <w:ind w:firstLine="646"/>
        <w:jc w:val="both"/>
        <w:rPr>
          <w:rFonts w:ascii="Arial" w:hAnsi="Arial" w:cs="Arial"/>
          <w:color w:val="000000" w:themeColor="text1"/>
          <w:sz w:val="24"/>
          <w:szCs w:val="24"/>
        </w:rPr>
      </w:pPr>
      <w:r w:rsidRPr="002E3DED">
        <w:rPr>
          <w:rFonts w:ascii="Arial" w:hAnsi="Arial" w:cs="Arial"/>
          <w:color w:val="000000" w:themeColor="text1"/>
          <w:sz w:val="24"/>
          <w:szCs w:val="24"/>
        </w:rPr>
        <w:t xml:space="preserve">W związku z powyższym orzeczono jak w sentencji decyzji. </w:t>
      </w:r>
    </w:p>
    <w:p w14:paraId="67CF95C4" w14:textId="724708E6" w:rsidR="00125026" w:rsidRPr="00C03E8A" w:rsidRDefault="00125026" w:rsidP="00125026">
      <w:pPr>
        <w:overflowPunct w:val="0"/>
        <w:autoSpaceDE w:val="0"/>
        <w:autoSpaceDN w:val="0"/>
        <w:adjustRightInd w:val="0"/>
        <w:spacing w:after="0" w:line="240" w:lineRule="auto"/>
        <w:ind w:firstLine="644"/>
        <w:jc w:val="both"/>
        <w:rPr>
          <w:rFonts w:ascii="Arial" w:hAnsi="Arial" w:cs="Arial"/>
          <w:sz w:val="24"/>
          <w:szCs w:val="24"/>
        </w:rPr>
      </w:pPr>
      <w:r w:rsidRPr="002E3DED">
        <w:rPr>
          <w:rFonts w:ascii="Arial" w:hAnsi="Arial" w:cs="Arial"/>
          <w:color w:val="000000" w:themeColor="text1"/>
          <w:sz w:val="24"/>
          <w:szCs w:val="24"/>
        </w:rPr>
        <w:t>Zgodnie z art. 10 § 1 u</w:t>
      </w:r>
      <w:r>
        <w:rPr>
          <w:rFonts w:ascii="Arial" w:hAnsi="Arial" w:cs="Arial"/>
          <w:color w:val="000000" w:themeColor="text1"/>
          <w:sz w:val="24"/>
          <w:szCs w:val="24"/>
        </w:rPr>
        <w:t>stawy z dnia 14 czerwca 1960 r.</w:t>
      </w:r>
      <w:r w:rsidRPr="002E3DED">
        <w:rPr>
          <w:rFonts w:ascii="Arial" w:hAnsi="Arial" w:cs="Arial"/>
          <w:color w:val="000000" w:themeColor="text1"/>
          <w:sz w:val="24"/>
          <w:szCs w:val="24"/>
        </w:rPr>
        <w:t xml:space="preserve"> Kodeks postępowania admin</w:t>
      </w:r>
      <w:r>
        <w:rPr>
          <w:rFonts w:ascii="Arial" w:hAnsi="Arial" w:cs="Arial"/>
          <w:color w:val="000000" w:themeColor="text1"/>
          <w:sz w:val="24"/>
          <w:szCs w:val="24"/>
        </w:rPr>
        <w:t xml:space="preserve">istracyjnego </w:t>
      </w:r>
      <w:r w:rsidRPr="002E3DED">
        <w:rPr>
          <w:rFonts w:ascii="Arial" w:hAnsi="Arial" w:cs="Arial"/>
          <w:color w:val="000000" w:themeColor="text1"/>
          <w:sz w:val="24"/>
          <w:szCs w:val="24"/>
        </w:rPr>
        <w:t>organ zapewnił stronie czynny udział w każdym stadium postępowania, a przed wydaniem decyzji</w:t>
      </w:r>
      <w:r w:rsidR="00D5372A">
        <w:rPr>
          <w:rFonts w:ascii="Arial" w:hAnsi="Arial" w:cs="Arial"/>
          <w:color w:val="000000" w:themeColor="text1"/>
          <w:sz w:val="24"/>
          <w:szCs w:val="24"/>
        </w:rPr>
        <w:t xml:space="preserve"> </w:t>
      </w:r>
      <w:r w:rsidRPr="00C03E8A">
        <w:rPr>
          <w:rFonts w:ascii="Arial" w:hAnsi="Arial" w:cs="Arial"/>
          <w:sz w:val="24"/>
          <w:szCs w:val="24"/>
        </w:rPr>
        <w:t>umożliwił wypowiedzenie się co do zebranych dowodów i</w:t>
      </w:r>
      <w:r w:rsidR="00B74146">
        <w:rPr>
          <w:rFonts w:ascii="Arial" w:hAnsi="Arial" w:cs="Arial"/>
          <w:sz w:val="24"/>
          <w:szCs w:val="24"/>
        </w:rPr>
        <w:t> </w:t>
      </w:r>
      <w:r w:rsidRPr="00C03E8A">
        <w:rPr>
          <w:rFonts w:ascii="Arial" w:hAnsi="Arial" w:cs="Arial"/>
          <w:sz w:val="24"/>
          <w:szCs w:val="24"/>
        </w:rPr>
        <w:t>materiałów.</w:t>
      </w:r>
      <w:r w:rsidR="00D5372A">
        <w:rPr>
          <w:rFonts w:ascii="Arial" w:hAnsi="Arial" w:cs="Arial"/>
          <w:sz w:val="24"/>
          <w:szCs w:val="24"/>
        </w:rPr>
        <w:t xml:space="preserve"> </w:t>
      </w:r>
    </w:p>
    <w:p w14:paraId="21B176BE" w14:textId="77777777" w:rsidR="00125026" w:rsidRPr="00223682" w:rsidRDefault="00125026" w:rsidP="00125026">
      <w:pPr>
        <w:overflowPunct w:val="0"/>
        <w:autoSpaceDE w:val="0"/>
        <w:autoSpaceDN w:val="0"/>
        <w:adjustRightInd w:val="0"/>
        <w:spacing w:after="0" w:line="240" w:lineRule="auto"/>
        <w:ind w:firstLine="644"/>
        <w:jc w:val="center"/>
        <w:rPr>
          <w:rFonts w:ascii="Arial" w:hAnsi="Arial" w:cs="Arial"/>
          <w:color w:val="000000" w:themeColor="text1"/>
          <w:sz w:val="24"/>
          <w:szCs w:val="24"/>
        </w:rPr>
      </w:pPr>
    </w:p>
    <w:p w14:paraId="30251823" w14:textId="77777777" w:rsidR="00125026" w:rsidRPr="00810811" w:rsidRDefault="00125026" w:rsidP="00125026">
      <w:pPr>
        <w:spacing w:after="0" w:line="240" w:lineRule="auto"/>
        <w:rPr>
          <w:rFonts w:ascii="Arial" w:hAnsi="Arial" w:cs="Arial"/>
          <w:b/>
          <w:sz w:val="8"/>
          <w:szCs w:val="8"/>
        </w:rPr>
      </w:pPr>
    </w:p>
    <w:p w14:paraId="1A1BCAA3" w14:textId="77777777" w:rsidR="00125026" w:rsidRPr="00735C44" w:rsidRDefault="00125026" w:rsidP="0047331F">
      <w:pPr>
        <w:pStyle w:val="Nagwek2"/>
        <w:jc w:val="center"/>
        <w:rPr>
          <w:rFonts w:ascii="Arial" w:hAnsi="Arial" w:cs="Arial"/>
          <w:b/>
          <w:bCs/>
          <w:color w:val="auto"/>
          <w:sz w:val="22"/>
          <w:szCs w:val="22"/>
        </w:rPr>
      </w:pPr>
      <w:r w:rsidRPr="00735C44">
        <w:rPr>
          <w:rFonts w:ascii="Arial" w:hAnsi="Arial" w:cs="Arial"/>
          <w:b/>
          <w:bCs/>
          <w:color w:val="auto"/>
          <w:sz w:val="22"/>
          <w:szCs w:val="22"/>
        </w:rPr>
        <w:t>P o u c z e n i e</w:t>
      </w:r>
    </w:p>
    <w:p w14:paraId="3739937A" w14:textId="77777777" w:rsidR="00125026" w:rsidRPr="004158E1" w:rsidRDefault="00125026" w:rsidP="00125026">
      <w:pPr>
        <w:spacing w:after="0" w:line="240" w:lineRule="auto"/>
        <w:rPr>
          <w:rFonts w:ascii="Arial" w:hAnsi="Arial" w:cs="Arial"/>
          <w:b/>
          <w:sz w:val="12"/>
          <w:szCs w:val="12"/>
        </w:rPr>
      </w:pPr>
    </w:p>
    <w:p w14:paraId="36DB7501" w14:textId="77777777" w:rsidR="00125026" w:rsidRPr="004A4D06" w:rsidRDefault="00125026" w:rsidP="00125026">
      <w:pPr>
        <w:spacing w:after="0" w:line="240" w:lineRule="auto"/>
        <w:rPr>
          <w:rFonts w:ascii="Arial" w:hAnsi="Arial" w:cs="Arial"/>
          <w:b/>
        </w:rPr>
      </w:pPr>
    </w:p>
    <w:p w14:paraId="1C247E5C" w14:textId="77777777" w:rsidR="00125026" w:rsidRPr="008B5262" w:rsidRDefault="00125026" w:rsidP="00125026">
      <w:pPr>
        <w:spacing w:after="0" w:line="240" w:lineRule="auto"/>
        <w:ind w:firstLine="431"/>
        <w:jc w:val="both"/>
        <w:rPr>
          <w:rFonts w:ascii="Arial" w:hAnsi="Arial" w:cs="Arial"/>
          <w:sz w:val="24"/>
          <w:szCs w:val="24"/>
        </w:rPr>
      </w:pPr>
      <w:r w:rsidRPr="004A4D06">
        <w:rPr>
          <w:rFonts w:ascii="Arial" w:hAnsi="Arial" w:cs="Arial"/>
        </w:rPr>
        <w:tab/>
      </w:r>
      <w:r w:rsidRPr="008B5262">
        <w:rPr>
          <w:rFonts w:ascii="Arial" w:hAnsi="Arial" w:cs="Arial"/>
          <w:sz w:val="24"/>
          <w:szCs w:val="24"/>
        </w:rPr>
        <w:t xml:space="preserve">Od niniejszej decyzji służy stronom odwołanie do Ministra Klimatu i Środowiska, ul. Wawelska 52/54, 00-922 Warszawa za pośrednictwem Marszałka Województwa Podkarpackiego w terminie 14 dni od dnia doręczenia decyzji. </w:t>
      </w:r>
    </w:p>
    <w:p w14:paraId="3F103E7A" w14:textId="5EA82E04" w:rsidR="00125026" w:rsidRDefault="00125026" w:rsidP="006B5BC4">
      <w:pPr>
        <w:spacing w:after="0" w:line="240" w:lineRule="auto"/>
        <w:ind w:firstLine="709"/>
        <w:jc w:val="both"/>
        <w:rPr>
          <w:rStyle w:val="markedcontent"/>
          <w:rFonts w:ascii="Arial" w:hAnsi="Arial" w:cs="Arial"/>
          <w:sz w:val="24"/>
          <w:szCs w:val="24"/>
        </w:rPr>
      </w:pPr>
      <w:r w:rsidRPr="00CF10D4">
        <w:rPr>
          <w:rFonts w:ascii="Arial" w:hAnsi="Arial" w:cs="Arial"/>
          <w:sz w:val="24"/>
          <w:szCs w:val="24"/>
        </w:rPr>
        <w:t xml:space="preserve">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decyzja podlega natychmiastowemu wykonaniu i brak jest możliwości zaskarżenia decyzji do Wojewódzkiego Sądu Administracyjnego. Nie jest możliwe skuteczne cofnięcie oświadczenia o zrzeczeniu się prawa do wniesienia odwołania. </w:t>
      </w:r>
      <w:r w:rsidRPr="008B5262">
        <w:rPr>
          <w:rStyle w:val="markedcontent"/>
          <w:rFonts w:ascii="Arial" w:hAnsi="Arial" w:cs="Arial"/>
          <w:sz w:val="24"/>
          <w:szCs w:val="24"/>
        </w:rPr>
        <w:t>Jeżeli niniejsza decyzja została wydana z</w:t>
      </w:r>
      <w:r w:rsidR="00B74146">
        <w:rPr>
          <w:rStyle w:val="markedcontent"/>
          <w:rFonts w:ascii="Arial" w:hAnsi="Arial" w:cs="Arial"/>
          <w:sz w:val="24"/>
          <w:szCs w:val="24"/>
        </w:rPr>
        <w:t> </w:t>
      </w:r>
      <w:r w:rsidRPr="008B5262">
        <w:rPr>
          <w:rStyle w:val="markedcontent"/>
          <w:rFonts w:ascii="Arial" w:hAnsi="Arial" w:cs="Arial"/>
          <w:sz w:val="24"/>
          <w:szCs w:val="24"/>
        </w:rPr>
        <w:t xml:space="preserve">naruszeniem przepisów postępowania, a konieczny do wyjaśnienia zakres sprawy ma istotny wpływ na jej rozstrzygnięcie, na zgodny wniosek wszystkich stron zawarty w odwołaniu, organ odwoławczy przeprowadza postępowanie wyjaśniające w zakresie </w:t>
      </w:r>
      <w:r w:rsidRPr="008B5262">
        <w:rPr>
          <w:rStyle w:val="markedcontent"/>
          <w:rFonts w:ascii="Arial" w:hAnsi="Arial" w:cs="Arial"/>
          <w:sz w:val="24"/>
          <w:szCs w:val="24"/>
        </w:rPr>
        <w:lastRenderedPageBreak/>
        <w:t>niezbędnym do rozstrzygnięcia sprawy. Organ odwoławczy przeprowadza postępowanie wyjaśniające także wówczas, gdy jedna ze stron zawarła w odwołaniu wniosek o przeprowadzenie przez organ odwoławczy postępowania wyjaśniającego w</w:t>
      </w:r>
      <w:r w:rsidR="00B74146">
        <w:rPr>
          <w:rStyle w:val="markedcontent"/>
          <w:rFonts w:ascii="Arial" w:hAnsi="Arial" w:cs="Arial"/>
          <w:sz w:val="24"/>
          <w:szCs w:val="24"/>
        </w:rPr>
        <w:t> </w:t>
      </w:r>
      <w:r w:rsidRPr="008B5262">
        <w:rPr>
          <w:rStyle w:val="markedcontent"/>
          <w:rFonts w:ascii="Arial" w:hAnsi="Arial" w:cs="Arial"/>
          <w:sz w:val="24"/>
          <w:szCs w:val="24"/>
        </w:rPr>
        <w:t xml:space="preserve">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 </w:t>
      </w:r>
    </w:p>
    <w:p w14:paraId="585C79E9" w14:textId="77777777" w:rsidR="00125026" w:rsidRDefault="00125026" w:rsidP="006B5BC4">
      <w:pPr>
        <w:spacing w:after="0" w:line="240" w:lineRule="auto"/>
        <w:ind w:firstLine="709"/>
        <w:jc w:val="both"/>
        <w:rPr>
          <w:rFonts w:ascii="Arial" w:hAnsi="Arial" w:cs="Arial"/>
          <w:sz w:val="24"/>
          <w:szCs w:val="24"/>
        </w:rPr>
      </w:pPr>
      <w:r w:rsidRPr="008B5262">
        <w:rPr>
          <w:rFonts w:ascii="Arial" w:hAnsi="Arial" w:cs="Arial"/>
          <w:sz w:val="24"/>
          <w:szCs w:val="24"/>
        </w:rPr>
        <w:t xml:space="preserve">W przypadku naruszenia przez posiadacza odpadów przepisów dotyczących ochrony środowiska lub nieprzestrzegania warunków określonych w niniejszej decyzji podjęte zostaną wobec Strony czynności określone odpowiednio </w:t>
      </w:r>
      <w:r w:rsidRPr="004A4D06">
        <w:rPr>
          <w:rFonts w:ascii="Arial" w:hAnsi="Arial" w:cs="Arial"/>
          <w:sz w:val="24"/>
          <w:szCs w:val="24"/>
        </w:rPr>
        <w:t xml:space="preserve">w art. 195 </w:t>
      </w:r>
      <w:r>
        <w:rPr>
          <w:rFonts w:ascii="Arial" w:hAnsi="Arial" w:cs="Arial"/>
          <w:sz w:val="24"/>
          <w:szCs w:val="24"/>
        </w:rPr>
        <w:t xml:space="preserve">ustawy </w:t>
      </w:r>
      <w:r w:rsidRPr="004A4D06">
        <w:rPr>
          <w:rFonts w:ascii="Arial" w:hAnsi="Arial" w:cs="Arial"/>
          <w:sz w:val="24"/>
          <w:szCs w:val="24"/>
        </w:rPr>
        <w:t>Prawo ochrony środowiska oraz</w:t>
      </w:r>
      <w:r w:rsidRPr="008B5262">
        <w:rPr>
          <w:rFonts w:ascii="Arial" w:hAnsi="Arial" w:cs="Arial"/>
          <w:sz w:val="24"/>
          <w:szCs w:val="24"/>
        </w:rPr>
        <w:t xml:space="preserve"> w art. 47 ustawy o odpadach. </w:t>
      </w:r>
    </w:p>
    <w:p w14:paraId="6EBDBE47" w14:textId="023EBCBC" w:rsidR="00125026" w:rsidRDefault="00125026" w:rsidP="006B5BC4">
      <w:pPr>
        <w:spacing w:after="0" w:line="240" w:lineRule="auto"/>
        <w:ind w:firstLine="709"/>
        <w:jc w:val="both"/>
        <w:rPr>
          <w:rFonts w:ascii="Arial" w:hAnsi="Arial" w:cs="Arial"/>
          <w:sz w:val="24"/>
          <w:szCs w:val="24"/>
        </w:rPr>
      </w:pPr>
      <w:r>
        <w:rPr>
          <w:rFonts w:ascii="Arial" w:hAnsi="Arial" w:cs="Arial"/>
          <w:sz w:val="24"/>
          <w:szCs w:val="24"/>
        </w:rPr>
        <w:t>Niniejsza decyzja nie zwalnia Wnioskodawcy z obowiązku uzyskania innych uzgodnień, decyzji, pozwoleń i zezwoleń wymaganych odrębnymi przepisami.</w:t>
      </w:r>
    </w:p>
    <w:p w14:paraId="00399372" w14:textId="77777777" w:rsidR="00125026" w:rsidRPr="004A2351" w:rsidRDefault="00125026" w:rsidP="006B5BC4">
      <w:pPr>
        <w:pStyle w:val="Akapitzlist1"/>
        <w:spacing w:after="0" w:line="240" w:lineRule="auto"/>
        <w:ind w:left="0" w:firstLine="708"/>
        <w:jc w:val="both"/>
        <w:rPr>
          <w:rFonts w:ascii="Arial" w:hAnsi="Arial" w:cs="Arial"/>
          <w:sz w:val="24"/>
          <w:szCs w:val="24"/>
        </w:rPr>
      </w:pPr>
      <w:r>
        <w:rPr>
          <w:rFonts w:ascii="Arial" w:hAnsi="Arial" w:cs="Arial"/>
          <w:sz w:val="24"/>
          <w:szCs w:val="24"/>
        </w:rPr>
        <w:t xml:space="preserve">Szczegółowe wymagania dotyczące magazynowana odpadów zostały określone w  </w:t>
      </w:r>
      <w:r>
        <w:rPr>
          <w:rFonts w:ascii="Arial" w:hAnsi="Arial" w:cs="Arial"/>
          <w:sz w:val="24"/>
          <w:szCs w:val="24"/>
          <w:lang w:eastAsia="pl-PL"/>
        </w:rPr>
        <w:t>Rozporządzeniu Ministra Klimatu z d</w:t>
      </w:r>
      <w:r w:rsidRPr="008B5262">
        <w:rPr>
          <w:rFonts w:ascii="Arial" w:hAnsi="Arial" w:cs="Arial"/>
          <w:sz w:val="24"/>
          <w:szCs w:val="24"/>
        </w:rPr>
        <w:t xml:space="preserve">nia 11 września 2020 r. w sprawie </w:t>
      </w:r>
      <w:r w:rsidRPr="00015F35">
        <w:rPr>
          <w:rFonts w:ascii="Arial" w:hAnsi="Arial" w:cs="Arial"/>
          <w:sz w:val="24"/>
          <w:szCs w:val="24"/>
        </w:rPr>
        <w:t>szczegółowych wymagań dla magazynowania odpadów (Dz. U. z 2020 r., poz. 1742).</w:t>
      </w:r>
    </w:p>
    <w:p w14:paraId="3BDA3463" w14:textId="77777777" w:rsidR="00125026" w:rsidRPr="004158E1" w:rsidRDefault="00125026" w:rsidP="00125026">
      <w:pPr>
        <w:tabs>
          <w:tab w:val="left" w:pos="-4820"/>
        </w:tabs>
        <w:spacing w:after="0" w:line="240" w:lineRule="auto"/>
        <w:jc w:val="both"/>
        <w:rPr>
          <w:rFonts w:ascii="Arial" w:hAnsi="Arial" w:cs="Arial"/>
          <w:sz w:val="12"/>
          <w:szCs w:val="12"/>
        </w:rPr>
      </w:pPr>
    </w:p>
    <w:p w14:paraId="3D1887BE" w14:textId="77777777" w:rsidR="00125026" w:rsidRPr="004158E1" w:rsidRDefault="00125026" w:rsidP="00125026">
      <w:pPr>
        <w:tabs>
          <w:tab w:val="left" w:pos="-4820"/>
        </w:tabs>
        <w:spacing w:after="0" w:line="240" w:lineRule="auto"/>
        <w:jc w:val="both"/>
        <w:rPr>
          <w:rFonts w:ascii="Arial" w:hAnsi="Arial" w:cs="Arial"/>
          <w:sz w:val="20"/>
          <w:szCs w:val="20"/>
        </w:rPr>
      </w:pPr>
      <w:r>
        <w:rPr>
          <w:rFonts w:ascii="Arial" w:hAnsi="Arial" w:cs="Arial"/>
          <w:sz w:val="20"/>
          <w:szCs w:val="20"/>
        </w:rPr>
        <w:t>U</w:t>
      </w:r>
      <w:r w:rsidRPr="004158E1">
        <w:rPr>
          <w:rFonts w:ascii="Arial" w:hAnsi="Arial" w:cs="Arial"/>
          <w:sz w:val="20"/>
          <w:szCs w:val="20"/>
        </w:rPr>
        <w:t xml:space="preserve">iszczono opłatę skarbową w wysokości  506,00 + 616,00  złotych </w:t>
      </w:r>
    </w:p>
    <w:p w14:paraId="711C5AB6" w14:textId="77777777" w:rsidR="00125026" w:rsidRPr="00141E82" w:rsidRDefault="00125026" w:rsidP="00125026">
      <w:pPr>
        <w:tabs>
          <w:tab w:val="left" w:pos="-4820"/>
        </w:tabs>
        <w:spacing w:after="0" w:line="240" w:lineRule="auto"/>
        <w:jc w:val="both"/>
        <w:rPr>
          <w:rFonts w:ascii="Arial" w:hAnsi="Arial" w:cs="Arial"/>
          <w:sz w:val="20"/>
          <w:szCs w:val="20"/>
        </w:rPr>
      </w:pPr>
      <w:r w:rsidRPr="00141E82">
        <w:rPr>
          <w:rFonts w:ascii="Arial" w:hAnsi="Arial" w:cs="Arial"/>
          <w:sz w:val="20"/>
          <w:szCs w:val="20"/>
        </w:rPr>
        <w:t>na rachunek Urzędu Miasta Rzeszowa:</w:t>
      </w:r>
    </w:p>
    <w:p w14:paraId="67D0FE63" w14:textId="77777777" w:rsidR="00125026" w:rsidRPr="00CF10D4" w:rsidRDefault="00125026" w:rsidP="00125026">
      <w:pPr>
        <w:tabs>
          <w:tab w:val="left" w:pos="-4820"/>
        </w:tabs>
        <w:spacing w:after="0" w:line="240" w:lineRule="auto"/>
        <w:jc w:val="both"/>
        <w:rPr>
          <w:rFonts w:ascii="Arial" w:hAnsi="Arial" w:cs="Arial"/>
          <w:sz w:val="20"/>
          <w:szCs w:val="20"/>
        </w:rPr>
      </w:pPr>
      <w:r w:rsidRPr="00141E82">
        <w:rPr>
          <w:rFonts w:ascii="Arial" w:hAnsi="Arial" w:cs="Arial"/>
          <w:sz w:val="20"/>
          <w:szCs w:val="20"/>
        </w:rPr>
        <w:t>17 1020 4391 2018 0062 0000 0423</w:t>
      </w:r>
    </w:p>
    <w:p w14:paraId="57BC08FC" w14:textId="77777777" w:rsidR="00125026" w:rsidRDefault="00125026" w:rsidP="00125026">
      <w:pPr>
        <w:spacing w:before="120" w:after="0" w:line="240" w:lineRule="auto"/>
        <w:jc w:val="both"/>
        <w:rPr>
          <w:rFonts w:ascii="Arial" w:hAnsi="Arial" w:cs="Arial"/>
          <w:sz w:val="20"/>
          <w:szCs w:val="20"/>
          <w:u w:val="single"/>
        </w:rPr>
      </w:pPr>
    </w:p>
    <w:p w14:paraId="2B1060EC" w14:textId="77777777" w:rsidR="00000D95" w:rsidRPr="00000D95" w:rsidRDefault="00000D95" w:rsidP="00000D95">
      <w:pPr>
        <w:spacing w:after="1400" w:line="240" w:lineRule="auto"/>
        <w:ind w:left="2126" w:firstLine="709"/>
        <w:rPr>
          <w:rFonts w:ascii="Arial" w:eastAsia="Times New Roman" w:hAnsi="Arial" w:cs="Arial"/>
          <w:sz w:val="20"/>
          <w:szCs w:val="20"/>
          <w:lang w:eastAsia="pl-PL"/>
        </w:rPr>
      </w:pPr>
      <w:bookmarkStart w:id="24" w:name="_Hlk155257759"/>
      <w:bookmarkStart w:id="25" w:name="_Hlk155341433"/>
      <w:bookmarkStart w:id="26" w:name="_Hlk155857273"/>
      <w:r w:rsidRPr="00000D95">
        <w:rPr>
          <w:rFonts w:ascii="Arial" w:eastAsia="Times New Roman" w:hAnsi="Arial" w:cs="Arial"/>
          <w:sz w:val="20"/>
          <w:szCs w:val="20"/>
          <w:lang w:eastAsia="pl-PL"/>
        </w:rPr>
        <w:t>Z up. MARSZAŁKA  WOJEWÓDZTWA</w:t>
      </w:r>
    </w:p>
    <w:p w14:paraId="2E62F7CE" w14:textId="62183151" w:rsidR="00000D95" w:rsidRPr="00000D95" w:rsidRDefault="00EA79A0" w:rsidP="00000D95">
      <w:pPr>
        <w:spacing w:after="0" w:line="240" w:lineRule="auto"/>
        <w:ind w:left="2832"/>
        <w:rPr>
          <w:rFonts w:ascii="Arial" w:eastAsia="Times New Roman" w:hAnsi="Arial" w:cs="Arial"/>
          <w:sz w:val="20"/>
          <w:szCs w:val="20"/>
          <w:lang w:eastAsia="pl-PL"/>
        </w:rPr>
      </w:pPr>
      <w:bookmarkStart w:id="27" w:name="_Hlk155341502"/>
      <w:bookmarkEnd w:id="24"/>
      <w:r>
        <w:rPr>
          <w:rFonts w:ascii="Arial" w:eastAsia="Times New Roman" w:hAnsi="Arial" w:cs="Arial"/>
          <w:sz w:val="20"/>
          <w:szCs w:val="20"/>
          <w:lang w:eastAsia="pl-PL"/>
        </w:rPr>
        <w:t xml:space="preserve">   </w:t>
      </w:r>
      <w:r w:rsidR="00586F5F">
        <w:rPr>
          <w:rFonts w:ascii="Arial" w:eastAsia="Times New Roman" w:hAnsi="Arial" w:cs="Arial"/>
          <w:sz w:val="20"/>
          <w:szCs w:val="20"/>
          <w:lang w:eastAsia="pl-PL"/>
        </w:rPr>
        <w:t>Z-CA</w:t>
      </w:r>
      <w:r>
        <w:rPr>
          <w:rFonts w:ascii="Arial" w:eastAsia="Times New Roman" w:hAnsi="Arial" w:cs="Arial"/>
          <w:sz w:val="20"/>
          <w:szCs w:val="20"/>
          <w:lang w:eastAsia="pl-PL"/>
        </w:rPr>
        <w:t xml:space="preserve"> </w:t>
      </w:r>
      <w:r w:rsidR="00000D95" w:rsidRPr="00000D95">
        <w:rPr>
          <w:rFonts w:ascii="Arial" w:eastAsia="Times New Roman" w:hAnsi="Arial" w:cs="Arial"/>
          <w:sz w:val="20"/>
          <w:szCs w:val="20"/>
          <w:lang w:eastAsia="pl-PL"/>
        </w:rPr>
        <w:t>DYREKTOR</w:t>
      </w:r>
      <w:r w:rsidR="00586F5F">
        <w:rPr>
          <w:rFonts w:ascii="Arial" w:eastAsia="Times New Roman" w:hAnsi="Arial" w:cs="Arial"/>
          <w:sz w:val="20"/>
          <w:szCs w:val="20"/>
          <w:lang w:eastAsia="pl-PL"/>
        </w:rPr>
        <w:t>A</w:t>
      </w:r>
      <w:r w:rsidR="00000D95" w:rsidRPr="00000D95">
        <w:rPr>
          <w:rFonts w:ascii="Arial" w:eastAsia="Times New Roman" w:hAnsi="Arial" w:cs="Arial"/>
          <w:sz w:val="20"/>
          <w:szCs w:val="20"/>
          <w:lang w:eastAsia="pl-PL"/>
        </w:rPr>
        <w:t xml:space="preserve"> DEPARTAMENTU</w:t>
      </w:r>
    </w:p>
    <w:p w14:paraId="25C96AE9" w14:textId="77777777" w:rsidR="00000D95" w:rsidRPr="00000D95" w:rsidRDefault="00000D95" w:rsidP="00000D95">
      <w:pPr>
        <w:spacing w:after="0" w:line="240" w:lineRule="auto"/>
        <w:rPr>
          <w:rFonts w:ascii="Arial" w:eastAsia="Times New Roman" w:hAnsi="Arial" w:cs="Arial"/>
          <w:sz w:val="20"/>
          <w:szCs w:val="20"/>
          <w:lang w:eastAsia="pl-PL"/>
        </w:rPr>
      </w:pPr>
      <w:r w:rsidRPr="00000D95">
        <w:rPr>
          <w:rFonts w:ascii="Arial" w:eastAsia="Times New Roman" w:hAnsi="Arial" w:cs="Arial"/>
          <w:sz w:val="20"/>
          <w:szCs w:val="20"/>
          <w:lang w:eastAsia="pl-PL"/>
        </w:rPr>
        <w:t xml:space="preserve">                                                            OCHRONY ŚRODOWISKA</w:t>
      </w:r>
      <w:bookmarkEnd w:id="25"/>
      <w:bookmarkEnd w:id="26"/>
      <w:bookmarkEnd w:id="27"/>
    </w:p>
    <w:p w14:paraId="72453C56" w14:textId="77777777" w:rsidR="00125026" w:rsidRDefault="00125026" w:rsidP="00125026">
      <w:pPr>
        <w:spacing w:before="120" w:after="0" w:line="240" w:lineRule="auto"/>
        <w:jc w:val="both"/>
        <w:rPr>
          <w:rFonts w:ascii="Arial" w:hAnsi="Arial" w:cs="Arial"/>
          <w:sz w:val="20"/>
          <w:szCs w:val="20"/>
          <w:u w:val="single"/>
        </w:rPr>
      </w:pPr>
    </w:p>
    <w:p w14:paraId="1CF215B1" w14:textId="77777777" w:rsidR="00586F5F" w:rsidRDefault="00586F5F" w:rsidP="00125026">
      <w:pPr>
        <w:spacing w:before="120" w:after="0" w:line="240" w:lineRule="auto"/>
        <w:jc w:val="both"/>
        <w:rPr>
          <w:rFonts w:ascii="Arial" w:hAnsi="Arial" w:cs="Arial"/>
          <w:sz w:val="18"/>
          <w:szCs w:val="18"/>
          <w:u w:val="single"/>
        </w:rPr>
      </w:pPr>
    </w:p>
    <w:p w14:paraId="6AA76820" w14:textId="77777777" w:rsidR="00586F5F" w:rsidRDefault="00586F5F" w:rsidP="00125026">
      <w:pPr>
        <w:spacing w:before="120" w:after="0" w:line="240" w:lineRule="auto"/>
        <w:jc w:val="both"/>
        <w:rPr>
          <w:rFonts w:ascii="Arial" w:hAnsi="Arial" w:cs="Arial"/>
          <w:sz w:val="18"/>
          <w:szCs w:val="18"/>
          <w:u w:val="single"/>
        </w:rPr>
      </w:pPr>
    </w:p>
    <w:p w14:paraId="7F157F2E" w14:textId="77777777" w:rsidR="00586F5F" w:rsidRDefault="00586F5F" w:rsidP="00125026">
      <w:pPr>
        <w:spacing w:before="120" w:after="0" w:line="240" w:lineRule="auto"/>
        <w:jc w:val="both"/>
        <w:rPr>
          <w:rFonts w:ascii="Arial" w:hAnsi="Arial" w:cs="Arial"/>
          <w:sz w:val="18"/>
          <w:szCs w:val="18"/>
          <w:u w:val="single"/>
        </w:rPr>
      </w:pPr>
    </w:p>
    <w:p w14:paraId="4BCE9A60" w14:textId="77777777" w:rsidR="00586F5F" w:rsidRDefault="00586F5F" w:rsidP="00125026">
      <w:pPr>
        <w:spacing w:before="120" w:after="0" w:line="240" w:lineRule="auto"/>
        <w:jc w:val="both"/>
        <w:rPr>
          <w:rFonts w:ascii="Arial" w:hAnsi="Arial" w:cs="Arial"/>
          <w:sz w:val="18"/>
          <w:szCs w:val="18"/>
          <w:u w:val="single"/>
        </w:rPr>
      </w:pPr>
    </w:p>
    <w:p w14:paraId="70908327" w14:textId="77777777" w:rsidR="00586F5F" w:rsidRDefault="00586F5F" w:rsidP="00125026">
      <w:pPr>
        <w:spacing w:before="120" w:after="0" w:line="240" w:lineRule="auto"/>
        <w:jc w:val="both"/>
        <w:rPr>
          <w:rFonts w:ascii="Arial" w:hAnsi="Arial" w:cs="Arial"/>
          <w:sz w:val="18"/>
          <w:szCs w:val="18"/>
          <w:u w:val="single"/>
        </w:rPr>
      </w:pPr>
    </w:p>
    <w:p w14:paraId="0906C5BB" w14:textId="77777777" w:rsidR="00586F5F" w:rsidRDefault="00586F5F" w:rsidP="00125026">
      <w:pPr>
        <w:spacing w:before="120" w:after="0" w:line="240" w:lineRule="auto"/>
        <w:jc w:val="both"/>
        <w:rPr>
          <w:rFonts w:ascii="Arial" w:hAnsi="Arial" w:cs="Arial"/>
          <w:sz w:val="18"/>
          <w:szCs w:val="18"/>
          <w:u w:val="single"/>
        </w:rPr>
      </w:pPr>
    </w:p>
    <w:p w14:paraId="17CB910A" w14:textId="77777777" w:rsidR="00586F5F" w:rsidRDefault="00586F5F" w:rsidP="00125026">
      <w:pPr>
        <w:spacing w:before="120" w:after="0" w:line="240" w:lineRule="auto"/>
        <w:jc w:val="both"/>
        <w:rPr>
          <w:rFonts w:ascii="Arial" w:hAnsi="Arial" w:cs="Arial"/>
          <w:sz w:val="18"/>
          <w:szCs w:val="18"/>
          <w:u w:val="single"/>
        </w:rPr>
      </w:pPr>
    </w:p>
    <w:p w14:paraId="351A47E9" w14:textId="77777777" w:rsidR="00586F5F" w:rsidRDefault="00586F5F" w:rsidP="00125026">
      <w:pPr>
        <w:spacing w:before="120" w:after="0" w:line="240" w:lineRule="auto"/>
        <w:jc w:val="both"/>
        <w:rPr>
          <w:rFonts w:ascii="Arial" w:hAnsi="Arial" w:cs="Arial"/>
          <w:sz w:val="18"/>
          <w:szCs w:val="18"/>
          <w:u w:val="single"/>
        </w:rPr>
      </w:pPr>
    </w:p>
    <w:p w14:paraId="30DE7D56" w14:textId="77777777" w:rsidR="008679D9" w:rsidRDefault="00125026" w:rsidP="008679D9">
      <w:pPr>
        <w:spacing w:before="120" w:after="0" w:line="240" w:lineRule="auto"/>
        <w:jc w:val="both"/>
        <w:rPr>
          <w:rFonts w:ascii="Arial" w:hAnsi="Arial" w:cs="Arial"/>
          <w:sz w:val="18"/>
          <w:szCs w:val="18"/>
          <w:u w:val="single"/>
        </w:rPr>
      </w:pPr>
      <w:r w:rsidRPr="00E30159">
        <w:rPr>
          <w:rFonts w:ascii="Arial" w:hAnsi="Arial" w:cs="Arial"/>
          <w:sz w:val="18"/>
          <w:szCs w:val="18"/>
          <w:u w:val="single"/>
        </w:rPr>
        <w:t>Otrzymują:</w:t>
      </w:r>
    </w:p>
    <w:p w14:paraId="65AE70D9" w14:textId="57434975" w:rsidR="00125026" w:rsidRPr="002350FD" w:rsidRDefault="00E30159" w:rsidP="002350FD">
      <w:pPr>
        <w:pStyle w:val="Akapitzlist"/>
        <w:numPr>
          <w:ilvl w:val="0"/>
          <w:numId w:val="17"/>
        </w:numPr>
        <w:spacing w:before="120" w:after="0" w:line="240" w:lineRule="auto"/>
        <w:ind w:left="284" w:hanging="284"/>
        <w:jc w:val="both"/>
        <w:rPr>
          <w:rFonts w:ascii="Arial" w:hAnsi="Arial"/>
          <w:sz w:val="18"/>
          <w:szCs w:val="18"/>
        </w:rPr>
      </w:pPr>
      <w:bookmarkStart w:id="28" w:name="_Hlk185508299"/>
      <w:r w:rsidRPr="002350FD">
        <w:rPr>
          <w:rFonts w:ascii="Arial" w:hAnsi="Arial" w:cs="Arial"/>
          <w:sz w:val="18"/>
          <w:szCs w:val="18"/>
        </w:rPr>
        <w:t xml:space="preserve">MPGK – Rzeszów Sp. z o.o., ul. gen. W. Sikorskiego 428, 35-304 </w:t>
      </w:r>
      <w:r w:rsidR="00125026" w:rsidRPr="002350FD">
        <w:rPr>
          <w:rFonts w:ascii="Arial" w:hAnsi="Arial" w:cs="Arial"/>
          <w:sz w:val="18"/>
          <w:szCs w:val="18"/>
        </w:rPr>
        <w:t xml:space="preserve"> </w:t>
      </w:r>
    </w:p>
    <w:bookmarkEnd w:id="28"/>
    <w:p w14:paraId="4BDC257B" w14:textId="77777777" w:rsidR="00B74146" w:rsidRPr="00E30159" w:rsidRDefault="00125026" w:rsidP="00B74146">
      <w:pPr>
        <w:numPr>
          <w:ilvl w:val="0"/>
          <w:numId w:val="17"/>
        </w:numPr>
        <w:tabs>
          <w:tab w:val="left" w:pos="284"/>
        </w:tabs>
        <w:spacing w:after="0" w:line="240" w:lineRule="auto"/>
        <w:ind w:left="284" w:hanging="284"/>
        <w:rPr>
          <w:rFonts w:ascii="Arial" w:hAnsi="Arial"/>
          <w:sz w:val="18"/>
          <w:szCs w:val="18"/>
        </w:rPr>
      </w:pPr>
      <w:r w:rsidRPr="00E30159">
        <w:rPr>
          <w:rFonts w:ascii="Arial" w:hAnsi="Arial" w:cs="Arial"/>
          <w:sz w:val="18"/>
          <w:szCs w:val="18"/>
        </w:rPr>
        <w:t xml:space="preserve">A/a OS-III </w:t>
      </w:r>
    </w:p>
    <w:p w14:paraId="4CEB4B9D" w14:textId="44FD7E1E" w:rsidR="00125026" w:rsidRPr="00E30159" w:rsidRDefault="00125026" w:rsidP="00B74146">
      <w:pPr>
        <w:tabs>
          <w:tab w:val="left" w:pos="284"/>
        </w:tabs>
        <w:spacing w:after="0" w:line="240" w:lineRule="auto"/>
        <w:rPr>
          <w:rFonts w:ascii="Arial" w:hAnsi="Arial"/>
          <w:sz w:val="18"/>
          <w:szCs w:val="18"/>
        </w:rPr>
      </w:pPr>
      <w:r w:rsidRPr="00E30159">
        <w:rPr>
          <w:rFonts w:ascii="Arial" w:hAnsi="Arial" w:cs="Arial"/>
          <w:sz w:val="18"/>
          <w:szCs w:val="18"/>
          <w:u w:val="single"/>
        </w:rPr>
        <w:t>Do wiadomości:</w:t>
      </w:r>
    </w:p>
    <w:p w14:paraId="79C0A20B" w14:textId="77777777" w:rsidR="00125026" w:rsidRPr="00E30159" w:rsidRDefault="00125026" w:rsidP="00125026">
      <w:pPr>
        <w:numPr>
          <w:ilvl w:val="0"/>
          <w:numId w:val="16"/>
        </w:numPr>
        <w:spacing w:after="0" w:line="240" w:lineRule="auto"/>
        <w:rPr>
          <w:rFonts w:ascii="Arial" w:hAnsi="Arial" w:cs="Arial"/>
          <w:sz w:val="18"/>
          <w:szCs w:val="18"/>
        </w:rPr>
      </w:pPr>
      <w:r w:rsidRPr="00E30159">
        <w:rPr>
          <w:rFonts w:ascii="Arial" w:hAnsi="Arial" w:cs="Arial"/>
          <w:sz w:val="18"/>
          <w:szCs w:val="18"/>
        </w:rPr>
        <w:t>Podkarpacki Wojewódzki Inspektor Ochrony Środowiska</w:t>
      </w:r>
    </w:p>
    <w:p w14:paraId="443C2C8B" w14:textId="2A38E153" w:rsidR="00B557A8" w:rsidRPr="00EA79A0" w:rsidRDefault="00E30159" w:rsidP="00AB6C23">
      <w:pPr>
        <w:numPr>
          <w:ilvl w:val="0"/>
          <w:numId w:val="16"/>
        </w:numPr>
        <w:spacing w:after="0" w:line="240" w:lineRule="auto"/>
        <w:rPr>
          <w:rFonts w:ascii="Arial" w:hAnsi="Arial" w:cs="Arial"/>
          <w:sz w:val="20"/>
          <w:szCs w:val="20"/>
        </w:rPr>
      </w:pPr>
      <w:r>
        <w:rPr>
          <w:rFonts w:ascii="Arial" w:hAnsi="Arial" w:cs="Arial"/>
          <w:sz w:val="20"/>
          <w:szCs w:val="20"/>
        </w:rPr>
        <w:t>Prezydent Miasta Rzeszowa</w:t>
      </w:r>
    </w:p>
    <w:p w14:paraId="55364825" w14:textId="77777777" w:rsidR="00B557A8" w:rsidRDefault="00B557A8" w:rsidP="00AB6C23"/>
    <w:sectPr w:rsidR="00B557A8" w:rsidSect="00FE0A9E">
      <w:headerReference w:type="default" r:id="rId9"/>
      <w:footerReference w:type="default" r:id="rId10"/>
      <w:footerReference w:type="first" r:id="rId11"/>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9025E" w14:textId="77777777" w:rsidR="008B3097" w:rsidRDefault="008B3097" w:rsidP="00AB6C23">
      <w:pPr>
        <w:spacing w:after="0" w:line="240" w:lineRule="auto"/>
      </w:pPr>
      <w:r>
        <w:separator/>
      </w:r>
    </w:p>
  </w:endnote>
  <w:endnote w:type="continuationSeparator" w:id="0">
    <w:p w14:paraId="4EE645D4" w14:textId="77777777" w:rsidR="008B3097" w:rsidRDefault="008B3097" w:rsidP="00AB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249975"/>
      <w:docPartObj>
        <w:docPartGallery w:val="Page Numbers (Bottom of Page)"/>
        <w:docPartUnique/>
      </w:docPartObj>
    </w:sdtPr>
    <w:sdtContent>
      <w:p w14:paraId="10D7D1DA" w14:textId="0515042F" w:rsidR="00D6554F" w:rsidRDefault="00D6554F">
        <w:pPr>
          <w:pStyle w:val="Stopka"/>
          <w:jc w:val="right"/>
        </w:pPr>
        <w:r>
          <w:fldChar w:fldCharType="begin"/>
        </w:r>
        <w:r>
          <w:instrText>PAGE   \* MERGEFORMAT</w:instrText>
        </w:r>
        <w:r>
          <w:fldChar w:fldCharType="separate"/>
        </w:r>
        <w:r>
          <w:rPr>
            <w:noProof/>
          </w:rPr>
          <w:t>22</w:t>
        </w:r>
        <w:r>
          <w:fldChar w:fldCharType="end"/>
        </w:r>
      </w:p>
    </w:sdtContent>
  </w:sdt>
  <w:p w14:paraId="2716F1FE" w14:textId="7317BFA7" w:rsidR="00D6554F" w:rsidRDefault="00781913">
    <w:pPr>
      <w:pStyle w:val="Stopka"/>
    </w:pPr>
    <w:r>
      <w:t>OS-III.7244.1.1.2023.KK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1FC23" w14:textId="62F29544" w:rsidR="001235CB" w:rsidRDefault="001235CB" w:rsidP="001235CB">
    <w:pPr>
      <w:pStyle w:val="Stopka"/>
      <w:jc w:val="center"/>
    </w:pPr>
    <w:r>
      <w:rPr>
        <w:noProof/>
      </w:rPr>
      <w:drawing>
        <wp:inline distT="0" distB="0" distL="0" distR="0" wp14:anchorId="0F5547A5" wp14:editId="037B01BA">
          <wp:extent cx="1457325" cy="365760"/>
          <wp:effectExtent l="0" t="0" r="9525" b="0"/>
          <wp:docPr id="3" name="Obraz 3" descr="znak promocyjny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znak promocyjny województwa podkarpac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657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BD23C" w14:textId="77777777" w:rsidR="008B3097" w:rsidRDefault="008B3097" w:rsidP="00AB6C23">
      <w:pPr>
        <w:spacing w:after="0" w:line="240" w:lineRule="auto"/>
      </w:pPr>
      <w:r>
        <w:separator/>
      </w:r>
    </w:p>
  </w:footnote>
  <w:footnote w:type="continuationSeparator" w:id="0">
    <w:p w14:paraId="54EBA4AA" w14:textId="77777777" w:rsidR="008B3097" w:rsidRDefault="008B3097" w:rsidP="00AB6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517F3" w14:textId="24AE7E2F" w:rsidR="00D6554F" w:rsidRDefault="00D6554F" w:rsidP="00AB6C23">
    <w:pPr>
      <w:pStyle w:val="Nagwek"/>
      <w:tabs>
        <w:tab w:val="clear" w:pos="9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E847E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15:restartNumberingAfterBreak="0">
    <w:nsid w:val="026A47E1"/>
    <w:multiLevelType w:val="hybridMultilevel"/>
    <w:tmpl w:val="74D6ADD6"/>
    <w:lvl w:ilvl="0" w:tplc="C382C39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C61E6"/>
    <w:multiLevelType w:val="hybridMultilevel"/>
    <w:tmpl w:val="5A503320"/>
    <w:lvl w:ilvl="0" w:tplc="9C82D7B2">
      <w:start w:val="4"/>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FF312C"/>
    <w:multiLevelType w:val="hybridMultilevel"/>
    <w:tmpl w:val="DD1E67F0"/>
    <w:lvl w:ilvl="0" w:tplc="D6B6840C">
      <w:start w:val="3"/>
      <w:numFmt w:val="upperRoman"/>
      <w:lvlText w:val="%1."/>
      <w:lvlJc w:val="left"/>
      <w:pPr>
        <w:ind w:left="72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94FC7"/>
    <w:multiLevelType w:val="hybridMultilevel"/>
    <w:tmpl w:val="8CA298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0496714"/>
    <w:multiLevelType w:val="hybridMultilevel"/>
    <w:tmpl w:val="4D7CE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7F72C8"/>
    <w:multiLevelType w:val="hybridMultilevel"/>
    <w:tmpl w:val="554E109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8145ED"/>
    <w:multiLevelType w:val="hybridMultilevel"/>
    <w:tmpl w:val="D0E0AF0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EE91496"/>
    <w:multiLevelType w:val="hybridMultilevel"/>
    <w:tmpl w:val="EF96FA04"/>
    <w:lvl w:ilvl="0" w:tplc="57E42C68">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0" w15:restartNumberingAfterBreak="0">
    <w:nsid w:val="1EF25DBD"/>
    <w:multiLevelType w:val="hybridMultilevel"/>
    <w:tmpl w:val="D1D2F2CC"/>
    <w:lvl w:ilvl="0" w:tplc="0415000F">
      <w:start w:val="1"/>
      <w:numFmt w:val="decimal"/>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C85F15"/>
    <w:multiLevelType w:val="hybridMultilevel"/>
    <w:tmpl w:val="1FA2F848"/>
    <w:lvl w:ilvl="0" w:tplc="1A5CA9A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B2CA5"/>
    <w:multiLevelType w:val="hybridMultilevel"/>
    <w:tmpl w:val="C394C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B948A0"/>
    <w:multiLevelType w:val="hybridMultilevel"/>
    <w:tmpl w:val="2780A6DE"/>
    <w:lvl w:ilvl="0" w:tplc="EAF67B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428D6"/>
    <w:multiLevelType w:val="hybridMultilevel"/>
    <w:tmpl w:val="B0DED55E"/>
    <w:lvl w:ilvl="0" w:tplc="561870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337300FB"/>
    <w:multiLevelType w:val="hybridMultilevel"/>
    <w:tmpl w:val="8DA68A80"/>
    <w:lvl w:ilvl="0" w:tplc="95E27B0A">
      <w:start w:val="1"/>
      <w:numFmt w:val="decimal"/>
      <w:lvlText w:val="%1)"/>
      <w:lvlJc w:val="left"/>
      <w:pPr>
        <w:ind w:left="1069" w:hanging="360"/>
      </w:pPr>
      <w:rPr>
        <w:rFonts w:hint="default"/>
        <w:i/>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73F32EC"/>
    <w:multiLevelType w:val="hybridMultilevel"/>
    <w:tmpl w:val="42A28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C19CF"/>
    <w:multiLevelType w:val="hybridMultilevel"/>
    <w:tmpl w:val="DA36FD76"/>
    <w:lvl w:ilvl="0" w:tplc="472CB1CE">
      <w:start w:val="1"/>
      <w:numFmt w:val="upperRoman"/>
      <w:lvlText w:val="%1."/>
      <w:lvlJc w:val="left"/>
      <w:pPr>
        <w:ind w:left="720" w:hanging="72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207449C"/>
    <w:multiLevelType w:val="multilevel"/>
    <w:tmpl w:val="A1C8FAB8"/>
    <w:lvl w:ilvl="0">
      <w:start w:val="1"/>
      <w:numFmt w:val="upperRoman"/>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69168C7"/>
    <w:multiLevelType w:val="hybridMultilevel"/>
    <w:tmpl w:val="BECE861C"/>
    <w:lvl w:ilvl="0" w:tplc="1936A65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D710A9"/>
    <w:multiLevelType w:val="hybridMultilevel"/>
    <w:tmpl w:val="F380FC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BE1312"/>
    <w:multiLevelType w:val="hybridMultilevel"/>
    <w:tmpl w:val="B7A8157E"/>
    <w:lvl w:ilvl="0" w:tplc="02A238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4FA529D6"/>
    <w:multiLevelType w:val="hybridMultilevel"/>
    <w:tmpl w:val="CDFA7904"/>
    <w:lvl w:ilvl="0" w:tplc="F62EFA18">
      <w:start w:val="1"/>
      <w:numFmt w:val="decimal"/>
      <w:lvlText w:val="%1."/>
      <w:lvlJc w:val="left"/>
      <w:pPr>
        <w:ind w:left="360" w:hanging="360"/>
      </w:pPr>
      <w:rPr>
        <w:rFonts w:hint="default"/>
        <w:b w:val="0"/>
        <w:bCs/>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08967E9"/>
    <w:multiLevelType w:val="hybridMultilevel"/>
    <w:tmpl w:val="DC8A4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963EDF"/>
    <w:multiLevelType w:val="hybridMultilevel"/>
    <w:tmpl w:val="3AD098A6"/>
    <w:lvl w:ilvl="0" w:tplc="A5589DA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204D11"/>
    <w:multiLevelType w:val="hybridMultilevel"/>
    <w:tmpl w:val="83586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4C749A"/>
    <w:multiLevelType w:val="hybridMultilevel"/>
    <w:tmpl w:val="1C0C5326"/>
    <w:lvl w:ilvl="0" w:tplc="66809AAE">
      <w:start w:val="1"/>
      <w:numFmt w:val="bullet"/>
      <w:lvlText w:val="-"/>
      <w:lvlJc w:val="left"/>
      <w:pPr>
        <w:tabs>
          <w:tab w:val="num" w:pos="624"/>
        </w:tabs>
        <w:ind w:left="680" w:hanging="453"/>
      </w:pPr>
      <w:rPr>
        <w:rFonts w:ascii="Arial" w:hAnsi="Arial" w:hint="default"/>
        <w:sz w:val="18"/>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7" w15:restartNumberingAfterBreak="0">
    <w:nsid w:val="5675192B"/>
    <w:multiLevelType w:val="hybridMultilevel"/>
    <w:tmpl w:val="C8EC8588"/>
    <w:lvl w:ilvl="0" w:tplc="5BAC5EB0">
      <w:start w:val="1"/>
      <w:numFmt w:val="decimal"/>
      <w:lvlText w:val="%1."/>
      <w:lvlJc w:val="left"/>
      <w:pPr>
        <w:ind w:left="720" w:hanging="360"/>
      </w:pPr>
      <w:rPr>
        <w:rFonts w:ascii="Arial" w:eastAsia="Calibri"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617292"/>
    <w:multiLevelType w:val="hybridMultilevel"/>
    <w:tmpl w:val="58ECA89A"/>
    <w:lvl w:ilvl="0" w:tplc="561870D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9" w15:restartNumberingAfterBreak="0">
    <w:nsid w:val="57AA5F94"/>
    <w:multiLevelType w:val="hybridMultilevel"/>
    <w:tmpl w:val="D1D2F2CC"/>
    <w:lvl w:ilvl="0" w:tplc="FFFFFFFF">
      <w:start w:val="1"/>
      <w:numFmt w:val="decimal"/>
      <w:lvlText w:val="%1."/>
      <w:lvlJc w:val="left"/>
      <w:pPr>
        <w:ind w:left="502"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A5B1ADF"/>
    <w:multiLevelType w:val="hybridMultilevel"/>
    <w:tmpl w:val="4D7CE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C273B9"/>
    <w:multiLevelType w:val="hybridMultilevel"/>
    <w:tmpl w:val="D1D2F2CC"/>
    <w:lvl w:ilvl="0" w:tplc="0415000F">
      <w:start w:val="1"/>
      <w:numFmt w:val="decimal"/>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D1E1E0A"/>
    <w:multiLevelType w:val="hybridMultilevel"/>
    <w:tmpl w:val="37566E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93F559F"/>
    <w:multiLevelType w:val="hybridMultilevel"/>
    <w:tmpl w:val="0798A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BA1E7A"/>
    <w:multiLevelType w:val="hybridMultilevel"/>
    <w:tmpl w:val="C0F61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F874BD"/>
    <w:multiLevelType w:val="hybridMultilevel"/>
    <w:tmpl w:val="14F08224"/>
    <w:lvl w:ilvl="0" w:tplc="AD5AF1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C3E1B15"/>
    <w:multiLevelType w:val="hybridMultilevel"/>
    <w:tmpl w:val="ACC46E20"/>
    <w:lvl w:ilvl="0" w:tplc="059A2728">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152EAF"/>
    <w:multiLevelType w:val="hybridMultilevel"/>
    <w:tmpl w:val="15BAC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396197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7513447">
    <w:abstractNumId w:val="17"/>
  </w:num>
  <w:num w:numId="3" w16cid:durableId="1163466941">
    <w:abstractNumId w:val="2"/>
  </w:num>
  <w:num w:numId="4" w16cid:durableId="529489631">
    <w:abstractNumId w:val="7"/>
  </w:num>
  <w:num w:numId="5" w16cid:durableId="181822781">
    <w:abstractNumId w:val="5"/>
  </w:num>
  <w:num w:numId="6" w16cid:durableId="1402631530">
    <w:abstractNumId w:val="8"/>
  </w:num>
  <w:num w:numId="7" w16cid:durableId="349332035">
    <w:abstractNumId w:val="22"/>
  </w:num>
  <w:num w:numId="8" w16cid:durableId="2078938202">
    <w:abstractNumId w:val="33"/>
  </w:num>
  <w:num w:numId="9" w16cid:durableId="1547840090">
    <w:abstractNumId w:val="10"/>
  </w:num>
  <w:num w:numId="10" w16cid:durableId="1176386320">
    <w:abstractNumId w:val="31"/>
  </w:num>
  <w:num w:numId="11" w16cid:durableId="1094129850">
    <w:abstractNumId w:val="29"/>
  </w:num>
  <w:num w:numId="12" w16cid:durableId="2133747406">
    <w:abstractNumId w:val="20"/>
  </w:num>
  <w:num w:numId="13" w16cid:durableId="1146313291">
    <w:abstractNumId w:val="13"/>
  </w:num>
  <w:num w:numId="14" w16cid:durableId="2093355770">
    <w:abstractNumId w:val="14"/>
  </w:num>
  <w:num w:numId="15" w16cid:durableId="1548369939">
    <w:abstractNumId w:val="15"/>
  </w:num>
  <w:num w:numId="16" w16cid:durableId="144321812">
    <w:abstractNumId w:val="21"/>
  </w:num>
  <w:num w:numId="17" w16cid:durableId="913218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3241374">
    <w:abstractNumId w:val="24"/>
  </w:num>
  <w:num w:numId="19" w16cid:durableId="397678430">
    <w:abstractNumId w:val="0"/>
  </w:num>
  <w:num w:numId="20" w16cid:durableId="2020230534">
    <w:abstractNumId w:val="1"/>
  </w:num>
  <w:num w:numId="21" w16cid:durableId="97799473">
    <w:abstractNumId w:val="35"/>
  </w:num>
  <w:num w:numId="22" w16cid:durableId="18237536">
    <w:abstractNumId w:val="18"/>
  </w:num>
  <w:num w:numId="23" w16cid:durableId="2081587068">
    <w:abstractNumId w:val="32"/>
  </w:num>
  <w:num w:numId="24" w16cid:durableId="1498881117">
    <w:abstractNumId w:val="28"/>
  </w:num>
  <w:num w:numId="25" w16cid:durableId="184292007">
    <w:abstractNumId w:val="16"/>
  </w:num>
  <w:num w:numId="26" w16cid:durableId="705761390">
    <w:abstractNumId w:val="23"/>
  </w:num>
  <w:num w:numId="27" w16cid:durableId="608854801">
    <w:abstractNumId w:val="9"/>
  </w:num>
  <w:num w:numId="28" w16cid:durableId="135152865">
    <w:abstractNumId w:val="34"/>
  </w:num>
  <w:num w:numId="29" w16cid:durableId="1759323418">
    <w:abstractNumId w:val="6"/>
  </w:num>
  <w:num w:numId="30" w16cid:durableId="1609000162">
    <w:abstractNumId w:val="37"/>
  </w:num>
  <w:num w:numId="31" w16cid:durableId="897519959">
    <w:abstractNumId w:val="30"/>
  </w:num>
  <w:num w:numId="32" w16cid:durableId="1469398725">
    <w:abstractNumId w:val="12"/>
  </w:num>
  <w:num w:numId="33" w16cid:durableId="891117410">
    <w:abstractNumId w:val="36"/>
  </w:num>
  <w:num w:numId="34" w16cid:durableId="1053888858">
    <w:abstractNumId w:val="11"/>
  </w:num>
  <w:num w:numId="35" w16cid:durableId="1996838171">
    <w:abstractNumId w:val="19"/>
  </w:num>
  <w:num w:numId="36" w16cid:durableId="1372724646">
    <w:abstractNumId w:val="4"/>
  </w:num>
  <w:num w:numId="37" w16cid:durableId="1229652299">
    <w:abstractNumId w:val="25"/>
  </w:num>
  <w:num w:numId="38" w16cid:durableId="284820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22"/>
    <w:rsid w:val="00000D95"/>
    <w:rsid w:val="00005067"/>
    <w:rsid w:val="00007F9D"/>
    <w:rsid w:val="000165A9"/>
    <w:rsid w:val="00020865"/>
    <w:rsid w:val="000216AF"/>
    <w:rsid w:val="000216BC"/>
    <w:rsid w:val="00024889"/>
    <w:rsid w:val="00031453"/>
    <w:rsid w:val="00032FB8"/>
    <w:rsid w:val="00047AE2"/>
    <w:rsid w:val="0006407F"/>
    <w:rsid w:val="000646AA"/>
    <w:rsid w:val="00071CD0"/>
    <w:rsid w:val="00072CE8"/>
    <w:rsid w:val="00076494"/>
    <w:rsid w:val="0008289E"/>
    <w:rsid w:val="00091940"/>
    <w:rsid w:val="000A7D8E"/>
    <w:rsid w:val="000B0A29"/>
    <w:rsid w:val="000C7074"/>
    <w:rsid w:val="000D3BDF"/>
    <w:rsid w:val="000D7067"/>
    <w:rsid w:val="000E52AF"/>
    <w:rsid w:val="000F35E7"/>
    <w:rsid w:val="000F5EF4"/>
    <w:rsid w:val="00113BBB"/>
    <w:rsid w:val="00113F74"/>
    <w:rsid w:val="001235CB"/>
    <w:rsid w:val="00125026"/>
    <w:rsid w:val="001368AA"/>
    <w:rsid w:val="00140141"/>
    <w:rsid w:val="00142ADC"/>
    <w:rsid w:val="00152B88"/>
    <w:rsid w:val="00154096"/>
    <w:rsid w:val="001675AD"/>
    <w:rsid w:val="001763B9"/>
    <w:rsid w:val="00182289"/>
    <w:rsid w:val="0018632C"/>
    <w:rsid w:val="00187DDC"/>
    <w:rsid w:val="00197873"/>
    <w:rsid w:val="001B07CD"/>
    <w:rsid w:val="001B64F0"/>
    <w:rsid w:val="001B7B33"/>
    <w:rsid w:val="001D1295"/>
    <w:rsid w:val="001D6822"/>
    <w:rsid w:val="001E1857"/>
    <w:rsid w:val="001E3312"/>
    <w:rsid w:val="001F0E4F"/>
    <w:rsid w:val="0021613A"/>
    <w:rsid w:val="00227949"/>
    <w:rsid w:val="0023175A"/>
    <w:rsid w:val="002350FD"/>
    <w:rsid w:val="0023718E"/>
    <w:rsid w:val="00240412"/>
    <w:rsid w:val="002620D4"/>
    <w:rsid w:val="0026330B"/>
    <w:rsid w:val="00265C69"/>
    <w:rsid w:val="00267F42"/>
    <w:rsid w:val="002712B4"/>
    <w:rsid w:val="00273EE3"/>
    <w:rsid w:val="00280D41"/>
    <w:rsid w:val="00294169"/>
    <w:rsid w:val="0029648E"/>
    <w:rsid w:val="0029718A"/>
    <w:rsid w:val="002A3E53"/>
    <w:rsid w:val="002A73A7"/>
    <w:rsid w:val="002B0C8E"/>
    <w:rsid w:val="002B6B90"/>
    <w:rsid w:val="002C32B2"/>
    <w:rsid w:val="002F648B"/>
    <w:rsid w:val="00302941"/>
    <w:rsid w:val="0030310B"/>
    <w:rsid w:val="00303AC7"/>
    <w:rsid w:val="00303BD4"/>
    <w:rsid w:val="00311482"/>
    <w:rsid w:val="003167C4"/>
    <w:rsid w:val="003206C7"/>
    <w:rsid w:val="00347450"/>
    <w:rsid w:val="00351E3D"/>
    <w:rsid w:val="00354125"/>
    <w:rsid w:val="00354A05"/>
    <w:rsid w:val="003552EA"/>
    <w:rsid w:val="003575DA"/>
    <w:rsid w:val="00357AC6"/>
    <w:rsid w:val="00357C62"/>
    <w:rsid w:val="003603B2"/>
    <w:rsid w:val="00360EED"/>
    <w:rsid w:val="00380C63"/>
    <w:rsid w:val="0038285B"/>
    <w:rsid w:val="003A5825"/>
    <w:rsid w:val="003A7332"/>
    <w:rsid w:val="003B12D9"/>
    <w:rsid w:val="003B2050"/>
    <w:rsid w:val="003B53D4"/>
    <w:rsid w:val="003B5C9A"/>
    <w:rsid w:val="003D09FB"/>
    <w:rsid w:val="003D231B"/>
    <w:rsid w:val="003E5CA9"/>
    <w:rsid w:val="00404FC1"/>
    <w:rsid w:val="004055C1"/>
    <w:rsid w:val="00406E6C"/>
    <w:rsid w:val="00427637"/>
    <w:rsid w:val="00454362"/>
    <w:rsid w:val="00470DB4"/>
    <w:rsid w:val="00472904"/>
    <w:rsid w:val="0047331F"/>
    <w:rsid w:val="0048274D"/>
    <w:rsid w:val="00482FE6"/>
    <w:rsid w:val="00487602"/>
    <w:rsid w:val="004929B7"/>
    <w:rsid w:val="004936AD"/>
    <w:rsid w:val="004954B1"/>
    <w:rsid w:val="00496FF2"/>
    <w:rsid w:val="00497993"/>
    <w:rsid w:val="004A1030"/>
    <w:rsid w:val="004A65FE"/>
    <w:rsid w:val="004B6F01"/>
    <w:rsid w:val="004C3270"/>
    <w:rsid w:val="004C598F"/>
    <w:rsid w:val="004C6D74"/>
    <w:rsid w:val="004D226B"/>
    <w:rsid w:val="004D2A5E"/>
    <w:rsid w:val="004D6452"/>
    <w:rsid w:val="004E5CA4"/>
    <w:rsid w:val="004E78F2"/>
    <w:rsid w:val="004F03FB"/>
    <w:rsid w:val="004F6F3A"/>
    <w:rsid w:val="00504423"/>
    <w:rsid w:val="00514F3B"/>
    <w:rsid w:val="00531BF1"/>
    <w:rsid w:val="0054040E"/>
    <w:rsid w:val="00541BD3"/>
    <w:rsid w:val="005707DC"/>
    <w:rsid w:val="00586657"/>
    <w:rsid w:val="00586F5F"/>
    <w:rsid w:val="005A6DAC"/>
    <w:rsid w:val="005B2106"/>
    <w:rsid w:val="005B6E03"/>
    <w:rsid w:val="005C16E3"/>
    <w:rsid w:val="005C28D4"/>
    <w:rsid w:val="005C698F"/>
    <w:rsid w:val="005E1CF4"/>
    <w:rsid w:val="005E38E7"/>
    <w:rsid w:val="005E3E1C"/>
    <w:rsid w:val="005E6B94"/>
    <w:rsid w:val="005E701D"/>
    <w:rsid w:val="005F408D"/>
    <w:rsid w:val="005F5DAF"/>
    <w:rsid w:val="0060763B"/>
    <w:rsid w:val="00610E62"/>
    <w:rsid w:val="00622205"/>
    <w:rsid w:val="00622651"/>
    <w:rsid w:val="00633FED"/>
    <w:rsid w:val="0063438F"/>
    <w:rsid w:val="00644500"/>
    <w:rsid w:val="00652B9A"/>
    <w:rsid w:val="00661AF3"/>
    <w:rsid w:val="006677C2"/>
    <w:rsid w:val="00692D0B"/>
    <w:rsid w:val="006A22D0"/>
    <w:rsid w:val="006B096F"/>
    <w:rsid w:val="006B4A5C"/>
    <w:rsid w:val="006B5BC4"/>
    <w:rsid w:val="006B70E0"/>
    <w:rsid w:val="006C5436"/>
    <w:rsid w:val="006D06E5"/>
    <w:rsid w:val="006D72F2"/>
    <w:rsid w:val="0071273C"/>
    <w:rsid w:val="0072311D"/>
    <w:rsid w:val="00732438"/>
    <w:rsid w:val="00735C44"/>
    <w:rsid w:val="00743BCB"/>
    <w:rsid w:val="007569F0"/>
    <w:rsid w:val="00771C59"/>
    <w:rsid w:val="00771F34"/>
    <w:rsid w:val="00777A13"/>
    <w:rsid w:val="00781913"/>
    <w:rsid w:val="00786D18"/>
    <w:rsid w:val="007A65C6"/>
    <w:rsid w:val="007B3F07"/>
    <w:rsid w:val="007B7F03"/>
    <w:rsid w:val="007C0B71"/>
    <w:rsid w:val="007C4589"/>
    <w:rsid w:val="007C53AE"/>
    <w:rsid w:val="007C6635"/>
    <w:rsid w:val="007C7461"/>
    <w:rsid w:val="007E75E4"/>
    <w:rsid w:val="007F33A6"/>
    <w:rsid w:val="007F58BB"/>
    <w:rsid w:val="008054B1"/>
    <w:rsid w:val="00834EFD"/>
    <w:rsid w:val="0083646B"/>
    <w:rsid w:val="00850554"/>
    <w:rsid w:val="00855629"/>
    <w:rsid w:val="00855707"/>
    <w:rsid w:val="00856DF1"/>
    <w:rsid w:val="00864106"/>
    <w:rsid w:val="008679D9"/>
    <w:rsid w:val="00873A96"/>
    <w:rsid w:val="00876EDA"/>
    <w:rsid w:val="00887FB1"/>
    <w:rsid w:val="008A59E6"/>
    <w:rsid w:val="008B3097"/>
    <w:rsid w:val="008B7D9A"/>
    <w:rsid w:val="008C08E2"/>
    <w:rsid w:val="008C5C27"/>
    <w:rsid w:val="008D0F1A"/>
    <w:rsid w:val="008E08E6"/>
    <w:rsid w:val="008E1277"/>
    <w:rsid w:val="008E73FE"/>
    <w:rsid w:val="008F4A8C"/>
    <w:rsid w:val="009017B8"/>
    <w:rsid w:val="00904A18"/>
    <w:rsid w:val="009073C1"/>
    <w:rsid w:val="00914BBD"/>
    <w:rsid w:val="009559F3"/>
    <w:rsid w:val="00960FB4"/>
    <w:rsid w:val="00963493"/>
    <w:rsid w:val="009667E7"/>
    <w:rsid w:val="0099560D"/>
    <w:rsid w:val="009A51AA"/>
    <w:rsid w:val="009B5EA9"/>
    <w:rsid w:val="009B7223"/>
    <w:rsid w:val="009C1F42"/>
    <w:rsid w:val="009D2796"/>
    <w:rsid w:val="009F4CB6"/>
    <w:rsid w:val="00A140E7"/>
    <w:rsid w:val="00A2297D"/>
    <w:rsid w:val="00A31F5B"/>
    <w:rsid w:val="00A40764"/>
    <w:rsid w:val="00A52D6F"/>
    <w:rsid w:val="00A53AD4"/>
    <w:rsid w:val="00A61D72"/>
    <w:rsid w:val="00A629D7"/>
    <w:rsid w:val="00A632EB"/>
    <w:rsid w:val="00A75594"/>
    <w:rsid w:val="00A87794"/>
    <w:rsid w:val="00A9018C"/>
    <w:rsid w:val="00A9212E"/>
    <w:rsid w:val="00A960F3"/>
    <w:rsid w:val="00AA69B5"/>
    <w:rsid w:val="00AB6C23"/>
    <w:rsid w:val="00AC24F8"/>
    <w:rsid w:val="00AC252F"/>
    <w:rsid w:val="00AC6608"/>
    <w:rsid w:val="00AD6806"/>
    <w:rsid w:val="00AF4F4C"/>
    <w:rsid w:val="00AF5D16"/>
    <w:rsid w:val="00AF64BB"/>
    <w:rsid w:val="00B079D8"/>
    <w:rsid w:val="00B31097"/>
    <w:rsid w:val="00B36562"/>
    <w:rsid w:val="00B4220D"/>
    <w:rsid w:val="00B53E4C"/>
    <w:rsid w:val="00B557A8"/>
    <w:rsid w:val="00B55F34"/>
    <w:rsid w:val="00B649A6"/>
    <w:rsid w:val="00B64FF8"/>
    <w:rsid w:val="00B74146"/>
    <w:rsid w:val="00B75E46"/>
    <w:rsid w:val="00B8097E"/>
    <w:rsid w:val="00B91E64"/>
    <w:rsid w:val="00B92C8E"/>
    <w:rsid w:val="00B95E1C"/>
    <w:rsid w:val="00B968A3"/>
    <w:rsid w:val="00BA0C8C"/>
    <w:rsid w:val="00BA1EDF"/>
    <w:rsid w:val="00BA79D8"/>
    <w:rsid w:val="00BB44BE"/>
    <w:rsid w:val="00BD2C4B"/>
    <w:rsid w:val="00BE44F3"/>
    <w:rsid w:val="00BE5491"/>
    <w:rsid w:val="00BF1B24"/>
    <w:rsid w:val="00BF62ED"/>
    <w:rsid w:val="00BF6721"/>
    <w:rsid w:val="00BF7E50"/>
    <w:rsid w:val="00C02D93"/>
    <w:rsid w:val="00C06C72"/>
    <w:rsid w:val="00C1614A"/>
    <w:rsid w:val="00C163E5"/>
    <w:rsid w:val="00C21D87"/>
    <w:rsid w:val="00C24A4F"/>
    <w:rsid w:val="00C32E1D"/>
    <w:rsid w:val="00C432FB"/>
    <w:rsid w:val="00C43B72"/>
    <w:rsid w:val="00C52CF9"/>
    <w:rsid w:val="00C73926"/>
    <w:rsid w:val="00C75A1D"/>
    <w:rsid w:val="00C75BD4"/>
    <w:rsid w:val="00C9438E"/>
    <w:rsid w:val="00CB3DFA"/>
    <w:rsid w:val="00CC3366"/>
    <w:rsid w:val="00CD33B0"/>
    <w:rsid w:val="00CE4BE6"/>
    <w:rsid w:val="00CE5A0E"/>
    <w:rsid w:val="00CF3B96"/>
    <w:rsid w:val="00D16C92"/>
    <w:rsid w:val="00D35414"/>
    <w:rsid w:val="00D357D6"/>
    <w:rsid w:val="00D46B1A"/>
    <w:rsid w:val="00D5279D"/>
    <w:rsid w:val="00D5372A"/>
    <w:rsid w:val="00D6554F"/>
    <w:rsid w:val="00D71923"/>
    <w:rsid w:val="00D724A0"/>
    <w:rsid w:val="00D909B6"/>
    <w:rsid w:val="00DA1DD8"/>
    <w:rsid w:val="00DA3386"/>
    <w:rsid w:val="00DA6C99"/>
    <w:rsid w:val="00DB001A"/>
    <w:rsid w:val="00DC15AA"/>
    <w:rsid w:val="00DC17DF"/>
    <w:rsid w:val="00DC51D6"/>
    <w:rsid w:val="00DE3411"/>
    <w:rsid w:val="00DF1C25"/>
    <w:rsid w:val="00E179CA"/>
    <w:rsid w:val="00E17E7A"/>
    <w:rsid w:val="00E2255B"/>
    <w:rsid w:val="00E237C5"/>
    <w:rsid w:val="00E2738B"/>
    <w:rsid w:val="00E30159"/>
    <w:rsid w:val="00E36E15"/>
    <w:rsid w:val="00E43100"/>
    <w:rsid w:val="00E46859"/>
    <w:rsid w:val="00E53A0F"/>
    <w:rsid w:val="00E543D0"/>
    <w:rsid w:val="00E54465"/>
    <w:rsid w:val="00E574B3"/>
    <w:rsid w:val="00E600BA"/>
    <w:rsid w:val="00E61094"/>
    <w:rsid w:val="00E64115"/>
    <w:rsid w:val="00E7474D"/>
    <w:rsid w:val="00E9147D"/>
    <w:rsid w:val="00EA38BE"/>
    <w:rsid w:val="00EA6C09"/>
    <w:rsid w:val="00EA79A0"/>
    <w:rsid w:val="00EB353C"/>
    <w:rsid w:val="00EB73F1"/>
    <w:rsid w:val="00EC2EF9"/>
    <w:rsid w:val="00EC5662"/>
    <w:rsid w:val="00EC69B3"/>
    <w:rsid w:val="00ED238E"/>
    <w:rsid w:val="00ED266E"/>
    <w:rsid w:val="00ED60F2"/>
    <w:rsid w:val="00EE74CD"/>
    <w:rsid w:val="00EF5979"/>
    <w:rsid w:val="00F03DC2"/>
    <w:rsid w:val="00F06F4E"/>
    <w:rsid w:val="00F107E2"/>
    <w:rsid w:val="00F14C82"/>
    <w:rsid w:val="00F153E2"/>
    <w:rsid w:val="00F21782"/>
    <w:rsid w:val="00F30EA9"/>
    <w:rsid w:val="00F47287"/>
    <w:rsid w:val="00F53A38"/>
    <w:rsid w:val="00F55C7E"/>
    <w:rsid w:val="00F63853"/>
    <w:rsid w:val="00F72484"/>
    <w:rsid w:val="00F754DB"/>
    <w:rsid w:val="00F80932"/>
    <w:rsid w:val="00F90341"/>
    <w:rsid w:val="00FB456A"/>
    <w:rsid w:val="00FB4C12"/>
    <w:rsid w:val="00FB6568"/>
    <w:rsid w:val="00FD1E9F"/>
    <w:rsid w:val="00FD2714"/>
    <w:rsid w:val="00FD2C7D"/>
    <w:rsid w:val="00FD5379"/>
    <w:rsid w:val="00FD548C"/>
    <w:rsid w:val="00FD6537"/>
    <w:rsid w:val="00FE0A9E"/>
    <w:rsid w:val="00FE1472"/>
    <w:rsid w:val="00FE3081"/>
    <w:rsid w:val="00FF25E2"/>
    <w:rsid w:val="00FF577F"/>
    <w:rsid w:val="00FF5C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B9C8A"/>
  <w15:docId w15:val="{BCAE3A71-F4EC-42D6-A1C1-79EDCC67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2D0"/>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DE3411"/>
    <w:pPr>
      <w:keepNext/>
      <w:keepLines/>
      <w:suppressAutoHyphens/>
      <w:spacing w:before="480" w:after="0"/>
      <w:outlineLvl w:val="0"/>
    </w:pPr>
    <w:rPr>
      <w:rFonts w:ascii="Cambria" w:eastAsia="Times New Roman" w:hAnsi="Cambria"/>
      <w:b/>
      <w:bCs/>
      <w:color w:val="365F91"/>
      <w:kern w:val="1"/>
      <w:sz w:val="28"/>
      <w:szCs w:val="28"/>
      <w:lang w:eastAsia="ar-SA"/>
    </w:rPr>
  </w:style>
  <w:style w:type="paragraph" w:styleId="Nagwek2">
    <w:name w:val="heading 2"/>
    <w:basedOn w:val="Normalny"/>
    <w:next w:val="Normalny"/>
    <w:link w:val="Nagwek2Znak"/>
    <w:uiPriority w:val="9"/>
    <w:unhideWhenUsed/>
    <w:qFormat/>
    <w:rsid w:val="0047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Tekstpodstawowy"/>
    <w:link w:val="Nagwek3Znak"/>
    <w:qFormat/>
    <w:rsid w:val="00DE3411"/>
    <w:pPr>
      <w:keepNext/>
      <w:numPr>
        <w:ilvl w:val="2"/>
        <w:numId w:val="19"/>
      </w:numPr>
      <w:suppressAutoHyphens/>
      <w:spacing w:after="0" w:line="100" w:lineRule="atLeast"/>
      <w:ind w:firstLine="0"/>
      <w:jc w:val="both"/>
      <w:outlineLvl w:val="2"/>
    </w:pPr>
    <w:rPr>
      <w:rFonts w:ascii="Arial" w:hAnsi="Arial" w:cs="Arial"/>
      <w:b/>
      <w:bCs/>
      <w:kern w:val="1"/>
      <w:lang w:eastAsia="ar-SA"/>
    </w:rPr>
  </w:style>
  <w:style w:type="paragraph" w:styleId="Nagwek4">
    <w:name w:val="heading 4"/>
    <w:basedOn w:val="Normalny"/>
    <w:next w:val="Normalny"/>
    <w:link w:val="Nagwek4Znak"/>
    <w:uiPriority w:val="9"/>
    <w:unhideWhenUsed/>
    <w:qFormat/>
    <w:rsid w:val="0047331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735C4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B6C23"/>
    <w:pPr>
      <w:tabs>
        <w:tab w:val="center" w:pos="4536"/>
        <w:tab w:val="right" w:pos="9072"/>
      </w:tabs>
      <w:spacing w:after="0" w:line="240" w:lineRule="auto"/>
    </w:pPr>
  </w:style>
  <w:style w:type="character" w:customStyle="1" w:styleId="NagwekZnak">
    <w:name w:val="Nagłówek Znak"/>
    <w:basedOn w:val="Domylnaczcionkaakapitu"/>
    <w:link w:val="Nagwek"/>
    <w:rsid w:val="00AB6C23"/>
  </w:style>
  <w:style w:type="paragraph" w:styleId="Stopka">
    <w:name w:val="footer"/>
    <w:basedOn w:val="Normalny"/>
    <w:link w:val="StopkaZnak"/>
    <w:unhideWhenUsed/>
    <w:rsid w:val="00AB6C23"/>
    <w:pPr>
      <w:tabs>
        <w:tab w:val="center" w:pos="4536"/>
        <w:tab w:val="right" w:pos="9072"/>
      </w:tabs>
      <w:spacing w:after="0" w:line="240" w:lineRule="auto"/>
    </w:pPr>
  </w:style>
  <w:style w:type="character" w:customStyle="1" w:styleId="StopkaZnak">
    <w:name w:val="Stopka Znak"/>
    <w:basedOn w:val="Domylnaczcionkaakapitu"/>
    <w:link w:val="Stopka"/>
    <w:rsid w:val="00AB6C23"/>
  </w:style>
  <w:style w:type="paragraph" w:styleId="Akapitzlist">
    <w:name w:val="List Paragraph"/>
    <w:aliases w:val="Asia 2  Akapit z listą,tekst normalny,Normal,Akapit z listą3,Akapit z listą31,Wypunktowanie,Normal2,normalny tekst,Eko punkty,podpunkt,Obiekt,BulletC,List Paragraph,NOWY,Kolorowa lista — akcent 11,Akapit z listą11,Numerowanie"/>
    <w:basedOn w:val="Normalny"/>
    <w:link w:val="AkapitzlistZnak"/>
    <w:uiPriority w:val="34"/>
    <w:qFormat/>
    <w:rsid w:val="00AB6C23"/>
    <w:pPr>
      <w:ind w:left="720"/>
      <w:contextualSpacing/>
    </w:pPr>
  </w:style>
  <w:style w:type="character" w:customStyle="1" w:styleId="AkapitzlistZnak">
    <w:name w:val="Akapit z listą Znak"/>
    <w:aliases w:val="Asia 2  Akapit z listą Znak,tekst normalny Znak,Normal Znak,Akapit z listą3 Znak,Akapit z listą31 Znak,Wypunktowanie Znak,Normal2 Znak,normalny tekst Znak,Eko punkty Znak,podpunkt Znak,Obiekt Znak,BulletC Znak,List Paragraph Znak"/>
    <w:basedOn w:val="Domylnaczcionkaakapitu"/>
    <w:link w:val="Akapitzlist"/>
    <w:uiPriority w:val="34"/>
    <w:qFormat/>
    <w:rsid w:val="00AB6C23"/>
    <w:rPr>
      <w:rFonts w:ascii="Calibri" w:eastAsia="Calibri" w:hAnsi="Calibri" w:cs="Times New Roman"/>
      <w:kern w:val="0"/>
      <w14:ligatures w14:val="none"/>
    </w:rPr>
  </w:style>
  <w:style w:type="table" w:styleId="Tabela-Siatka">
    <w:name w:val="Table Grid"/>
    <w:basedOn w:val="Standardowy"/>
    <w:uiPriority w:val="59"/>
    <w:rsid w:val="00AB6C23"/>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odstpw1">
    <w:name w:val="Bez odstępów1"/>
    <w:link w:val="NoSpacingChar"/>
    <w:qFormat/>
    <w:rsid w:val="00AB6C23"/>
    <w:pPr>
      <w:suppressAutoHyphens/>
      <w:spacing w:after="0" w:line="240" w:lineRule="auto"/>
    </w:pPr>
    <w:rPr>
      <w:rFonts w:ascii="Calibri" w:eastAsia="Calibri" w:hAnsi="Calibri" w:cs="Times New Roman"/>
      <w:kern w:val="1"/>
      <w:lang w:eastAsia="ar-SA"/>
      <w14:ligatures w14:val="none"/>
    </w:rPr>
  </w:style>
  <w:style w:type="character" w:customStyle="1" w:styleId="NoSpacingChar">
    <w:name w:val="No Spacing Char"/>
    <w:link w:val="Bezodstpw1"/>
    <w:locked/>
    <w:rsid w:val="00AB6C23"/>
    <w:rPr>
      <w:rFonts w:ascii="Calibri" w:eastAsia="Calibri" w:hAnsi="Calibri" w:cs="Times New Roman"/>
      <w:kern w:val="1"/>
      <w:lang w:eastAsia="ar-SA"/>
      <w14:ligatures w14:val="none"/>
    </w:rPr>
  </w:style>
  <w:style w:type="paragraph" w:styleId="Tekstpodstawowy">
    <w:name w:val="Body Text"/>
    <w:basedOn w:val="Normalny"/>
    <w:link w:val="TekstpodstawowyZnak"/>
    <w:rsid w:val="00AB6C23"/>
    <w:pPr>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AB6C23"/>
    <w:rPr>
      <w:rFonts w:ascii="Times New Roman" w:eastAsia="Times New Roman" w:hAnsi="Times New Roman" w:cs="Times New Roman"/>
      <w:kern w:val="0"/>
      <w:sz w:val="24"/>
      <w:szCs w:val="20"/>
      <w:lang w:eastAsia="pl-PL"/>
      <w14:ligatures w14:val="none"/>
    </w:rPr>
  </w:style>
  <w:style w:type="paragraph" w:styleId="HTML-wstpniesformatowany">
    <w:name w:val="HTML Preformatted"/>
    <w:basedOn w:val="Normalny"/>
    <w:link w:val="HTML-wstpniesformatowanyZnak"/>
    <w:rsid w:val="002A7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rsid w:val="002A73A7"/>
    <w:rPr>
      <w:rFonts w:ascii="Arial Unicode MS" w:eastAsia="Arial Unicode MS" w:hAnsi="Arial Unicode MS" w:cs="Arial Unicode MS"/>
      <w:kern w:val="0"/>
      <w:sz w:val="20"/>
      <w:szCs w:val="20"/>
      <w:lang w:eastAsia="pl-PL"/>
      <w14:ligatures w14:val="none"/>
    </w:rPr>
  </w:style>
  <w:style w:type="character" w:styleId="Uwydatnienie">
    <w:name w:val="Emphasis"/>
    <w:basedOn w:val="Domylnaczcionkaakapitu"/>
    <w:uiPriority w:val="20"/>
    <w:qFormat/>
    <w:rsid w:val="00AF64BB"/>
    <w:rPr>
      <w:i/>
      <w:iCs/>
    </w:rPr>
  </w:style>
  <w:style w:type="paragraph" w:customStyle="1" w:styleId="Akapitzlist1">
    <w:name w:val="Akapit z listą1"/>
    <w:basedOn w:val="Normalny"/>
    <w:link w:val="ListParagraphChar"/>
    <w:qFormat/>
    <w:rsid w:val="00125026"/>
    <w:pPr>
      <w:suppressAutoHyphens/>
      <w:ind w:left="720"/>
    </w:pPr>
    <w:rPr>
      <w:kern w:val="1"/>
      <w:lang w:eastAsia="ar-SA"/>
    </w:rPr>
  </w:style>
  <w:style w:type="character" w:customStyle="1" w:styleId="ListParagraphChar">
    <w:name w:val="List Paragraph Char"/>
    <w:link w:val="Akapitzlist1"/>
    <w:uiPriority w:val="99"/>
    <w:locked/>
    <w:rsid w:val="00125026"/>
    <w:rPr>
      <w:rFonts w:ascii="Calibri" w:eastAsia="Calibri" w:hAnsi="Calibri" w:cs="Times New Roman"/>
      <w:kern w:val="1"/>
      <w:lang w:eastAsia="ar-SA"/>
      <w14:ligatures w14:val="none"/>
    </w:rPr>
  </w:style>
  <w:style w:type="character" w:customStyle="1" w:styleId="markedcontent">
    <w:name w:val="markedcontent"/>
    <w:basedOn w:val="Domylnaczcionkaakapitu"/>
    <w:rsid w:val="00125026"/>
  </w:style>
  <w:style w:type="character" w:customStyle="1" w:styleId="Nagwek1Znak">
    <w:name w:val="Nagłówek 1 Znak"/>
    <w:basedOn w:val="Domylnaczcionkaakapitu"/>
    <w:link w:val="Nagwek1"/>
    <w:uiPriority w:val="9"/>
    <w:rsid w:val="00DE3411"/>
    <w:rPr>
      <w:rFonts w:ascii="Cambria" w:eastAsia="Times New Roman" w:hAnsi="Cambria" w:cs="Times New Roman"/>
      <w:b/>
      <w:bCs/>
      <w:color w:val="365F91"/>
      <w:kern w:val="1"/>
      <w:sz w:val="28"/>
      <w:szCs w:val="28"/>
      <w:lang w:eastAsia="ar-SA"/>
      <w14:ligatures w14:val="none"/>
    </w:rPr>
  </w:style>
  <w:style w:type="character" w:customStyle="1" w:styleId="Nagwek3Znak">
    <w:name w:val="Nagłówek 3 Znak"/>
    <w:basedOn w:val="Domylnaczcionkaakapitu"/>
    <w:link w:val="Nagwek3"/>
    <w:rsid w:val="00DE3411"/>
    <w:rPr>
      <w:rFonts w:ascii="Arial" w:eastAsia="Calibri" w:hAnsi="Arial" w:cs="Arial"/>
      <w:b/>
      <w:bCs/>
      <w:kern w:val="1"/>
      <w:lang w:eastAsia="ar-SA"/>
      <w14:ligatures w14:val="none"/>
    </w:rPr>
  </w:style>
  <w:style w:type="character" w:customStyle="1" w:styleId="Domylnaczcionkaakapitu1">
    <w:name w:val="Domyślna czcionka akapitu1"/>
    <w:rsid w:val="00DE3411"/>
  </w:style>
  <w:style w:type="character" w:customStyle="1" w:styleId="Tekstpodstawowy3Znak">
    <w:name w:val="Tekst podstawowy 3 Znak"/>
    <w:rsid w:val="00DE3411"/>
    <w:rPr>
      <w:rFonts w:ascii="Times New Roman" w:hAnsi="Times New Roman" w:cs="Times New Roman"/>
      <w:sz w:val="20"/>
      <w:szCs w:val="20"/>
    </w:rPr>
  </w:style>
  <w:style w:type="character" w:customStyle="1" w:styleId="Tekstpodstawowy2Znak">
    <w:name w:val="Tekst podstawowy 2 Znak"/>
    <w:rsid w:val="00DE3411"/>
    <w:rPr>
      <w:rFonts w:ascii="Calibri" w:hAnsi="Calibri" w:cs="Times New Roman"/>
    </w:rPr>
  </w:style>
  <w:style w:type="character" w:styleId="Pogrubienie">
    <w:name w:val="Strong"/>
    <w:uiPriority w:val="22"/>
    <w:qFormat/>
    <w:rsid w:val="00DE3411"/>
    <w:rPr>
      <w:rFonts w:cs="Times New Roman"/>
      <w:b/>
      <w:bCs/>
    </w:rPr>
  </w:style>
  <w:style w:type="character" w:customStyle="1" w:styleId="Teksttreci">
    <w:name w:val="Tekst treści_"/>
    <w:rsid w:val="00DE3411"/>
    <w:rPr>
      <w:rFonts w:cs="Times New Roman"/>
      <w:spacing w:val="10"/>
      <w:sz w:val="19"/>
      <w:szCs w:val="19"/>
    </w:rPr>
  </w:style>
  <w:style w:type="character" w:customStyle="1" w:styleId="Teksttreci0">
    <w:name w:val="Tekst treści"/>
    <w:rsid w:val="00DE3411"/>
    <w:rPr>
      <w:rFonts w:cs="Times New Roman"/>
      <w:spacing w:val="10"/>
      <w:sz w:val="19"/>
      <w:szCs w:val="19"/>
      <w:u w:val="single"/>
    </w:rPr>
  </w:style>
  <w:style w:type="character" w:customStyle="1" w:styleId="TekstprzypisukocowegoZnak">
    <w:name w:val="Tekst przypisu końcowego Znak"/>
    <w:rsid w:val="00DE3411"/>
    <w:rPr>
      <w:rFonts w:ascii="Calibri" w:hAnsi="Calibri" w:cs="Times New Roman"/>
      <w:sz w:val="20"/>
      <w:szCs w:val="20"/>
    </w:rPr>
  </w:style>
  <w:style w:type="character" w:customStyle="1" w:styleId="Odwoanieprzypisukocowego1">
    <w:name w:val="Odwołanie przypisu końcowego1"/>
    <w:rsid w:val="00DE3411"/>
    <w:rPr>
      <w:rFonts w:cs="Times New Roman"/>
      <w:vertAlign w:val="superscript"/>
    </w:rPr>
  </w:style>
  <w:style w:type="character" w:customStyle="1" w:styleId="Odwoaniedokomentarza1">
    <w:name w:val="Odwołanie do komentarza1"/>
    <w:rsid w:val="00DE3411"/>
    <w:rPr>
      <w:rFonts w:cs="Times New Roman"/>
      <w:sz w:val="16"/>
      <w:szCs w:val="16"/>
    </w:rPr>
  </w:style>
  <w:style w:type="character" w:customStyle="1" w:styleId="TekstkomentarzaZnak">
    <w:name w:val="Tekst komentarza Znak"/>
    <w:rsid w:val="00DE3411"/>
    <w:rPr>
      <w:rFonts w:ascii="Calibri" w:hAnsi="Calibri" w:cs="Times New Roman"/>
      <w:sz w:val="20"/>
      <w:szCs w:val="20"/>
    </w:rPr>
  </w:style>
  <w:style w:type="character" w:customStyle="1" w:styleId="TematkomentarzaZnak">
    <w:name w:val="Temat komentarza Znak"/>
    <w:rsid w:val="00DE3411"/>
    <w:rPr>
      <w:rFonts w:ascii="Calibri" w:hAnsi="Calibri" w:cs="Times New Roman"/>
      <w:b/>
      <w:bCs/>
      <w:sz w:val="20"/>
      <w:szCs w:val="20"/>
    </w:rPr>
  </w:style>
  <w:style w:type="character" w:customStyle="1" w:styleId="TekstdymkaZnak">
    <w:name w:val="Tekst dymka Znak"/>
    <w:rsid w:val="00DE3411"/>
    <w:rPr>
      <w:rFonts w:ascii="Tahoma" w:hAnsi="Tahoma" w:cs="Tahoma"/>
      <w:sz w:val="16"/>
      <w:szCs w:val="16"/>
    </w:rPr>
  </w:style>
  <w:style w:type="character" w:customStyle="1" w:styleId="Teksttreci12">
    <w:name w:val="Tekst treści (12)"/>
    <w:rsid w:val="00DE3411"/>
    <w:rPr>
      <w:rFonts w:ascii="Times New Roman" w:eastAsia="Times New Roman" w:hAnsi="Times New Roman" w:cs="Times New Roman"/>
      <w:b w:val="0"/>
      <w:bCs w:val="0"/>
      <w:i w:val="0"/>
      <w:iCs w:val="0"/>
      <w:caps w:val="0"/>
      <w:smallCaps w:val="0"/>
      <w:spacing w:val="10"/>
      <w:sz w:val="22"/>
      <w:szCs w:val="22"/>
      <w:u w:val="single"/>
    </w:rPr>
  </w:style>
  <w:style w:type="character" w:customStyle="1" w:styleId="BezodstpwZnak">
    <w:name w:val="Bez odstępów Znak"/>
    <w:rsid w:val="00DE3411"/>
  </w:style>
  <w:style w:type="character" w:customStyle="1" w:styleId="WW8Num5z0">
    <w:name w:val="WW8Num5z0"/>
    <w:rsid w:val="00DE3411"/>
    <w:rPr>
      <w:rFonts w:ascii="Symbol" w:hAnsi="Symbol" w:cs="Symbol"/>
    </w:rPr>
  </w:style>
  <w:style w:type="character" w:customStyle="1" w:styleId="ListLabel1">
    <w:name w:val="ListLabel 1"/>
    <w:rsid w:val="00DE3411"/>
    <w:rPr>
      <w:sz w:val="18"/>
    </w:rPr>
  </w:style>
  <w:style w:type="character" w:customStyle="1" w:styleId="ListLabel2">
    <w:name w:val="ListLabel 2"/>
    <w:rsid w:val="00DE3411"/>
    <w:rPr>
      <w:rFonts w:cs="Times New Roman"/>
    </w:rPr>
  </w:style>
  <w:style w:type="character" w:customStyle="1" w:styleId="ListLabel3">
    <w:name w:val="ListLabel 3"/>
    <w:rsid w:val="00DE3411"/>
    <w:rPr>
      <w:rFonts w:cs="Times New Roman"/>
      <w:b/>
      <w:sz w:val="28"/>
      <w:szCs w:val="28"/>
    </w:rPr>
  </w:style>
  <w:style w:type="character" w:customStyle="1" w:styleId="ListLabel4">
    <w:name w:val="ListLabel 4"/>
    <w:rsid w:val="00DE3411"/>
    <w:rPr>
      <w:rFonts w:cs="Times New Roman"/>
      <w:b w:val="0"/>
      <w:sz w:val="24"/>
      <w:szCs w:val="24"/>
    </w:rPr>
  </w:style>
  <w:style w:type="character" w:customStyle="1" w:styleId="ListLabel5">
    <w:name w:val="ListLabel 5"/>
    <w:rsid w:val="00DE3411"/>
    <w:rPr>
      <w:rFonts w:cs="Times New Roman"/>
      <w:b w:val="0"/>
      <w:color w:val="00000A"/>
      <w:sz w:val="24"/>
      <w:szCs w:val="24"/>
    </w:rPr>
  </w:style>
  <w:style w:type="character" w:customStyle="1" w:styleId="ListLabel6">
    <w:name w:val="ListLabel 6"/>
    <w:rsid w:val="00DE3411"/>
    <w:rPr>
      <w:b w:val="0"/>
      <w:i w:val="0"/>
      <w:caps w:val="0"/>
      <w:smallCaps w:val="0"/>
      <w:dstrike/>
      <w:color w:val="000000"/>
      <w:spacing w:val="10"/>
      <w:position w:val="0"/>
      <w:sz w:val="19"/>
      <w:u w:val="none"/>
      <w:effect w:val="none"/>
      <w:vertAlign w:val="baseline"/>
    </w:rPr>
  </w:style>
  <w:style w:type="character" w:customStyle="1" w:styleId="ListLabel7">
    <w:name w:val="ListLabel 7"/>
    <w:rsid w:val="00DE3411"/>
    <w:rPr>
      <w:rFonts w:cs="Times New Roman"/>
      <w:b/>
      <w:sz w:val="24"/>
      <w:szCs w:val="24"/>
    </w:rPr>
  </w:style>
  <w:style w:type="character" w:customStyle="1" w:styleId="ListLabel8">
    <w:name w:val="ListLabel 8"/>
    <w:rsid w:val="00DE3411"/>
    <w:rPr>
      <w:b w:val="0"/>
    </w:rPr>
  </w:style>
  <w:style w:type="character" w:customStyle="1" w:styleId="ListLabel9">
    <w:name w:val="ListLabel 9"/>
    <w:rsid w:val="00DE3411"/>
    <w:rPr>
      <w:b w:val="0"/>
      <w:i w:val="0"/>
      <w:caps w:val="0"/>
      <w:smallCaps w:val="0"/>
      <w:dstrike/>
      <w:color w:val="00000A"/>
      <w:spacing w:val="10"/>
      <w:position w:val="0"/>
      <w:sz w:val="19"/>
      <w:u w:val="none"/>
      <w:effect w:val="none"/>
      <w:vertAlign w:val="baseline"/>
    </w:rPr>
  </w:style>
  <w:style w:type="character" w:customStyle="1" w:styleId="ListLabel10">
    <w:name w:val="ListLabel 10"/>
    <w:rsid w:val="00DE3411"/>
    <w:rPr>
      <w:color w:val="00000A"/>
    </w:rPr>
  </w:style>
  <w:style w:type="paragraph" w:customStyle="1" w:styleId="Nagwek20">
    <w:name w:val="Nagłówek2"/>
    <w:basedOn w:val="Normalny"/>
    <w:next w:val="Tekstpodstawowy"/>
    <w:rsid w:val="00DE3411"/>
    <w:pPr>
      <w:keepNext/>
      <w:suppressAutoHyphens/>
      <w:spacing w:before="240" w:after="120"/>
    </w:pPr>
    <w:rPr>
      <w:rFonts w:ascii="Arial" w:eastAsia="Lucida Sans Unicode" w:hAnsi="Arial" w:cs="Mangal"/>
      <w:kern w:val="1"/>
      <w:sz w:val="28"/>
      <w:szCs w:val="28"/>
      <w:lang w:eastAsia="ar-SA"/>
    </w:rPr>
  </w:style>
  <w:style w:type="paragraph" w:styleId="Lista">
    <w:name w:val="List"/>
    <w:basedOn w:val="Tekstpodstawowy"/>
    <w:rsid w:val="00DE3411"/>
    <w:pPr>
      <w:suppressAutoHyphens/>
      <w:spacing w:line="100" w:lineRule="atLeast"/>
    </w:pPr>
    <w:rPr>
      <w:rFonts w:cs="Mangal"/>
      <w:kern w:val="1"/>
      <w:lang w:eastAsia="ar-SA"/>
    </w:rPr>
  </w:style>
  <w:style w:type="paragraph" w:customStyle="1" w:styleId="Podpis1">
    <w:name w:val="Podpis1"/>
    <w:basedOn w:val="Normalny"/>
    <w:rsid w:val="00DE3411"/>
    <w:pPr>
      <w:suppressLineNumbers/>
      <w:suppressAutoHyphens/>
      <w:spacing w:before="120" w:after="120"/>
    </w:pPr>
    <w:rPr>
      <w:rFonts w:cs="Mangal"/>
      <w:i/>
      <w:iCs/>
      <w:kern w:val="1"/>
      <w:sz w:val="24"/>
      <w:szCs w:val="24"/>
      <w:lang w:eastAsia="ar-SA"/>
    </w:rPr>
  </w:style>
  <w:style w:type="paragraph" w:customStyle="1" w:styleId="Indeks">
    <w:name w:val="Indeks"/>
    <w:basedOn w:val="Normalny"/>
    <w:rsid w:val="00DE3411"/>
    <w:pPr>
      <w:suppressLineNumbers/>
      <w:suppressAutoHyphens/>
    </w:pPr>
    <w:rPr>
      <w:rFonts w:cs="Mangal"/>
      <w:kern w:val="1"/>
      <w:lang w:eastAsia="ar-SA"/>
    </w:rPr>
  </w:style>
  <w:style w:type="paragraph" w:customStyle="1" w:styleId="Tekstpodstawowy31">
    <w:name w:val="Tekst podstawowy 31"/>
    <w:basedOn w:val="Normalny"/>
    <w:rsid w:val="00DE3411"/>
    <w:pPr>
      <w:suppressAutoHyphens/>
      <w:spacing w:after="0" w:line="100" w:lineRule="atLeast"/>
      <w:ind w:right="-1"/>
      <w:jc w:val="both"/>
    </w:pPr>
    <w:rPr>
      <w:rFonts w:ascii="Times New Roman" w:eastAsia="Times New Roman" w:hAnsi="Times New Roman"/>
      <w:kern w:val="1"/>
      <w:sz w:val="24"/>
      <w:szCs w:val="20"/>
      <w:lang w:eastAsia="ar-SA"/>
    </w:rPr>
  </w:style>
  <w:style w:type="paragraph" w:customStyle="1" w:styleId="NormalnyWeb1">
    <w:name w:val="Normalny (Web)1"/>
    <w:basedOn w:val="Normalny"/>
    <w:rsid w:val="00DE3411"/>
    <w:pPr>
      <w:suppressAutoHyphens/>
      <w:spacing w:before="28" w:after="28" w:line="100" w:lineRule="atLeast"/>
    </w:pPr>
    <w:rPr>
      <w:rFonts w:ascii="Times New Roman" w:eastAsia="Times New Roman" w:hAnsi="Times New Roman"/>
      <w:kern w:val="1"/>
      <w:sz w:val="24"/>
      <w:szCs w:val="24"/>
      <w:lang w:eastAsia="ar-SA"/>
    </w:rPr>
  </w:style>
  <w:style w:type="paragraph" w:customStyle="1" w:styleId="Tekstpodstawowy21">
    <w:name w:val="Tekst podstawowy 21"/>
    <w:basedOn w:val="Normalny"/>
    <w:rsid w:val="00DE3411"/>
    <w:pPr>
      <w:suppressAutoHyphens/>
      <w:spacing w:after="120" w:line="480" w:lineRule="auto"/>
    </w:pPr>
    <w:rPr>
      <w:kern w:val="1"/>
      <w:lang w:eastAsia="ar-SA"/>
    </w:rPr>
  </w:style>
  <w:style w:type="paragraph" w:customStyle="1" w:styleId="Teksttreci1">
    <w:name w:val="Tekst treści1"/>
    <w:basedOn w:val="Normalny"/>
    <w:rsid w:val="00DE3411"/>
    <w:pPr>
      <w:shd w:val="clear" w:color="auto" w:fill="FFFFFF"/>
      <w:suppressAutoHyphens/>
      <w:spacing w:before="60" w:after="0" w:line="240" w:lineRule="atLeast"/>
      <w:ind w:hanging="540"/>
    </w:pPr>
    <w:rPr>
      <w:spacing w:val="10"/>
      <w:kern w:val="1"/>
      <w:sz w:val="19"/>
      <w:szCs w:val="19"/>
      <w:lang w:eastAsia="ar-SA"/>
    </w:rPr>
  </w:style>
  <w:style w:type="paragraph" w:customStyle="1" w:styleId="Tekstprzypisukocowego1">
    <w:name w:val="Tekst przypisu końcowego1"/>
    <w:basedOn w:val="Normalny"/>
    <w:rsid w:val="00DE3411"/>
    <w:pPr>
      <w:suppressAutoHyphens/>
      <w:spacing w:after="0" w:line="100" w:lineRule="atLeast"/>
    </w:pPr>
    <w:rPr>
      <w:kern w:val="1"/>
      <w:sz w:val="20"/>
      <w:szCs w:val="20"/>
      <w:lang w:eastAsia="ar-SA"/>
    </w:rPr>
  </w:style>
  <w:style w:type="paragraph" w:customStyle="1" w:styleId="Tekstkomentarza1">
    <w:name w:val="Tekst komentarza1"/>
    <w:basedOn w:val="Normalny"/>
    <w:rsid w:val="00DE3411"/>
    <w:pPr>
      <w:suppressAutoHyphens/>
      <w:spacing w:line="100" w:lineRule="atLeast"/>
    </w:pPr>
    <w:rPr>
      <w:kern w:val="1"/>
      <w:sz w:val="20"/>
      <w:szCs w:val="20"/>
      <w:lang w:eastAsia="ar-SA"/>
    </w:rPr>
  </w:style>
  <w:style w:type="paragraph" w:customStyle="1" w:styleId="Tematkomentarza1">
    <w:name w:val="Temat komentarza1"/>
    <w:basedOn w:val="Tekstkomentarza1"/>
    <w:rsid w:val="00DE3411"/>
    <w:rPr>
      <w:b/>
      <w:bCs/>
    </w:rPr>
  </w:style>
  <w:style w:type="paragraph" w:customStyle="1" w:styleId="Tekstdymka1">
    <w:name w:val="Tekst dymka1"/>
    <w:basedOn w:val="Normalny"/>
    <w:rsid w:val="00DE3411"/>
    <w:pPr>
      <w:suppressAutoHyphens/>
      <w:spacing w:after="0" w:line="100" w:lineRule="atLeast"/>
    </w:pPr>
    <w:rPr>
      <w:rFonts w:ascii="Tahoma" w:hAnsi="Tahoma" w:cs="Tahoma"/>
      <w:kern w:val="1"/>
      <w:sz w:val="16"/>
      <w:szCs w:val="16"/>
      <w:lang w:eastAsia="ar-SA"/>
    </w:rPr>
  </w:style>
  <w:style w:type="paragraph" w:customStyle="1" w:styleId="Default">
    <w:name w:val="Default"/>
    <w:rsid w:val="00DE3411"/>
    <w:pPr>
      <w:suppressAutoHyphens/>
      <w:spacing w:after="0" w:line="240" w:lineRule="auto"/>
    </w:pPr>
    <w:rPr>
      <w:rFonts w:ascii="Calibri" w:eastAsia="Times New Roman" w:hAnsi="Calibri" w:cs="Calibri"/>
      <w:color w:val="000000"/>
      <w:kern w:val="1"/>
      <w:sz w:val="24"/>
      <w:szCs w:val="24"/>
      <w:lang w:eastAsia="ar-SA"/>
      <w14:ligatures w14:val="none"/>
    </w:rPr>
  </w:style>
  <w:style w:type="paragraph" w:customStyle="1" w:styleId="Nagwek10">
    <w:name w:val="Nagłówek1"/>
    <w:basedOn w:val="Normalny"/>
    <w:rsid w:val="00DE3411"/>
    <w:pPr>
      <w:widowControl w:val="0"/>
      <w:tabs>
        <w:tab w:val="center" w:pos="4536"/>
        <w:tab w:val="right" w:pos="9072"/>
      </w:tabs>
      <w:suppressAutoHyphens/>
      <w:spacing w:after="0" w:line="100" w:lineRule="atLeast"/>
    </w:pPr>
    <w:rPr>
      <w:rFonts w:ascii="Times New Roman" w:eastAsia="Lucida Sans Unicode" w:hAnsi="Times New Roman" w:cs="Mangal"/>
      <w:kern w:val="1"/>
      <w:sz w:val="24"/>
      <w:szCs w:val="24"/>
      <w:lang w:eastAsia="hi-IN" w:bidi="hi-IN"/>
    </w:rPr>
  </w:style>
  <w:style w:type="paragraph" w:customStyle="1" w:styleId="Zawartotabeli">
    <w:name w:val="Zawartość tabeli"/>
    <w:basedOn w:val="Normalny"/>
    <w:rsid w:val="00DE3411"/>
    <w:pPr>
      <w:suppressLineNumbers/>
      <w:suppressAutoHyphens/>
    </w:pPr>
    <w:rPr>
      <w:kern w:val="1"/>
      <w:lang w:eastAsia="ar-SA"/>
    </w:rPr>
  </w:style>
  <w:style w:type="paragraph" w:customStyle="1" w:styleId="Nagwektabeli">
    <w:name w:val="Nagłówek tabeli"/>
    <w:basedOn w:val="Zawartotabeli"/>
    <w:rsid w:val="00DE3411"/>
    <w:pPr>
      <w:jc w:val="center"/>
    </w:pPr>
    <w:rPr>
      <w:b/>
      <w:bCs/>
    </w:rPr>
  </w:style>
  <w:style w:type="paragraph" w:styleId="Tekstdymka">
    <w:name w:val="Balloon Text"/>
    <w:basedOn w:val="Normalny"/>
    <w:link w:val="TekstdymkaZnak1"/>
    <w:uiPriority w:val="99"/>
    <w:semiHidden/>
    <w:unhideWhenUsed/>
    <w:rsid w:val="00DE3411"/>
    <w:pPr>
      <w:suppressAutoHyphens/>
      <w:spacing w:after="0" w:line="240" w:lineRule="auto"/>
    </w:pPr>
    <w:rPr>
      <w:rFonts w:ascii="Tahoma" w:hAnsi="Tahoma" w:cs="Tahoma"/>
      <w:kern w:val="1"/>
      <w:sz w:val="16"/>
      <w:szCs w:val="16"/>
      <w:lang w:eastAsia="ar-SA"/>
    </w:rPr>
  </w:style>
  <w:style w:type="character" w:customStyle="1" w:styleId="TekstdymkaZnak1">
    <w:name w:val="Tekst dymka Znak1"/>
    <w:basedOn w:val="Domylnaczcionkaakapitu"/>
    <w:link w:val="Tekstdymka"/>
    <w:uiPriority w:val="99"/>
    <w:semiHidden/>
    <w:rsid w:val="00DE3411"/>
    <w:rPr>
      <w:rFonts w:ascii="Tahoma" w:eastAsia="Calibri" w:hAnsi="Tahoma" w:cs="Tahoma"/>
      <w:kern w:val="1"/>
      <w:sz w:val="16"/>
      <w:szCs w:val="16"/>
      <w:lang w:eastAsia="ar-SA"/>
      <w14:ligatures w14:val="none"/>
    </w:rPr>
  </w:style>
  <w:style w:type="paragraph" w:styleId="Tekstprzypisukocowego">
    <w:name w:val="endnote text"/>
    <w:basedOn w:val="Normalny"/>
    <w:link w:val="TekstprzypisukocowegoZnak1"/>
    <w:uiPriority w:val="99"/>
    <w:semiHidden/>
    <w:unhideWhenUsed/>
    <w:rsid w:val="00DE3411"/>
    <w:pPr>
      <w:suppressAutoHyphens/>
    </w:pPr>
    <w:rPr>
      <w:kern w:val="1"/>
      <w:sz w:val="20"/>
      <w:szCs w:val="20"/>
      <w:lang w:eastAsia="ar-SA"/>
    </w:rPr>
  </w:style>
  <w:style w:type="character" w:customStyle="1" w:styleId="TekstprzypisukocowegoZnak1">
    <w:name w:val="Tekst przypisu końcowego Znak1"/>
    <w:basedOn w:val="Domylnaczcionkaakapitu"/>
    <w:link w:val="Tekstprzypisukocowego"/>
    <w:uiPriority w:val="99"/>
    <w:semiHidden/>
    <w:rsid w:val="00DE3411"/>
    <w:rPr>
      <w:rFonts w:ascii="Calibri" w:eastAsia="Calibri" w:hAnsi="Calibri" w:cs="Times New Roman"/>
      <w:kern w:val="1"/>
      <w:sz w:val="20"/>
      <w:szCs w:val="20"/>
      <w:lang w:eastAsia="ar-SA"/>
      <w14:ligatures w14:val="none"/>
    </w:rPr>
  </w:style>
  <w:style w:type="character" w:styleId="Odwoanieprzypisukocowego">
    <w:name w:val="endnote reference"/>
    <w:uiPriority w:val="99"/>
    <w:semiHidden/>
    <w:unhideWhenUsed/>
    <w:rsid w:val="00DE3411"/>
    <w:rPr>
      <w:vertAlign w:val="superscript"/>
    </w:rPr>
  </w:style>
  <w:style w:type="character" w:customStyle="1" w:styleId="h1">
    <w:name w:val="h1"/>
    <w:rsid w:val="00DE3411"/>
    <w:rPr>
      <w:rFonts w:cs="Times New Roman"/>
    </w:rPr>
  </w:style>
  <w:style w:type="paragraph" w:styleId="Bezodstpw">
    <w:name w:val="No Spacing"/>
    <w:uiPriority w:val="1"/>
    <w:qFormat/>
    <w:rsid w:val="00DE3411"/>
    <w:pPr>
      <w:suppressAutoHyphens/>
      <w:spacing w:after="0" w:line="240" w:lineRule="auto"/>
    </w:pPr>
    <w:rPr>
      <w:rFonts w:ascii="Calibri" w:eastAsia="Calibri" w:hAnsi="Calibri" w:cs="Times New Roman"/>
      <w:kern w:val="1"/>
      <w:lang w:eastAsia="ar-SA"/>
      <w14:ligatures w14:val="none"/>
    </w:rPr>
  </w:style>
  <w:style w:type="paragraph" w:styleId="NormalnyWeb">
    <w:name w:val="Normal (Web)"/>
    <w:basedOn w:val="Normalny"/>
    <w:uiPriority w:val="99"/>
    <w:unhideWhenUsed/>
    <w:rsid w:val="00DE3411"/>
    <w:pPr>
      <w:spacing w:after="0"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4C3270"/>
    <w:rPr>
      <w:sz w:val="16"/>
      <w:szCs w:val="16"/>
    </w:rPr>
  </w:style>
  <w:style w:type="paragraph" w:styleId="Tekstkomentarza">
    <w:name w:val="annotation text"/>
    <w:basedOn w:val="Normalny"/>
    <w:link w:val="TekstkomentarzaZnak1"/>
    <w:uiPriority w:val="99"/>
    <w:semiHidden/>
    <w:unhideWhenUsed/>
    <w:rsid w:val="004C3270"/>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4C3270"/>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1"/>
    <w:uiPriority w:val="99"/>
    <w:semiHidden/>
    <w:unhideWhenUsed/>
    <w:rsid w:val="004C3270"/>
    <w:rPr>
      <w:b/>
      <w:bCs/>
    </w:rPr>
  </w:style>
  <w:style w:type="character" w:customStyle="1" w:styleId="TematkomentarzaZnak1">
    <w:name w:val="Temat komentarza Znak1"/>
    <w:basedOn w:val="TekstkomentarzaZnak1"/>
    <w:link w:val="Tematkomentarza"/>
    <w:uiPriority w:val="99"/>
    <w:semiHidden/>
    <w:rsid w:val="004C3270"/>
    <w:rPr>
      <w:rFonts w:ascii="Calibri" w:eastAsia="Calibri" w:hAnsi="Calibri" w:cs="Times New Roman"/>
      <w:b/>
      <w:bCs/>
      <w:kern w:val="0"/>
      <w:sz w:val="20"/>
      <w:szCs w:val="20"/>
      <w14:ligatures w14:val="none"/>
    </w:rPr>
  </w:style>
  <w:style w:type="paragraph" w:styleId="Poprawka">
    <w:name w:val="Revision"/>
    <w:hidden/>
    <w:uiPriority w:val="99"/>
    <w:semiHidden/>
    <w:rsid w:val="00E179CA"/>
    <w:pPr>
      <w:spacing w:after="0" w:line="240" w:lineRule="auto"/>
    </w:pPr>
    <w:rPr>
      <w:rFonts w:ascii="Calibri" w:eastAsia="Calibri" w:hAnsi="Calibri" w:cs="Times New Roman"/>
      <w:kern w:val="0"/>
      <w14:ligatures w14:val="none"/>
    </w:rPr>
  </w:style>
  <w:style w:type="character" w:customStyle="1" w:styleId="Nagwek2Znak">
    <w:name w:val="Nagłówek 2 Znak"/>
    <w:basedOn w:val="Domylnaczcionkaakapitu"/>
    <w:link w:val="Nagwek2"/>
    <w:uiPriority w:val="9"/>
    <w:rsid w:val="0047331F"/>
    <w:rPr>
      <w:rFonts w:asciiTheme="majorHAnsi" w:eastAsiaTheme="majorEastAsia" w:hAnsiTheme="majorHAnsi" w:cstheme="majorBidi"/>
      <w:color w:val="2F5496" w:themeColor="accent1" w:themeShade="BF"/>
      <w:kern w:val="0"/>
      <w:sz w:val="26"/>
      <w:szCs w:val="26"/>
      <w14:ligatures w14:val="none"/>
    </w:rPr>
  </w:style>
  <w:style w:type="character" w:customStyle="1" w:styleId="Nagwek4Znak">
    <w:name w:val="Nagłówek 4 Znak"/>
    <w:basedOn w:val="Domylnaczcionkaakapitu"/>
    <w:link w:val="Nagwek4"/>
    <w:uiPriority w:val="9"/>
    <w:rsid w:val="0047331F"/>
    <w:rPr>
      <w:rFonts w:asciiTheme="majorHAnsi" w:eastAsiaTheme="majorEastAsia" w:hAnsiTheme="majorHAnsi" w:cstheme="majorBidi"/>
      <w:i/>
      <w:iCs/>
      <w:color w:val="2F5496" w:themeColor="accent1" w:themeShade="BF"/>
      <w:kern w:val="0"/>
      <w14:ligatures w14:val="none"/>
    </w:rPr>
  </w:style>
  <w:style w:type="character" w:customStyle="1" w:styleId="Nagwek5Znak">
    <w:name w:val="Nagłówek 5 Znak"/>
    <w:basedOn w:val="Domylnaczcionkaakapitu"/>
    <w:link w:val="Nagwek5"/>
    <w:uiPriority w:val="9"/>
    <w:rsid w:val="00735C44"/>
    <w:rPr>
      <w:rFonts w:asciiTheme="majorHAnsi" w:eastAsiaTheme="majorEastAsia" w:hAnsiTheme="majorHAnsi"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82407">
      <w:bodyDiv w:val="1"/>
      <w:marLeft w:val="0"/>
      <w:marRight w:val="0"/>
      <w:marTop w:val="0"/>
      <w:marBottom w:val="0"/>
      <w:divBdr>
        <w:top w:val="none" w:sz="0" w:space="0" w:color="auto"/>
        <w:left w:val="none" w:sz="0" w:space="0" w:color="auto"/>
        <w:bottom w:val="none" w:sz="0" w:space="0" w:color="auto"/>
        <w:right w:val="none" w:sz="0" w:space="0" w:color="auto"/>
      </w:divBdr>
    </w:div>
    <w:div w:id="393703133">
      <w:bodyDiv w:val="1"/>
      <w:marLeft w:val="0"/>
      <w:marRight w:val="0"/>
      <w:marTop w:val="0"/>
      <w:marBottom w:val="0"/>
      <w:divBdr>
        <w:top w:val="none" w:sz="0" w:space="0" w:color="auto"/>
        <w:left w:val="none" w:sz="0" w:space="0" w:color="auto"/>
        <w:bottom w:val="none" w:sz="0" w:space="0" w:color="auto"/>
        <w:right w:val="none" w:sz="0" w:space="0" w:color="auto"/>
      </w:divBdr>
    </w:div>
    <w:div w:id="867717701">
      <w:bodyDiv w:val="1"/>
      <w:marLeft w:val="0"/>
      <w:marRight w:val="0"/>
      <w:marTop w:val="0"/>
      <w:marBottom w:val="0"/>
      <w:divBdr>
        <w:top w:val="none" w:sz="0" w:space="0" w:color="auto"/>
        <w:left w:val="none" w:sz="0" w:space="0" w:color="auto"/>
        <w:bottom w:val="none" w:sz="0" w:space="0" w:color="auto"/>
        <w:right w:val="none" w:sz="0" w:space="0" w:color="auto"/>
      </w:divBdr>
    </w:div>
    <w:div w:id="14647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1A53-9CC4-4639-8745-DAC1555D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46</Pages>
  <Words>13726</Words>
  <Characters>82362</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Pozwolenie na wytwarzanie odpadów wraz z zezwoleniem na przetwarzanie i zbieranie odpadów</vt:lpstr>
    </vt:vector>
  </TitlesOfParts>
  <Company/>
  <LinksUpToDate>false</LinksUpToDate>
  <CharactersWithSpaces>95897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Pozwolenie na wytwarzanie odpadów wraz z zezwoleniem na przetwarzanie i zbieranie odpadów</dc:title>
  <dc:creator>Krzyżanowska Katarzyna</dc:creator>
  <cp:lastModifiedBy>Krzyżanowska Katarzyna</cp:lastModifiedBy>
  <cp:revision>46</cp:revision>
  <cp:lastPrinted>2024-11-19T12:14:00Z</cp:lastPrinted>
  <dcterms:created xsi:type="dcterms:W3CDTF">2024-09-25T10:08:00Z</dcterms:created>
  <dcterms:modified xsi:type="dcterms:W3CDTF">2024-12-19T13:17:00Z</dcterms:modified>
</cp:coreProperties>
</file>